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D06" w:rsidRPr="00541D06" w:rsidRDefault="00541D06" w:rsidP="00541D06">
      <w:pPr>
        <w:pStyle w:val="Heading3"/>
        <w:spacing w:before="160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541D06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CHAIRMAN PHIL MENDELSON</w:t>
      </w:r>
    </w:p>
    <w:p w:rsidR="00541D06" w:rsidRPr="00541D06" w:rsidRDefault="00541D06" w:rsidP="00541D06">
      <w:pPr>
        <w:pStyle w:val="Heading3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541D06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COMMITTEE OF THE WHOLE</w:t>
      </w:r>
    </w:p>
    <w:p w:rsidR="00541D06" w:rsidRDefault="00541D06" w:rsidP="00541D06">
      <w:pPr>
        <w:pStyle w:val="Heading3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 w:rsidRPr="00541D06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 xml:space="preserve">ANNOUNCES A PUBLIC </w:t>
      </w:r>
      <w:r w:rsidR="001E0016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HEARING</w:t>
      </w:r>
    </w:p>
    <w:p w:rsidR="00465CC9" w:rsidRPr="00465CC9" w:rsidRDefault="00465CC9" w:rsidP="00465CC9"/>
    <w:p w:rsidR="00541D06" w:rsidRPr="00E90054" w:rsidRDefault="00E90054" w:rsidP="00541D06">
      <w:pPr>
        <w:tabs>
          <w:tab w:val="left" w:pos="405"/>
          <w:tab w:val="center" w:pos="5040"/>
        </w:tabs>
        <w:jc w:val="center"/>
        <w:rPr>
          <w:bCs/>
          <w:color w:val="000000"/>
          <w:sz w:val="23"/>
          <w:szCs w:val="23"/>
        </w:rPr>
      </w:pPr>
      <w:proofErr w:type="gramStart"/>
      <w:r>
        <w:rPr>
          <w:bCs/>
          <w:color w:val="000000"/>
          <w:sz w:val="23"/>
          <w:szCs w:val="23"/>
        </w:rPr>
        <w:t>o</w:t>
      </w:r>
      <w:r w:rsidR="00541D06" w:rsidRPr="00E90054">
        <w:rPr>
          <w:bCs/>
          <w:color w:val="000000"/>
          <w:sz w:val="23"/>
          <w:szCs w:val="23"/>
        </w:rPr>
        <w:t>n</w:t>
      </w:r>
      <w:proofErr w:type="gramEnd"/>
    </w:p>
    <w:p w:rsidR="00541D06" w:rsidRPr="00E90054" w:rsidRDefault="00541D06" w:rsidP="00E90054">
      <w:pPr>
        <w:tabs>
          <w:tab w:val="left" w:pos="405"/>
          <w:tab w:val="center" w:pos="5040"/>
        </w:tabs>
        <w:jc w:val="center"/>
        <w:rPr>
          <w:b/>
          <w:bCs/>
          <w:sz w:val="23"/>
          <w:szCs w:val="23"/>
        </w:rPr>
      </w:pPr>
    </w:p>
    <w:p w:rsidR="003163A2" w:rsidRDefault="003163A2" w:rsidP="003163A2">
      <w:pPr>
        <w:pStyle w:val="Heading3"/>
        <w:jc w:val="center"/>
        <w:rPr>
          <w:rFonts w:ascii="Times New Roman" w:hAnsi="Times New Roman" w:cs="Times New Roman"/>
          <w:b/>
          <w:color w:val="auto"/>
          <w:sz w:val="23"/>
          <w:szCs w:val="23"/>
        </w:rPr>
      </w:pPr>
      <w:r>
        <w:rPr>
          <w:rFonts w:ascii="Times New Roman" w:hAnsi="Times New Roman" w:cs="Times New Roman"/>
          <w:b/>
          <w:color w:val="auto"/>
          <w:sz w:val="23"/>
          <w:szCs w:val="23"/>
        </w:rPr>
        <w:t>Bill 22-539, the Boris Nemtsov Plaza Designation Act of 2017</w:t>
      </w:r>
    </w:p>
    <w:p w:rsidR="003163A2" w:rsidRPr="003163A2" w:rsidRDefault="003163A2" w:rsidP="003163A2"/>
    <w:p w:rsidR="00E90054" w:rsidRPr="006745A6" w:rsidRDefault="00E90054" w:rsidP="00E90054">
      <w:pPr>
        <w:spacing w:before="160" w:after="160"/>
        <w:jc w:val="center"/>
        <w:rPr>
          <w:bCs/>
          <w:color w:val="000000"/>
          <w:sz w:val="23"/>
          <w:szCs w:val="23"/>
        </w:rPr>
      </w:pPr>
      <w:proofErr w:type="gramStart"/>
      <w:r w:rsidRPr="006745A6">
        <w:rPr>
          <w:bCs/>
          <w:color w:val="000000"/>
          <w:sz w:val="23"/>
          <w:szCs w:val="23"/>
        </w:rPr>
        <w:t>on</w:t>
      </w:r>
      <w:proofErr w:type="gramEnd"/>
    </w:p>
    <w:p w:rsidR="003163A2" w:rsidRDefault="00E90054" w:rsidP="00E90054">
      <w:pPr>
        <w:jc w:val="center"/>
        <w:rPr>
          <w:b/>
          <w:bCs/>
          <w:color w:val="000000"/>
          <w:sz w:val="23"/>
          <w:szCs w:val="23"/>
        </w:rPr>
      </w:pPr>
      <w:r w:rsidRPr="006745A6">
        <w:rPr>
          <w:b/>
          <w:bCs/>
          <w:color w:val="000000"/>
          <w:sz w:val="23"/>
          <w:szCs w:val="23"/>
        </w:rPr>
        <w:t xml:space="preserve">Thursday, </w:t>
      </w:r>
      <w:r w:rsidR="003163A2">
        <w:rPr>
          <w:b/>
          <w:bCs/>
          <w:color w:val="000000"/>
          <w:sz w:val="23"/>
          <w:szCs w:val="23"/>
        </w:rPr>
        <w:t xml:space="preserve">December </w:t>
      </w:r>
      <w:r w:rsidRPr="006745A6">
        <w:rPr>
          <w:b/>
          <w:bCs/>
          <w:color w:val="000000"/>
          <w:sz w:val="23"/>
          <w:szCs w:val="23"/>
        </w:rPr>
        <w:t>6, 2017</w:t>
      </w:r>
    </w:p>
    <w:p w:rsidR="00E90054" w:rsidRPr="006745A6" w:rsidRDefault="003163A2" w:rsidP="00E90054">
      <w:pPr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3:30 p</w:t>
      </w:r>
      <w:r w:rsidR="00E90054" w:rsidRPr="006745A6">
        <w:rPr>
          <w:b/>
          <w:bCs/>
          <w:color w:val="000000"/>
          <w:sz w:val="23"/>
          <w:szCs w:val="23"/>
        </w:rPr>
        <w:t xml:space="preserve">.m., </w:t>
      </w:r>
      <w:r>
        <w:rPr>
          <w:b/>
          <w:bCs/>
          <w:color w:val="000000"/>
          <w:sz w:val="23"/>
          <w:szCs w:val="23"/>
        </w:rPr>
        <w:t>Council Chambers</w:t>
      </w:r>
      <w:r w:rsidR="00E90054" w:rsidRPr="006745A6">
        <w:rPr>
          <w:b/>
          <w:bCs/>
          <w:color w:val="000000"/>
          <w:sz w:val="23"/>
          <w:szCs w:val="23"/>
        </w:rPr>
        <w:t>, John A. Wilson Building</w:t>
      </w:r>
    </w:p>
    <w:p w:rsidR="00E90054" w:rsidRPr="006745A6" w:rsidRDefault="00E90054" w:rsidP="00E90054">
      <w:pPr>
        <w:jc w:val="center"/>
        <w:rPr>
          <w:b/>
          <w:bCs/>
          <w:color w:val="000000"/>
          <w:sz w:val="23"/>
          <w:szCs w:val="23"/>
        </w:rPr>
      </w:pPr>
      <w:r w:rsidRPr="006745A6">
        <w:rPr>
          <w:b/>
          <w:bCs/>
          <w:color w:val="000000"/>
          <w:sz w:val="23"/>
          <w:szCs w:val="23"/>
        </w:rPr>
        <w:t>1350 Pennsylvania Avenue, NW</w:t>
      </w:r>
    </w:p>
    <w:p w:rsidR="00E90054" w:rsidRPr="006745A6" w:rsidRDefault="00E90054" w:rsidP="00E90054">
      <w:pPr>
        <w:jc w:val="center"/>
        <w:rPr>
          <w:b/>
          <w:bCs/>
          <w:color w:val="000000"/>
          <w:sz w:val="23"/>
          <w:szCs w:val="23"/>
        </w:rPr>
      </w:pPr>
      <w:r w:rsidRPr="006745A6">
        <w:rPr>
          <w:b/>
          <w:bCs/>
          <w:color w:val="000000"/>
          <w:sz w:val="23"/>
          <w:szCs w:val="23"/>
        </w:rPr>
        <w:t>Washington, DC 20004</w:t>
      </w:r>
    </w:p>
    <w:p w:rsidR="007659FB" w:rsidRDefault="007659FB" w:rsidP="007659FB">
      <w:pPr>
        <w:jc w:val="center"/>
        <w:rPr>
          <w:b/>
          <w:bCs/>
        </w:rPr>
      </w:pPr>
    </w:p>
    <w:p w:rsidR="00182F14" w:rsidRPr="00426964" w:rsidRDefault="00182F14" w:rsidP="007659FB">
      <w:pPr>
        <w:jc w:val="center"/>
        <w:rPr>
          <w:b/>
          <w:bCs/>
        </w:rPr>
      </w:pPr>
    </w:p>
    <w:p w:rsidR="003C0AF7" w:rsidRPr="00426964" w:rsidRDefault="003C0AF7" w:rsidP="003C0AF7">
      <w:pPr>
        <w:jc w:val="center"/>
        <w:rPr>
          <w:rFonts w:ascii="Constantia" w:hAnsi="Constantia"/>
          <w:spacing w:val="40"/>
          <w:u w:val="single"/>
        </w:rPr>
      </w:pPr>
      <w:r w:rsidRPr="00426964">
        <w:rPr>
          <w:rFonts w:ascii="Constantia" w:hAnsi="Constantia"/>
          <w:spacing w:val="40"/>
          <w:u w:val="single"/>
        </w:rPr>
        <w:t>WITNESS LIST</w:t>
      </w:r>
    </w:p>
    <w:p w:rsidR="000412EF" w:rsidRPr="00F24D31" w:rsidRDefault="000412EF" w:rsidP="00D12FCE">
      <w:pPr>
        <w:tabs>
          <w:tab w:val="left" w:pos="720"/>
          <w:tab w:val="left" w:pos="5040"/>
        </w:tabs>
        <w:ind w:left="5040" w:hanging="5040"/>
        <w:contextualSpacing/>
      </w:pPr>
    </w:p>
    <w:p w:rsidR="00567145" w:rsidRPr="00E116A1" w:rsidRDefault="00567145" w:rsidP="00567145">
      <w:pPr>
        <w:tabs>
          <w:tab w:val="left" w:pos="720"/>
          <w:tab w:val="left" w:pos="5040"/>
        </w:tabs>
        <w:ind w:left="5040"/>
      </w:pPr>
    </w:p>
    <w:p w:rsidR="003163A2" w:rsidRDefault="003163A2" w:rsidP="00E90054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t>Vladimir Kara-Murza</w:t>
      </w:r>
      <w:r>
        <w:tab/>
        <w:t>Chairman, The Boris Nemtsov Foundation for Freedom</w:t>
      </w:r>
    </w:p>
    <w:p w:rsidR="003163A2" w:rsidRPr="003163A2" w:rsidRDefault="003163A2" w:rsidP="003163A2">
      <w:pPr>
        <w:tabs>
          <w:tab w:val="left" w:pos="720"/>
          <w:tab w:val="left" w:pos="5040"/>
        </w:tabs>
        <w:ind w:left="5040"/>
      </w:pPr>
    </w:p>
    <w:p w:rsidR="003163A2" w:rsidRPr="00E357B1" w:rsidRDefault="003163A2" w:rsidP="003163A2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rStyle w:val="Strong"/>
          <w:b w:val="0"/>
          <w:bCs w:val="0"/>
        </w:rPr>
      </w:pPr>
      <w:proofErr w:type="spellStart"/>
      <w:r w:rsidRPr="003163A2">
        <w:t>Zhanna</w:t>
      </w:r>
      <w:proofErr w:type="spellEnd"/>
      <w:r w:rsidRPr="003163A2">
        <w:t xml:space="preserve"> Nemtsova</w:t>
      </w:r>
      <w:r w:rsidRPr="003163A2">
        <w:tab/>
      </w:r>
      <w:r w:rsidRPr="003163A2">
        <w:rPr>
          <w:rStyle w:val="Strong"/>
          <w:b w:val="0"/>
        </w:rPr>
        <w:t>Founder, The Boris Nemtsov Foundation for Freedom</w:t>
      </w:r>
    </w:p>
    <w:p w:rsidR="00E357B1" w:rsidRPr="00855DED" w:rsidRDefault="00E357B1" w:rsidP="00E357B1">
      <w:pPr>
        <w:tabs>
          <w:tab w:val="left" w:pos="720"/>
          <w:tab w:val="left" w:pos="5040"/>
        </w:tabs>
        <w:ind w:left="5040"/>
        <w:rPr>
          <w:rStyle w:val="Strong"/>
          <w:b w:val="0"/>
          <w:bCs w:val="0"/>
        </w:rPr>
      </w:pPr>
    </w:p>
    <w:p w:rsidR="00855DED" w:rsidRPr="00855DED" w:rsidRDefault="00855DED" w:rsidP="003163A2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rStyle w:val="Strong"/>
          <w:b w:val="0"/>
          <w:bCs w:val="0"/>
        </w:rPr>
      </w:pPr>
      <w:r>
        <w:rPr>
          <w:rStyle w:val="Strong"/>
          <w:b w:val="0"/>
        </w:rPr>
        <w:t>Tanja Nyberg</w:t>
      </w:r>
      <w:r>
        <w:rPr>
          <w:rStyle w:val="Strong"/>
          <w:b w:val="0"/>
        </w:rPr>
        <w:tab/>
        <w:t xml:space="preserve">Executive Director, </w:t>
      </w:r>
      <w:proofErr w:type="spellStart"/>
      <w:r>
        <w:rPr>
          <w:rStyle w:val="Strong"/>
          <w:b w:val="0"/>
        </w:rPr>
        <w:t>Magnitsky</w:t>
      </w:r>
      <w:proofErr w:type="spellEnd"/>
      <w:r>
        <w:rPr>
          <w:rStyle w:val="Strong"/>
          <w:b w:val="0"/>
        </w:rPr>
        <w:t xml:space="preserve"> Initiative </w:t>
      </w:r>
    </w:p>
    <w:p w:rsidR="00855DED" w:rsidRPr="00855DED" w:rsidRDefault="00855DED" w:rsidP="00855DED">
      <w:pPr>
        <w:tabs>
          <w:tab w:val="left" w:pos="720"/>
          <w:tab w:val="left" w:pos="5040"/>
        </w:tabs>
        <w:ind w:left="5040"/>
        <w:rPr>
          <w:rStyle w:val="Strong"/>
          <w:b w:val="0"/>
          <w:bCs w:val="0"/>
        </w:rPr>
      </w:pPr>
    </w:p>
    <w:p w:rsidR="00E357B1" w:rsidRPr="00E357B1" w:rsidRDefault="00855DED" w:rsidP="00E357B1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  <w:rPr>
          <w:rStyle w:val="Strong"/>
          <w:b w:val="0"/>
          <w:bCs w:val="0"/>
        </w:rPr>
      </w:pPr>
      <w:r>
        <w:rPr>
          <w:rStyle w:val="Strong"/>
          <w:b w:val="0"/>
        </w:rPr>
        <w:t>Malia Brink</w:t>
      </w:r>
      <w:r>
        <w:rPr>
          <w:rStyle w:val="Strong"/>
          <w:b w:val="0"/>
        </w:rPr>
        <w:tab/>
        <w:t>Commissioner, ANC 3C08</w:t>
      </w:r>
    </w:p>
    <w:p w:rsidR="00E357B1" w:rsidRPr="00E357B1" w:rsidRDefault="00E357B1" w:rsidP="00E357B1">
      <w:pPr>
        <w:tabs>
          <w:tab w:val="left" w:pos="720"/>
          <w:tab w:val="left" w:pos="5040"/>
        </w:tabs>
        <w:ind w:left="5040"/>
        <w:rPr>
          <w:rStyle w:val="Strong"/>
          <w:b w:val="0"/>
          <w:bCs w:val="0"/>
        </w:rPr>
      </w:pPr>
    </w:p>
    <w:p w:rsidR="00CF1ADD" w:rsidRDefault="00E357B1" w:rsidP="00CF1ADD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t>Shlomo Bolts</w:t>
      </w:r>
      <w:r>
        <w:tab/>
        <w:t>Policy and Advocacy Officer, Syrian-American Council (SAC)</w:t>
      </w:r>
    </w:p>
    <w:p w:rsidR="00CF1ADD" w:rsidRDefault="00CF1ADD" w:rsidP="00CF1ADD">
      <w:pPr>
        <w:tabs>
          <w:tab w:val="left" w:pos="720"/>
          <w:tab w:val="left" w:pos="5040"/>
        </w:tabs>
        <w:ind w:left="5040"/>
      </w:pPr>
    </w:p>
    <w:p w:rsidR="00CF1ADD" w:rsidRDefault="00CF1ADD" w:rsidP="00CF1ADD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t>Karine Orlova</w:t>
      </w:r>
      <w:r>
        <w:tab/>
        <w:t>Writer, The American Interest Magazine &amp; DC Correspondent, Echo of Moscow Radio Station</w:t>
      </w:r>
    </w:p>
    <w:p w:rsidR="00CF1ADD" w:rsidRDefault="00CF1ADD" w:rsidP="00CF1ADD">
      <w:pPr>
        <w:tabs>
          <w:tab w:val="left" w:pos="720"/>
          <w:tab w:val="left" w:pos="5040"/>
        </w:tabs>
        <w:ind w:left="5040"/>
      </w:pPr>
    </w:p>
    <w:p w:rsidR="00CF1ADD" w:rsidRPr="00CF1ADD" w:rsidRDefault="00854C73" w:rsidP="00CF1ADD">
      <w:pPr>
        <w:numPr>
          <w:ilvl w:val="0"/>
          <w:numId w:val="16"/>
        </w:numPr>
        <w:tabs>
          <w:tab w:val="left" w:pos="720"/>
          <w:tab w:val="left" w:pos="5040"/>
        </w:tabs>
        <w:ind w:left="5040" w:hanging="5040"/>
      </w:pPr>
      <w:r>
        <w:t>Todd McIntyre</w:t>
      </w:r>
      <w:r w:rsidR="00CF1ADD">
        <w:tab/>
      </w:r>
      <w:r>
        <w:t xml:space="preserve">Chief of Staff, </w:t>
      </w:r>
      <w:bookmarkStart w:id="0" w:name="_GoBack"/>
      <w:bookmarkEnd w:id="0"/>
      <w:r w:rsidR="00CF1ADD">
        <w:t xml:space="preserve">District Department of Transportation </w:t>
      </w:r>
    </w:p>
    <w:p w:rsidR="00541D06" w:rsidRDefault="00541D06" w:rsidP="00E90054">
      <w:pPr>
        <w:tabs>
          <w:tab w:val="left" w:pos="720"/>
          <w:tab w:val="left" w:pos="5040"/>
        </w:tabs>
        <w:spacing w:line="480" w:lineRule="auto"/>
        <w:ind w:left="5040"/>
      </w:pPr>
    </w:p>
    <w:p w:rsidR="003163A2" w:rsidRDefault="003163A2" w:rsidP="003163A2">
      <w:r>
        <w:rPr>
          <w:sz w:val="20"/>
          <w:szCs w:val="20"/>
        </w:rPr>
        <w:br/>
      </w:r>
    </w:p>
    <w:p w:rsidR="003163A2" w:rsidRDefault="003163A2" w:rsidP="00E90054">
      <w:pPr>
        <w:tabs>
          <w:tab w:val="left" w:pos="720"/>
          <w:tab w:val="left" w:pos="5040"/>
        </w:tabs>
        <w:spacing w:line="480" w:lineRule="auto"/>
        <w:ind w:left="5040"/>
      </w:pPr>
    </w:p>
    <w:sectPr w:rsidR="003163A2" w:rsidSect="00FE565A">
      <w:headerReference w:type="default" r:id="rId7"/>
      <w:headerReference w:type="first" r:id="rId8"/>
      <w:pgSz w:w="12240" w:h="15840" w:code="1"/>
      <w:pgMar w:top="1440" w:right="1440" w:bottom="900" w:left="1440" w:header="80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1C54" w:rsidRDefault="00571C54">
      <w:r>
        <w:separator/>
      </w:r>
    </w:p>
  </w:endnote>
  <w:endnote w:type="continuationSeparator" w:id="0">
    <w:p w:rsidR="00571C54" w:rsidRDefault="00571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1C54" w:rsidRDefault="00571C54">
      <w:r>
        <w:separator/>
      </w:r>
    </w:p>
  </w:footnote>
  <w:footnote w:type="continuationSeparator" w:id="0">
    <w:p w:rsidR="00571C54" w:rsidRDefault="00571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C54" w:rsidRDefault="00571C5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C54" w:rsidRPr="001C2D03" w:rsidRDefault="00571C5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  <w:r w:rsidRPr="001C2D03">
      <w:rPr>
        <w:rFonts w:ascii="Constantia" w:hAnsi="Constantia"/>
        <w:bCs w:val="0"/>
        <w:spacing w:val="40"/>
        <w:sz w:val="26"/>
        <w:szCs w:val="26"/>
      </w:rPr>
      <w:t>COUNCIL OF THE DISTRICT OF COLUMBIA</w:t>
    </w:r>
  </w:p>
  <w:p w:rsidR="00571C54" w:rsidRDefault="00571C54" w:rsidP="00571C54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>Committee o</w:t>
    </w:r>
    <w:r>
      <w:rPr>
        <w:rFonts w:ascii="Constantia" w:hAnsi="Constantia"/>
        <w:b/>
        <w:bCs/>
        <w:caps/>
        <w:spacing w:val="40"/>
        <w:sz w:val="26"/>
        <w:szCs w:val="26"/>
      </w:rPr>
      <w:t>f the whole</w:t>
    </w:r>
  </w:p>
  <w:p w:rsidR="00571C54" w:rsidRDefault="00571C54" w:rsidP="00571C54">
    <w:pPr>
      <w:pStyle w:val="Header"/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Witness List</w:t>
    </w:r>
  </w:p>
  <w:p w:rsidR="00571C54" w:rsidRPr="00BE03CB" w:rsidRDefault="00571C54" w:rsidP="00C8544E">
    <w:pPr>
      <w:tabs>
        <w:tab w:val="left" w:pos="-1440"/>
        <w:tab w:val="center" w:pos="6480"/>
        <w:tab w:val="right" w:pos="9900"/>
      </w:tabs>
      <w:spacing w:line="243" w:lineRule="auto"/>
      <w:rPr>
        <w:b/>
        <w:bCs/>
      </w:rPr>
    </w:pPr>
    <w:r w:rsidRPr="00483C5F">
      <w:t>1350 Pennsylvania Avenue, NW</w:t>
    </w:r>
    <w:r>
      <w:t>, Washington, DC</w:t>
    </w:r>
    <w:r w:rsidRPr="00483C5F">
      <w:t xml:space="preserve"> 20004</w:t>
    </w:r>
    <w:r>
      <w:t xml:space="preserve">        </w:t>
    </w:r>
    <w:r w:rsidRPr="00BE03CB">
      <w:t xml:space="preserve">     </w:t>
    </w:r>
    <w:r>
      <w:tab/>
    </w:r>
    <w:r w:rsidR="005A50C8">
      <w:t xml:space="preserve">                                    DRAFT</w:t>
    </w:r>
    <w:r>
      <w:tab/>
    </w:r>
  </w:p>
  <w:p w:rsidR="00571C54" w:rsidRPr="00332588" w:rsidRDefault="00571C54" w:rsidP="00571C54">
    <w:pPr>
      <w:pBdr>
        <w:bottom w:val="thinThickSmallGap" w:sz="24" w:space="1" w:color="auto"/>
      </w:pBdr>
      <w:tabs>
        <w:tab w:val="left" w:pos="-1440"/>
        <w:tab w:val="left" w:pos="9360"/>
      </w:tabs>
      <w:spacing w:line="243" w:lineRule="auto"/>
      <w:ind w:left="8640" w:hanging="8640"/>
      <w:rPr>
        <w:b/>
        <w:bCs/>
        <w:sz w:val="12"/>
        <w:szCs w:val="12"/>
      </w:rPr>
    </w:pPr>
  </w:p>
  <w:p w:rsidR="00571C54" w:rsidRPr="00A93C07" w:rsidRDefault="00571C54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A612D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9853AD"/>
    <w:multiLevelType w:val="hybridMultilevel"/>
    <w:tmpl w:val="D9EA6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94CBE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22554CA7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7ED5E4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381821D9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A7E7A61"/>
    <w:multiLevelType w:val="hybridMultilevel"/>
    <w:tmpl w:val="18968EA2"/>
    <w:lvl w:ilvl="0" w:tplc="75943CF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7" w15:restartNumberingAfterBreak="0">
    <w:nsid w:val="4A9748EE"/>
    <w:multiLevelType w:val="hybridMultilevel"/>
    <w:tmpl w:val="A14C5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A77BBF"/>
    <w:multiLevelType w:val="hybridMultilevel"/>
    <w:tmpl w:val="D9EA6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C96CD7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1347646"/>
    <w:multiLevelType w:val="hybridMultilevel"/>
    <w:tmpl w:val="A14C5F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3C709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2" w15:restartNumberingAfterBreak="0">
    <w:nsid w:val="59851ED5"/>
    <w:multiLevelType w:val="hybridMultilevel"/>
    <w:tmpl w:val="1BC81B0A"/>
    <w:lvl w:ilvl="0" w:tplc="70E43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300D1D"/>
    <w:multiLevelType w:val="hybridMultilevel"/>
    <w:tmpl w:val="BBBA5E20"/>
    <w:lvl w:ilvl="0" w:tplc="7684114C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75E760A7"/>
    <w:multiLevelType w:val="hybridMultilevel"/>
    <w:tmpl w:val="D9EA6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AA84AF1"/>
    <w:multiLevelType w:val="hybridMultilevel"/>
    <w:tmpl w:val="E504681E"/>
    <w:lvl w:ilvl="0" w:tplc="DC94A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5756A0"/>
    <w:multiLevelType w:val="hybridMultilevel"/>
    <w:tmpl w:val="784EDFB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0"/>
  </w:num>
  <w:num w:numId="5">
    <w:abstractNumId w:val="9"/>
  </w:num>
  <w:num w:numId="6">
    <w:abstractNumId w:val="3"/>
  </w:num>
  <w:num w:numId="7">
    <w:abstractNumId w:val="16"/>
  </w:num>
  <w:num w:numId="8">
    <w:abstractNumId w:val="13"/>
  </w:num>
  <w:num w:numId="9">
    <w:abstractNumId w:val="4"/>
  </w:num>
  <w:num w:numId="10">
    <w:abstractNumId w:val="6"/>
  </w:num>
  <w:num w:numId="11">
    <w:abstractNumId w:val="15"/>
  </w:num>
  <w:num w:numId="12">
    <w:abstractNumId w:val="12"/>
  </w:num>
  <w:num w:numId="13">
    <w:abstractNumId w:val="2"/>
  </w:num>
  <w:num w:numId="14">
    <w:abstractNumId w:val="11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986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F7"/>
    <w:rsid w:val="00004BAE"/>
    <w:rsid w:val="00014E98"/>
    <w:rsid w:val="00017E13"/>
    <w:rsid w:val="000412EF"/>
    <w:rsid w:val="0006263B"/>
    <w:rsid w:val="00094F23"/>
    <w:rsid w:val="000B6523"/>
    <w:rsid w:val="00117A07"/>
    <w:rsid w:val="001263F3"/>
    <w:rsid w:val="00127104"/>
    <w:rsid w:val="00152653"/>
    <w:rsid w:val="00182F14"/>
    <w:rsid w:val="001A1E3F"/>
    <w:rsid w:val="001B2B32"/>
    <w:rsid w:val="001D6C90"/>
    <w:rsid w:val="001E0016"/>
    <w:rsid w:val="0021614D"/>
    <w:rsid w:val="00217375"/>
    <w:rsid w:val="00227681"/>
    <w:rsid w:val="00231590"/>
    <w:rsid w:val="002572A3"/>
    <w:rsid w:val="002D5615"/>
    <w:rsid w:val="002D566F"/>
    <w:rsid w:val="002D73B7"/>
    <w:rsid w:val="002E5451"/>
    <w:rsid w:val="00300717"/>
    <w:rsid w:val="0030183F"/>
    <w:rsid w:val="00312641"/>
    <w:rsid w:val="00313E08"/>
    <w:rsid w:val="003163A2"/>
    <w:rsid w:val="00316D97"/>
    <w:rsid w:val="003710DF"/>
    <w:rsid w:val="003730D1"/>
    <w:rsid w:val="003A3117"/>
    <w:rsid w:val="003C0AF7"/>
    <w:rsid w:val="00426964"/>
    <w:rsid w:val="004303FC"/>
    <w:rsid w:val="0043702F"/>
    <w:rsid w:val="00452D79"/>
    <w:rsid w:val="00461A5A"/>
    <w:rsid w:val="004625E0"/>
    <w:rsid w:val="0046355E"/>
    <w:rsid w:val="00464998"/>
    <w:rsid w:val="00465CC9"/>
    <w:rsid w:val="00472A19"/>
    <w:rsid w:val="00491ED7"/>
    <w:rsid w:val="004937EA"/>
    <w:rsid w:val="004A3F43"/>
    <w:rsid w:val="004C7E24"/>
    <w:rsid w:val="004E0F36"/>
    <w:rsid w:val="00505DE9"/>
    <w:rsid w:val="00507F12"/>
    <w:rsid w:val="0052573E"/>
    <w:rsid w:val="00541D06"/>
    <w:rsid w:val="00560045"/>
    <w:rsid w:val="00567145"/>
    <w:rsid w:val="0056792D"/>
    <w:rsid w:val="00571860"/>
    <w:rsid w:val="00571954"/>
    <w:rsid w:val="00571C54"/>
    <w:rsid w:val="0059039C"/>
    <w:rsid w:val="00591414"/>
    <w:rsid w:val="0059169B"/>
    <w:rsid w:val="0059513F"/>
    <w:rsid w:val="00596DF1"/>
    <w:rsid w:val="00597CFE"/>
    <w:rsid w:val="005A50C8"/>
    <w:rsid w:val="005B5E84"/>
    <w:rsid w:val="005D38D2"/>
    <w:rsid w:val="005D5031"/>
    <w:rsid w:val="005E0318"/>
    <w:rsid w:val="005E47C0"/>
    <w:rsid w:val="005F1B46"/>
    <w:rsid w:val="005F20FF"/>
    <w:rsid w:val="0061503C"/>
    <w:rsid w:val="00621E2B"/>
    <w:rsid w:val="006652C0"/>
    <w:rsid w:val="006A0C32"/>
    <w:rsid w:val="006A6F98"/>
    <w:rsid w:val="006B1AD6"/>
    <w:rsid w:val="006C702F"/>
    <w:rsid w:val="006E3E5D"/>
    <w:rsid w:val="006F1C77"/>
    <w:rsid w:val="006F2B80"/>
    <w:rsid w:val="00702307"/>
    <w:rsid w:val="00716052"/>
    <w:rsid w:val="00730D99"/>
    <w:rsid w:val="0073795A"/>
    <w:rsid w:val="00740C37"/>
    <w:rsid w:val="00756501"/>
    <w:rsid w:val="007659FB"/>
    <w:rsid w:val="007A4624"/>
    <w:rsid w:val="007A6DB1"/>
    <w:rsid w:val="007B5133"/>
    <w:rsid w:val="007C062E"/>
    <w:rsid w:val="007C336C"/>
    <w:rsid w:val="007D2658"/>
    <w:rsid w:val="007D6F66"/>
    <w:rsid w:val="007E5FDF"/>
    <w:rsid w:val="007F6C87"/>
    <w:rsid w:val="008123B1"/>
    <w:rsid w:val="00854717"/>
    <w:rsid w:val="00854C73"/>
    <w:rsid w:val="00855DED"/>
    <w:rsid w:val="00864640"/>
    <w:rsid w:val="00921053"/>
    <w:rsid w:val="00951D83"/>
    <w:rsid w:val="009821A6"/>
    <w:rsid w:val="00996C99"/>
    <w:rsid w:val="009E350D"/>
    <w:rsid w:val="00A256C0"/>
    <w:rsid w:val="00A370AD"/>
    <w:rsid w:val="00A4462E"/>
    <w:rsid w:val="00A45AB5"/>
    <w:rsid w:val="00A6246A"/>
    <w:rsid w:val="00A93117"/>
    <w:rsid w:val="00A93C07"/>
    <w:rsid w:val="00AA207A"/>
    <w:rsid w:val="00AB3251"/>
    <w:rsid w:val="00AC19AB"/>
    <w:rsid w:val="00AD3D00"/>
    <w:rsid w:val="00AD7347"/>
    <w:rsid w:val="00AF5041"/>
    <w:rsid w:val="00B06733"/>
    <w:rsid w:val="00B42A1F"/>
    <w:rsid w:val="00B538A4"/>
    <w:rsid w:val="00B64297"/>
    <w:rsid w:val="00B7708D"/>
    <w:rsid w:val="00B9335D"/>
    <w:rsid w:val="00B9552C"/>
    <w:rsid w:val="00BA647C"/>
    <w:rsid w:val="00BB1EDB"/>
    <w:rsid w:val="00BF0161"/>
    <w:rsid w:val="00BF73B6"/>
    <w:rsid w:val="00C04AE2"/>
    <w:rsid w:val="00C107CE"/>
    <w:rsid w:val="00C20FC1"/>
    <w:rsid w:val="00C676BD"/>
    <w:rsid w:val="00C8544E"/>
    <w:rsid w:val="00CE3A49"/>
    <w:rsid w:val="00CF1ADD"/>
    <w:rsid w:val="00CF4D77"/>
    <w:rsid w:val="00D12FCE"/>
    <w:rsid w:val="00D40A92"/>
    <w:rsid w:val="00D54740"/>
    <w:rsid w:val="00D55B38"/>
    <w:rsid w:val="00D61945"/>
    <w:rsid w:val="00DA0C9C"/>
    <w:rsid w:val="00DA56C1"/>
    <w:rsid w:val="00DC71BC"/>
    <w:rsid w:val="00DE03F0"/>
    <w:rsid w:val="00E01D17"/>
    <w:rsid w:val="00E116A1"/>
    <w:rsid w:val="00E357B1"/>
    <w:rsid w:val="00E37271"/>
    <w:rsid w:val="00E73C64"/>
    <w:rsid w:val="00E75292"/>
    <w:rsid w:val="00E75773"/>
    <w:rsid w:val="00E85379"/>
    <w:rsid w:val="00E90054"/>
    <w:rsid w:val="00EA2404"/>
    <w:rsid w:val="00EE3DF9"/>
    <w:rsid w:val="00F02CAF"/>
    <w:rsid w:val="00F10444"/>
    <w:rsid w:val="00F24D31"/>
    <w:rsid w:val="00F5022C"/>
    <w:rsid w:val="00F6083B"/>
    <w:rsid w:val="00F65402"/>
    <w:rsid w:val="00F663BC"/>
    <w:rsid w:val="00F7081B"/>
    <w:rsid w:val="00FA0E8F"/>
    <w:rsid w:val="00FC0277"/>
    <w:rsid w:val="00FD54A4"/>
    <w:rsid w:val="00FE565A"/>
    <w:rsid w:val="00FE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57"/>
    <o:shapelayout v:ext="edit">
      <o:idmap v:ext="edit" data="1"/>
    </o:shapelayout>
  </w:shapeDefaults>
  <w:decimalSymbol w:val="."/>
  <w:listSeparator w:val=","/>
  <w15:docId w15:val="{31C4A900-F14C-4302-9C80-2EC3D19C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0AF7"/>
    <w:pPr>
      <w:keepNext/>
      <w:spacing w:line="243" w:lineRule="auto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69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0A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3C0AF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C0AF7"/>
  </w:style>
  <w:style w:type="paragraph" w:styleId="ListParagraph">
    <w:name w:val="List Paragraph"/>
    <w:basedOn w:val="Normal"/>
    <w:uiPriority w:val="34"/>
    <w:qFormat/>
    <w:rsid w:val="003C0A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7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0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F0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4269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Strong">
    <w:name w:val="Strong"/>
    <w:basedOn w:val="DefaultParagraphFont"/>
    <w:uiPriority w:val="22"/>
    <w:qFormat/>
    <w:rsid w:val="00E9005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55DED"/>
    <w:pPr>
      <w:spacing w:before="100" w:beforeAutospacing="1" w:after="100" w:afterAutospacing="1"/>
    </w:pPr>
    <w:rPr>
      <w:rFonts w:eastAsiaTheme="minorHAns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357B1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357B1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Matlesky, Gregory (Council)</dc:creator>
  <cp:lastModifiedBy>Hawthorne, Sydney (Council)</cp:lastModifiedBy>
  <cp:revision>8</cp:revision>
  <cp:lastPrinted>2017-10-26T13:33:00Z</cp:lastPrinted>
  <dcterms:created xsi:type="dcterms:W3CDTF">2017-11-15T16:47:00Z</dcterms:created>
  <dcterms:modified xsi:type="dcterms:W3CDTF">2017-12-05T16:08:00Z</dcterms:modified>
</cp:coreProperties>
</file>