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50" w:rsidRDefault="00850E50" w:rsidP="00850E50">
      <w:pPr>
        <w:jc w:val="center"/>
        <w:rPr>
          <w:rFonts w:ascii="Constantia" w:hAnsi="Constantia"/>
          <w:smallCaps/>
          <w:spacing w:val="40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Constantia" w:hAnsi="Constantia"/>
          <w:smallCaps/>
          <w:spacing w:val="40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COUNCIL OF THE DISTRICT OF COLUMBIA</w:t>
      </w:r>
    </w:p>
    <w:p w:rsidR="00850E50" w:rsidRDefault="00850E50" w:rsidP="00850E50">
      <w:pPr>
        <w:jc w:val="center"/>
        <w:rPr>
          <w:rFonts w:ascii="Constantia" w:hAnsi="Constantia"/>
          <w:smallCaps/>
          <w:spacing w:val="40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Constantia" w:hAnsi="Constantia"/>
          <w:smallCaps/>
          <w:spacing w:val="40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COMMITTEE OF THE WHOLE</w:t>
      </w:r>
    </w:p>
    <w:p w:rsidR="00850E50" w:rsidRDefault="00850E50" w:rsidP="00850E50">
      <w:pPr>
        <w:ind w:left="8640" w:hanging="8640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1350 Pennsylvania Avenue, NW</w:t>
      </w:r>
    </w:p>
    <w:p w:rsidR="00850E50" w:rsidRDefault="00850E50" w:rsidP="00850E50">
      <w:pPr>
        <w:jc w:val="center"/>
        <w:rPr>
          <w:sz w:val="24"/>
          <w:szCs w:val="24"/>
        </w:rPr>
      </w:pPr>
      <w:r>
        <w:rPr>
          <w:sz w:val="20"/>
          <w:szCs w:val="20"/>
        </w:rPr>
        <w:t>Washington, DC 20004</w:t>
      </w:r>
    </w:p>
    <w:p w:rsidR="00850E50" w:rsidRDefault="00850E50" w:rsidP="00850E50">
      <w:pPr>
        <w:jc w:val="center"/>
        <w:rPr>
          <w:rFonts w:ascii="Estrangelo Edessa" w:hAnsi="Estrangelo Edessa" w:cs="Estrangelo Edessa"/>
        </w:rPr>
      </w:pPr>
    </w:p>
    <w:p w:rsidR="00850E50" w:rsidRDefault="00850E50" w:rsidP="00850E50">
      <w:pPr>
        <w:rPr>
          <w:rFonts w:ascii="Estrangelo Edessa" w:hAnsi="Estrangelo Edessa" w:cs="Estrangelo Edessa"/>
          <w:spacing w:val="40"/>
        </w:rPr>
      </w:pPr>
      <w:r>
        <w:rPr>
          <w:rFonts w:ascii="Estrangelo Edessa" w:hAnsi="Estrangelo Edessa" w:cs="Estrangelo Edessa"/>
          <w:spacing w:val="40"/>
        </w:rPr>
        <w:t>MEMORANDUM</w:t>
      </w:r>
    </w:p>
    <w:p w:rsidR="00850E50" w:rsidRDefault="00850E50" w:rsidP="00850E50">
      <w:pPr>
        <w:rPr>
          <w:rFonts w:ascii="Benguiat Bk BT" w:hAnsi="Benguiat Bk B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ABDD72" wp14:editId="235B45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A7835" id="Rectangle 2" o:spid="_x0000_s1026" style="position:absolute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" o:allowincell="f" filled="f" stroked="f">
                <w10:wrap anchorx="margin"/>
              </v:rect>
            </w:pict>
          </mc:Fallback>
        </mc:AlternateContent>
      </w:r>
      <w:r>
        <w:rPr>
          <w:rFonts w:ascii="Benguiat Bk BT" w:hAnsi="Benguiat Bk BT"/>
        </w:rPr>
        <w:t>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80F0CD" wp14:editId="10A2D7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49817" id="Rectangle 4" o:spid="_x0000_s1026" style="position:absolute;margin-left:0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" o:allowincell="f" filled="f" stroked="f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32C449" wp14:editId="00A0FC7D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5953125" cy="9525"/>
            <wp:effectExtent l="0" t="0" r="9525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E50" w:rsidRPr="003A5AD8" w:rsidRDefault="00850E50" w:rsidP="00850E50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A5AD8">
        <w:rPr>
          <w:rFonts w:ascii="Times New Roman" w:hAnsi="Times New Roman"/>
          <w:spacing w:val="40"/>
          <w:sz w:val="24"/>
          <w:szCs w:val="24"/>
        </w:rPr>
        <w:t>TO</w:t>
      </w:r>
      <w:r w:rsidRPr="003A5AD8">
        <w:rPr>
          <w:rFonts w:ascii="Times New Roman" w:hAnsi="Times New Roman"/>
          <w:sz w:val="24"/>
          <w:szCs w:val="24"/>
        </w:rPr>
        <w:t xml:space="preserve">:                       </w:t>
      </w:r>
      <w:sdt>
        <w:sdtPr>
          <w:rPr>
            <w:rFonts w:ascii="Times New Roman" w:hAnsi="Times New Roman"/>
            <w:sz w:val="24"/>
            <w:szCs w:val="24"/>
          </w:rPr>
          <w:id w:val="466780894"/>
          <w:text/>
        </w:sdtPr>
        <w:sdtEndPr/>
        <w:sdtContent>
          <w:r w:rsidRPr="003A5AD8">
            <w:rPr>
              <w:rFonts w:ascii="Times New Roman" w:hAnsi="Times New Roman"/>
              <w:sz w:val="24"/>
              <w:szCs w:val="24"/>
            </w:rPr>
            <w:t>Nyasha Smith, Secretary to the Council</w:t>
          </w:r>
        </w:sdtContent>
      </w:sdt>
    </w:p>
    <w:p w:rsidR="00850E50" w:rsidRPr="0093253C" w:rsidRDefault="00850E50" w:rsidP="00850E50">
      <w:pPr>
        <w:ind w:left="1440" w:hanging="1440"/>
        <w:jc w:val="both"/>
        <w:rPr>
          <w:rFonts w:ascii="Times New Roman" w:hAnsi="Times New Roman"/>
          <w:spacing w:val="40"/>
          <w:sz w:val="16"/>
          <w:szCs w:val="16"/>
        </w:rPr>
      </w:pPr>
      <w:r w:rsidRPr="0093253C">
        <w:rPr>
          <w:rFonts w:ascii="Times New Roman" w:hAnsi="Times New Roman"/>
          <w:spacing w:val="40"/>
          <w:sz w:val="16"/>
          <w:szCs w:val="16"/>
        </w:rPr>
        <w:t xml:space="preserve">                </w:t>
      </w:r>
    </w:p>
    <w:p w:rsidR="00850E50" w:rsidRPr="003A5AD8" w:rsidRDefault="00850E50" w:rsidP="00850E50">
      <w:pPr>
        <w:ind w:left="1440" w:hanging="1440"/>
        <w:jc w:val="both"/>
        <w:outlineLvl w:val="0"/>
        <w:rPr>
          <w:rFonts w:ascii="Times New Roman" w:hAnsi="Times New Roman"/>
          <w:sz w:val="24"/>
          <w:szCs w:val="24"/>
        </w:rPr>
      </w:pPr>
      <w:r w:rsidRPr="003A5AD8">
        <w:rPr>
          <w:rFonts w:ascii="Times New Roman" w:hAnsi="Times New Roman"/>
          <w:spacing w:val="40"/>
          <w:sz w:val="24"/>
          <w:szCs w:val="24"/>
        </w:rPr>
        <w:t>FROM</w:t>
      </w:r>
      <w:r w:rsidRPr="003A5AD8">
        <w:rPr>
          <w:rFonts w:ascii="Times New Roman" w:hAnsi="Times New Roman"/>
          <w:sz w:val="24"/>
          <w:szCs w:val="24"/>
        </w:rPr>
        <w:t xml:space="preserve">:               </w:t>
      </w:r>
      <w:sdt>
        <w:sdtPr>
          <w:rPr>
            <w:rFonts w:ascii="Times New Roman" w:hAnsi="Times New Roman"/>
            <w:sz w:val="24"/>
            <w:szCs w:val="24"/>
          </w:rPr>
          <w:id w:val="-4127221"/>
          <w:text/>
        </w:sdtPr>
        <w:sdtEndPr/>
        <w:sdtContent>
          <w:r w:rsidRPr="003A5AD8">
            <w:rPr>
              <w:rFonts w:ascii="Times New Roman" w:hAnsi="Times New Roman"/>
              <w:sz w:val="24"/>
              <w:szCs w:val="24"/>
            </w:rPr>
            <w:t>Phil Mendelson, Chairman</w:t>
          </w:r>
        </w:sdtContent>
      </w:sdt>
    </w:p>
    <w:p w:rsidR="00850E50" w:rsidRPr="0093253C" w:rsidRDefault="00850E50" w:rsidP="00850E50">
      <w:pPr>
        <w:rPr>
          <w:rFonts w:ascii="Times New Roman" w:hAnsi="Times New Roman"/>
          <w:sz w:val="16"/>
          <w:szCs w:val="16"/>
        </w:rPr>
      </w:pPr>
      <w:r w:rsidRPr="0093253C">
        <w:rPr>
          <w:rFonts w:ascii="Times New Roman" w:hAnsi="Times New Roman"/>
          <w:sz w:val="16"/>
          <w:szCs w:val="16"/>
        </w:rPr>
        <w:t xml:space="preserve">                                                                </w:t>
      </w:r>
    </w:p>
    <w:p w:rsidR="00850E50" w:rsidRPr="003A5AD8" w:rsidRDefault="00850E50" w:rsidP="00850E50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3A5AD8">
        <w:rPr>
          <w:rFonts w:ascii="Times New Roman" w:hAnsi="Times New Roman"/>
          <w:spacing w:val="40"/>
          <w:sz w:val="24"/>
          <w:szCs w:val="24"/>
        </w:rPr>
        <w:t>DATE</w:t>
      </w:r>
      <w:r w:rsidRPr="003A5AD8">
        <w:rPr>
          <w:rFonts w:ascii="Times New Roman" w:hAnsi="Times New Roman"/>
          <w:sz w:val="24"/>
          <w:szCs w:val="24"/>
        </w:rPr>
        <w:t xml:space="preserve">:                </w:t>
      </w:r>
      <w:sdt>
        <w:sdtPr>
          <w:rPr>
            <w:rFonts w:ascii="Times New Roman" w:hAnsi="Times New Roman"/>
            <w:sz w:val="24"/>
            <w:szCs w:val="24"/>
          </w:rPr>
          <w:id w:val="-208650020"/>
          <w:text/>
        </w:sdtPr>
        <w:sdtEndPr/>
        <w:sdtContent>
          <w:r w:rsidR="00B508AC">
            <w:rPr>
              <w:rFonts w:ascii="Times New Roman" w:hAnsi="Times New Roman"/>
              <w:sz w:val="24"/>
              <w:szCs w:val="24"/>
            </w:rPr>
            <w:t>November 30</w:t>
          </w:r>
          <w:r w:rsidR="00A72486">
            <w:rPr>
              <w:rFonts w:ascii="Times New Roman" w:hAnsi="Times New Roman"/>
              <w:sz w:val="24"/>
              <w:szCs w:val="24"/>
            </w:rPr>
            <w:t>, 2017</w:t>
          </w:r>
        </w:sdtContent>
      </w:sdt>
    </w:p>
    <w:p w:rsidR="00850E50" w:rsidRPr="0093253C" w:rsidRDefault="00850E50" w:rsidP="00850E50">
      <w:pPr>
        <w:ind w:left="1440" w:hanging="14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50E50" w:rsidRPr="003A5AD8" w:rsidRDefault="00850E50" w:rsidP="003A5AD8">
      <w:pPr>
        <w:tabs>
          <w:tab w:val="left" w:pos="1800"/>
        </w:tabs>
        <w:ind w:left="1800" w:hanging="1800"/>
        <w:rPr>
          <w:rFonts w:ascii="Times New Roman" w:hAnsi="Times New Roman"/>
          <w:b/>
          <w:bCs/>
          <w:sz w:val="24"/>
          <w:szCs w:val="24"/>
          <w:lang w:val="en-CA"/>
        </w:rPr>
      </w:pPr>
      <w:r w:rsidRPr="003A5AD8">
        <w:rPr>
          <w:rFonts w:ascii="Times New Roman" w:hAnsi="Times New Roman"/>
          <w:spacing w:val="40"/>
          <w:sz w:val="24"/>
          <w:szCs w:val="24"/>
        </w:rPr>
        <w:t>RE</w:t>
      </w:r>
      <w:r w:rsidRPr="003A5AD8">
        <w:rPr>
          <w:rFonts w:ascii="Times New Roman" w:hAnsi="Times New Roman"/>
          <w:sz w:val="24"/>
          <w:szCs w:val="24"/>
        </w:rPr>
        <w:t>:</w:t>
      </w:r>
      <w:r w:rsidRPr="003A5AD8">
        <w:rPr>
          <w:rFonts w:ascii="Times New Roman" w:hAnsi="Times New Roman"/>
          <w:b/>
          <w:bCs/>
          <w:sz w:val="24"/>
          <w:szCs w:val="24"/>
        </w:rPr>
        <w:t xml:space="preserve">                       </w:t>
      </w:r>
      <w:sdt>
        <w:sdtPr>
          <w:rPr>
            <w:rFonts w:ascii="Times New Roman" w:hAnsi="Times New Roman"/>
            <w:b/>
            <w:bCs/>
            <w:sz w:val="24"/>
            <w:szCs w:val="24"/>
            <w:lang w:val="en-CA"/>
          </w:rPr>
          <w:id w:val="1706133549"/>
          <w:text/>
        </w:sdtPr>
        <w:sdtEndPr/>
        <w:sdtContent>
          <w:r w:rsidR="00E17182">
            <w:rPr>
              <w:rFonts w:ascii="Times New Roman" w:hAnsi="Times New Roman"/>
              <w:b/>
              <w:bCs/>
              <w:sz w:val="24"/>
              <w:szCs w:val="24"/>
              <w:lang w:val="en-CA"/>
            </w:rPr>
            <w:t xml:space="preserve">Congressional Review </w:t>
          </w:r>
          <w:r w:rsidR="003A5AD8" w:rsidRPr="003A5AD8">
            <w:rPr>
              <w:rFonts w:ascii="Times New Roman" w:hAnsi="Times New Roman"/>
              <w:b/>
              <w:bCs/>
              <w:sz w:val="24"/>
              <w:szCs w:val="24"/>
              <w:lang w:val="en-CA"/>
            </w:rPr>
            <w:t xml:space="preserve">Emergency </w:t>
          </w:r>
          <w:r w:rsidR="00E17182">
            <w:rPr>
              <w:rFonts w:ascii="Times New Roman" w:hAnsi="Times New Roman"/>
              <w:b/>
              <w:bCs/>
              <w:sz w:val="24"/>
              <w:szCs w:val="24"/>
              <w:lang w:val="en-CA"/>
            </w:rPr>
            <w:t xml:space="preserve">Measures </w:t>
          </w:r>
          <w:r w:rsidR="003A5AD8" w:rsidRPr="003A5AD8">
            <w:rPr>
              <w:rFonts w:ascii="Times New Roman" w:hAnsi="Times New Roman"/>
              <w:b/>
              <w:bCs/>
              <w:sz w:val="24"/>
              <w:szCs w:val="24"/>
              <w:lang w:val="en-CA"/>
            </w:rPr>
            <w:t xml:space="preserve">for the </w:t>
          </w:r>
          <w:r w:rsidR="00B508AC">
            <w:rPr>
              <w:rFonts w:ascii="Times New Roman" w:hAnsi="Times New Roman"/>
              <w:b/>
              <w:bCs/>
              <w:sz w:val="24"/>
              <w:szCs w:val="24"/>
              <w:lang w:val="en-CA"/>
            </w:rPr>
            <w:t>December 5</w:t>
          </w:r>
          <w:r w:rsidRPr="003A5AD8">
            <w:rPr>
              <w:rFonts w:ascii="Times New Roman" w:hAnsi="Times New Roman"/>
              <w:b/>
              <w:bCs/>
              <w:sz w:val="24"/>
              <w:szCs w:val="24"/>
              <w:lang w:val="en-CA"/>
            </w:rPr>
            <w:t>, 2017 Legislative Meeting</w:t>
          </w:r>
        </w:sdtContent>
      </w:sdt>
    </w:p>
    <w:p w:rsidR="00850E50" w:rsidRPr="00225F8E" w:rsidRDefault="00850E50" w:rsidP="00850E50">
      <w:pPr>
        <w:rPr>
          <w:rFonts w:ascii="Times New Roman" w:hAnsi="Times New Roman"/>
          <w:sz w:val="23"/>
          <w:szCs w:val="23"/>
        </w:rPr>
      </w:pPr>
      <w:r w:rsidRPr="00225F8E"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030454" wp14:editId="7DC9D7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369D7" id="Rectangle 1" o:spid="_x0000_s1026" style="position:absolute;margin-left:0;margin-top:0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" o:allowincell="f" filled="f" stroked="f">
                <w10:wrap anchorx="margin"/>
              </v:rect>
            </w:pict>
          </mc:Fallback>
        </mc:AlternateContent>
      </w:r>
      <w:r w:rsidRPr="00225F8E">
        <w:rPr>
          <w:rFonts w:ascii="Times New Roman" w:hAnsi="Times New Roman"/>
          <w:sz w:val="23"/>
          <w:szCs w:val="23"/>
        </w:rPr>
        <w:t> </w:t>
      </w:r>
      <w:r w:rsidRPr="00225F8E"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6A49CB" wp14:editId="5F9DBFC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1430A" id="Rectangle 5" o:spid="_x0000_s1026" style="position:absolute;margin-left:0;margin-top:0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" o:allowincell="f" filled="f" stroked="f">
                <w10:wrap anchorx="margin"/>
              </v:rect>
            </w:pict>
          </mc:Fallback>
        </mc:AlternateContent>
      </w:r>
      <w:r w:rsidRPr="00225F8E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41D3C0CA" wp14:editId="7397CA64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5953125" cy="9525"/>
            <wp:effectExtent l="0" t="0" r="9525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E50" w:rsidRPr="003A5AD8" w:rsidRDefault="00482857" w:rsidP="00850E5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place </w:t>
      </w:r>
      <w:r w:rsidR="00850E50" w:rsidRPr="003A5AD8">
        <w:rPr>
          <w:rFonts w:ascii="Times New Roman" w:hAnsi="Times New Roman"/>
          <w:sz w:val="24"/>
          <w:szCs w:val="24"/>
        </w:rPr>
        <w:t xml:space="preserve">the following measures on the agenda for the </w:t>
      </w:r>
      <w:r w:rsidR="00B508AC">
        <w:rPr>
          <w:rFonts w:ascii="Times New Roman" w:hAnsi="Times New Roman"/>
          <w:sz w:val="24"/>
          <w:szCs w:val="24"/>
        </w:rPr>
        <w:t>December 5,</w:t>
      </w:r>
      <w:r w:rsidR="00850E50" w:rsidRPr="003A5AD8">
        <w:rPr>
          <w:rFonts w:ascii="Times New Roman" w:hAnsi="Times New Roman"/>
          <w:sz w:val="24"/>
          <w:szCs w:val="24"/>
        </w:rPr>
        <w:t xml:space="preserve"> 2017 Legislative Meeting:</w:t>
      </w:r>
    </w:p>
    <w:p w:rsidR="00850E50" w:rsidRPr="003A5AD8" w:rsidRDefault="00850E50" w:rsidP="00850E5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0E50" w:rsidRPr="00FC2542" w:rsidRDefault="00850E50" w:rsidP="00456342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FC2542">
        <w:rPr>
          <w:rFonts w:ascii="Times New Roman" w:hAnsi="Times New Roman"/>
          <w:sz w:val="24"/>
          <w:szCs w:val="24"/>
        </w:rPr>
        <w:t xml:space="preserve">Fiscal Year 2018 Budget Support </w:t>
      </w:r>
      <w:r w:rsidR="00B508AC">
        <w:rPr>
          <w:rFonts w:ascii="Times New Roman" w:hAnsi="Times New Roman"/>
          <w:sz w:val="24"/>
          <w:szCs w:val="24"/>
        </w:rPr>
        <w:t xml:space="preserve">Clarification </w:t>
      </w:r>
      <w:r w:rsidR="00E17182">
        <w:rPr>
          <w:rFonts w:ascii="Times New Roman" w:hAnsi="Times New Roman"/>
          <w:sz w:val="24"/>
          <w:szCs w:val="24"/>
        </w:rPr>
        <w:t xml:space="preserve">Congressional Review </w:t>
      </w:r>
      <w:r w:rsidRPr="00FC2542">
        <w:rPr>
          <w:rFonts w:ascii="Times New Roman" w:hAnsi="Times New Roman"/>
          <w:sz w:val="24"/>
          <w:szCs w:val="24"/>
        </w:rPr>
        <w:t>Emergency Declaration Resolution of 2017</w:t>
      </w:r>
    </w:p>
    <w:p w:rsidR="00850E50" w:rsidRPr="00FC2542" w:rsidRDefault="00850E50" w:rsidP="00456342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FC2542">
        <w:rPr>
          <w:rFonts w:ascii="Times New Roman" w:hAnsi="Times New Roman"/>
          <w:sz w:val="24"/>
          <w:szCs w:val="24"/>
        </w:rPr>
        <w:t xml:space="preserve">Fiscal Year 2018 Budget Support </w:t>
      </w:r>
      <w:r w:rsidR="00B508AC">
        <w:rPr>
          <w:rFonts w:ascii="Times New Roman" w:hAnsi="Times New Roman"/>
          <w:sz w:val="24"/>
          <w:szCs w:val="24"/>
        </w:rPr>
        <w:t xml:space="preserve">Clarification </w:t>
      </w:r>
      <w:r w:rsidR="00E17182">
        <w:rPr>
          <w:rFonts w:ascii="Times New Roman" w:hAnsi="Times New Roman"/>
          <w:sz w:val="24"/>
          <w:szCs w:val="24"/>
        </w:rPr>
        <w:t xml:space="preserve">Congressional Review </w:t>
      </w:r>
      <w:r w:rsidRPr="00FC2542">
        <w:rPr>
          <w:rFonts w:ascii="Times New Roman" w:hAnsi="Times New Roman"/>
          <w:sz w:val="24"/>
          <w:szCs w:val="24"/>
        </w:rPr>
        <w:t>Emergency Act of 2017</w:t>
      </w:r>
    </w:p>
    <w:p w:rsidR="00850E50" w:rsidRDefault="00850E50" w:rsidP="00850E5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3D4E" w:rsidRPr="00AF5D05" w:rsidRDefault="009D66B7" w:rsidP="00AF5D0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C3D4E" w:rsidRPr="00AF5D05">
        <w:rPr>
          <w:rFonts w:ascii="Times New Roman" w:hAnsi="Times New Roman"/>
          <w:sz w:val="24"/>
          <w:szCs w:val="24"/>
        </w:rPr>
        <w:t xml:space="preserve">he Fiscal Year 2018 Budget Support </w:t>
      </w:r>
      <w:r w:rsidR="00B508AC">
        <w:rPr>
          <w:rFonts w:ascii="Times New Roman" w:hAnsi="Times New Roman"/>
          <w:sz w:val="24"/>
          <w:szCs w:val="24"/>
        </w:rPr>
        <w:t xml:space="preserve">Clarification </w:t>
      </w:r>
      <w:r w:rsidR="00E17182" w:rsidRPr="00AF5D05">
        <w:rPr>
          <w:rFonts w:ascii="Times New Roman" w:hAnsi="Times New Roman"/>
          <w:sz w:val="24"/>
          <w:szCs w:val="24"/>
        </w:rPr>
        <w:t xml:space="preserve">Emergency </w:t>
      </w:r>
      <w:r w:rsidR="00BC3D4E" w:rsidRPr="00AF5D05">
        <w:rPr>
          <w:rFonts w:ascii="Times New Roman" w:hAnsi="Times New Roman"/>
          <w:sz w:val="24"/>
          <w:szCs w:val="24"/>
        </w:rPr>
        <w:t xml:space="preserve">Act of 2017 </w:t>
      </w:r>
      <w:r w:rsidR="00E17182" w:rsidRPr="00AF5D05">
        <w:rPr>
          <w:rFonts w:ascii="Times New Roman" w:hAnsi="Times New Roman"/>
          <w:sz w:val="24"/>
          <w:szCs w:val="24"/>
        </w:rPr>
        <w:t xml:space="preserve">will expire on </w:t>
      </w:r>
      <w:r w:rsidR="00B508AC">
        <w:rPr>
          <w:rFonts w:ascii="Times New Roman" w:hAnsi="Times New Roman"/>
          <w:sz w:val="24"/>
          <w:szCs w:val="24"/>
        </w:rPr>
        <w:t>December 30</w:t>
      </w:r>
      <w:r w:rsidR="00E17182" w:rsidRPr="00AF5D05">
        <w:rPr>
          <w:rFonts w:ascii="Times New Roman" w:hAnsi="Times New Roman"/>
          <w:sz w:val="24"/>
          <w:szCs w:val="24"/>
        </w:rPr>
        <w:t xml:space="preserve">, 2017. Although </w:t>
      </w:r>
      <w:r w:rsidR="00B508AC">
        <w:rPr>
          <w:rFonts w:ascii="Times New Roman" w:hAnsi="Times New Roman"/>
          <w:sz w:val="24"/>
          <w:szCs w:val="24"/>
        </w:rPr>
        <w:t xml:space="preserve">temporary </w:t>
      </w:r>
      <w:r w:rsidR="00E17182" w:rsidRPr="00AF5D05">
        <w:rPr>
          <w:rFonts w:ascii="Times New Roman" w:hAnsi="Times New Roman"/>
          <w:sz w:val="24"/>
          <w:szCs w:val="24"/>
        </w:rPr>
        <w:t xml:space="preserve">legislation was </w:t>
      </w:r>
      <w:r w:rsidR="00B508AC">
        <w:rPr>
          <w:rFonts w:ascii="Times New Roman" w:hAnsi="Times New Roman"/>
          <w:sz w:val="24"/>
          <w:szCs w:val="24"/>
        </w:rPr>
        <w:t xml:space="preserve">passed </w:t>
      </w:r>
      <w:r w:rsidR="00E17182" w:rsidRPr="00AF5D05">
        <w:rPr>
          <w:rFonts w:ascii="Times New Roman" w:hAnsi="Times New Roman"/>
          <w:sz w:val="24"/>
          <w:szCs w:val="24"/>
        </w:rPr>
        <w:t>by Council, the</w:t>
      </w:r>
      <w:r>
        <w:rPr>
          <w:rFonts w:ascii="Times New Roman" w:hAnsi="Times New Roman"/>
          <w:sz w:val="24"/>
          <w:szCs w:val="24"/>
        </w:rPr>
        <w:t xml:space="preserve"> temporary</w:t>
      </w:r>
      <w:r w:rsidR="00E17182" w:rsidRPr="00AF5D05">
        <w:rPr>
          <w:rFonts w:ascii="Times New Roman" w:hAnsi="Times New Roman"/>
          <w:sz w:val="24"/>
          <w:szCs w:val="24"/>
        </w:rPr>
        <w:t xml:space="preserve"> measure must go through the necessary </w:t>
      </w:r>
      <w:r w:rsidR="00AF5D05" w:rsidRPr="00AF5D05">
        <w:rPr>
          <w:rFonts w:ascii="Times New Roman" w:hAnsi="Times New Roman"/>
          <w:sz w:val="24"/>
          <w:szCs w:val="24"/>
        </w:rPr>
        <w:t xml:space="preserve">30-day </w:t>
      </w:r>
      <w:r w:rsidR="00B508AC">
        <w:rPr>
          <w:rFonts w:ascii="Times New Roman" w:hAnsi="Times New Roman"/>
          <w:sz w:val="24"/>
          <w:szCs w:val="24"/>
        </w:rPr>
        <w:t xml:space="preserve">congressional </w:t>
      </w:r>
      <w:r w:rsidR="00AF5D05" w:rsidRPr="00AF5D05">
        <w:rPr>
          <w:rFonts w:ascii="Times New Roman" w:hAnsi="Times New Roman"/>
          <w:sz w:val="24"/>
          <w:szCs w:val="24"/>
        </w:rPr>
        <w:t xml:space="preserve">review period. </w:t>
      </w:r>
      <w:r w:rsidR="00E17182" w:rsidRPr="00AF5D05">
        <w:rPr>
          <w:rFonts w:ascii="Times New Roman" w:hAnsi="Times New Roman"/>
          <w:sz w:val="24"/>
          <w:szCs w:val="24"/>
        </w:rPr>
        <w:t>The</w:t>
      </w:r>
      <w:r w:rsidR="00923134" w:rsidRPr="00AF5D05">
        <w:rPr>
          <w:rFonts w:ascii="Times New Roman" w:hAnsi="Times New Roman"/>
          <w:sz w:val="24"/>
          <w:szCs w:val="24"/>
        </w:rPr>
        <w:t xml:space="preserve"> congressional review emergency is </w:t>
      </w:r>
      <w:r w:rsidR="00E17182" w:rsidRPr="00AF5D05">
        <w:rPr>
          <w:rFonts w:ascii="Times New Roman" w:hAnsi="Times New Roman"/>
          <w:sz w:val="24"/>
          <w:szCs w:val="24"/>
        </w:rPr>
        <w:t xml:space="preserve">necessary in order to prevent a gap in legislative authority. </w:t>
      </w:r>
    </w:p>
    <w:p w:rsidR="00BC3D4E" w:rsidRDefault="00BC3D4E" w:rsidP="00850E5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2857" w:rsidRDefault="001B4733" w:rsidP="00850E5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c</w:t>
      </w:r>
      <w:r w:rsidR="00E17182">
        <w:rPr>
          <w:rFonts w:ascii="Times New Roman" w:hAnsi="Times New Roman"/>
          <w:sz w:val="24"/>
          <w:szCs w:val="24"/>
        </w:rPr>
        <w:t>opie</w:t>
      </w:r>
      <w:r w:rsidR="00850E50" w:rsidRPr="003A5AD8">
        <w:rPr>
          <w:rFonts w:ascii="Times New Roman" w:hAnsi="Times New Roman"/>
          <w:sz w:val="24"/>
          <w:szCs w:val="24"/>
        </w:rPr>
        <w:t xml:space="preserve">s of the proposed measures are attached. </w:t>
      </w:r>
    </w:p>
    <w:p w:rsidR="00BC3D4E" w:rsidRDefault="00BC3D4E" w:rsidP="00850E5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0E50" w:rsidRPr="003A5AD8" w:rsidRDefault="00850E50" w:rsidP="00850E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A5AD8">
        <w:rPr>
          <w:rFonts w:ascii="Times New Roman" w:hAnsi="Times New Roman"/>
          <w:sz w:val="24"/>
          <w:szCs w:val="24"/>
        </w:rPr>
        <w:t xml:space="preserve">Please contact </w:t>
      </w:r>
      <w:r w:rsidR="00E17182">
        <w:rPr>
          <w:rFonts w:ascii="Times New Roman" w:hAnsi="Times New Roman"/>
          <w:sz w:val="24"/>
          <w:szCs w:val="24"/>
        </w:rPr>
        <w:t xml:space="preserve">me or </w:t>
      </w:r>
      <w:r w:rsidR="00B508AC">
        <w:rPr>
          <w:rFonts w:ascii="Times New Roman" w:hAnsi="Times New Roman"/>
          <w:sz w:val="24"/>
          <w:szCs w:val="24"/>
        </w:rPr>
        <w:t xml:space="preserve">Anne Phelps </w:t>
      </w:r>
      <w:r w:rsidR="00E17182">
        <w:rPr>
          <w:rFonts w:ascii="Times New Roman" w:hAnsi="Times New Roman"/>
          <w:sz w:val="24"/>
          <w:szCs w:val="24"/>
        </w:rPr>
        <w:t>at 724-</w:t>
      </w:r>
      <w:r w:rsidR="00B508AC">
        <w:rPr>
          <w:rFonts w:ascii="Times New Roman" w:hAnsi="Times New Roman"/>
          <w:sz w:val="24"/>
          <w:szCs w:val="24"/>
        </w:rPr>
        <w:t>8169</w:t>
      </w:r>
      <w:r w:rsidR="00E17182">
        <w:rPr>
          <w:rFonts w:ascii="Times New Roman" w:hAnsi="Times New Roman"/>
          <w:sz w:val="24"/>
          <w:szCs w:val="24"/>
        </w:rPr>
        <w:t xml:space="preserve"> </w:t>
      </w:r>
      <w:r w:rsidRPr="003A5AD8">
        <w:rPr>
          <w:rFonts w:ascii="Times New Roman" w:hAnsi="Times New Roman"/>
          <w:sz w:val="24"/>
          <w:szCs w:val="24"/>
        </w:rPr>
        <w:t>if you have any questions.</w:t>
      </w:r>
    </w:p>
    <w:p w:rsidR="00482857" w:rsidRPr="003A5AD8" w:rsidRDefault="00482857" w:rsidP="00850E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E17182">
        <w:rPr>
          <w:rFonts w:ascii="Times New Roman" w:hAnsi="Times New Roman"/>
          <w:sz w:val="24"/>
          <w:szCs w:val="24"/>
        </w:rPr>
        <w:t xml:space="preserve"> </w:t>
      </w:r>
    </w:p>
    <w:p w:rsidR="00850E50" w:rsidRPr="003A5AD8" w:rsidRDefault="00850E50" w:rsidP="00850E50">
      <w:pPr>
        <w:rPr>
          <w:rFonts w:ascii="Times New Roman" w:hAnsi="Times New Roman"/>
          <w:sz w:val="24"/>
          <w:szCs w:val="24"/>
        </w:rPr>
      </w:pPr>
    </w:p>
    <w:p w:rsidR="00850E50" w:rsidRPr="003A5AD8" w:rsidRDefault="00850E50" w:rsidP="00850E50">
      <w:pPr>
        <w:jc w:val="both"/>
        <w:rPr>
          <w:rFonts w:ascii="Times New Roman" w:hAnsi="Times New Roman"/>
          <w:sz w:val="24"/>
          <w:szCs w:val="24"/>
        </w:rPr>
      </w:pPr>
      <w:r w:rsidRPr="003A5AD8">
        <w:rPr>
          <w:rFonts w:ascii="Times New Roman" w:hAnsi="Times New Roman"/>
          <w:sz w:val="24"/>
          <w:szCs w:val="24"/>
        </w:rPr>
        <w:t xml:space="preserve">cc:     </w:t>
      </w:r>
      <w:r w:rsidRPr="003A5AD8">
        <w:rPr>
          <w:rFonts w:ascii="Times New Roman" w:hAnsi="Times New Roman"/>
          <w:sz w:val="24"/>
          <w:szCs w:val="24"/>
        </w:rPr>
        <w:tab/>
        <w:t>All Councilmembers</w:t>
      </w:r>
      <w:bookmarkStart w:id="0" w:name="_GoBack"/>
      <w:bookmarkEnd w:id="0"/>
    </w:p>
    <w:p w:rsidR="00850E50" w:rsidRPr="003A5AD8" w:rsidRDefault="00850E50" w:rsidP="00850E50">
      <w:pPr>
        <w:jc w:val="both"/>
        <w:rPr>
          <w:rFonts w:ascii="Times New Roman" w:hAnsi="Times New Roman"/>
          <w:sz w:val="24"/>
          <w:szCs w:val="24"/>
        </w:rPr>
      </w:pPr>
      <w:r w:rsidRPr="003A5AD8">
        <w:rPr>
          <w:rFonts w:ascii="Times New Roman" w:hAnsi="Times New Roman"/>
          <w:sz w:val="24"/>
          <w:szCs w:val="24"/>
        </w:rPr>
        <w:t>         </w:t>
      </w:r>
      <w:r w:rsidRPr="003A5AD8">
        <w:rPr>
          <w:rFonts w:ascii="Times New Roman" w:hAnsi="Times New Roman"/>
          <w:sz w:val="24"/>
          <w:szCs w:val="24"/>
        </w:rPr>
        <w:tab/>
        <w:t>Council Officers    </w:t>
      </w:r>
    </w:p>
    <w:p w:rsidR="00BF6AA3" w:rsidRDefault="00BF6AA3"/>
    <w:sectPr w:rsidR="00BF6AA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3C" w:rsidRDefault="0093253C" w:rsidP="0093253C">
      <w:r>
        <w:separator/>
      </w:r>
    </w:p>
  </w:endnote>
  <w:endnote w:type="continuationSeparator" w:id="0">
    <w:p w:rsidR="0093253C" w:rsidRDefault="0093253C" w:rsidP="0093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nguiat Bk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742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53C" w:rsidRDefault="009325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53C" w:rsidRDefault="00932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3C" w:rsidRDefault="0093253C" w:rsidP="0093253C">
      <w:r>
        <w:separator/>
      </w:r>
    </w:p>
  </w:footnote>
  <w:footnote w:type="continuationSeparator" w:id="0">
    <w:p w:rsidR="0093253C" w:rsidRDefault="0093253C" w:rsidP="0093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0BCE"/>
    <w:multiLevelType w:val="hybridMultilevel"/>
    <w:tmpl w:val="C29C6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E3627C5"/>
    <w:multiLevelType w:val="hybridMultilevel"/>
    <w:tmpl w:val="C2A01E38"/>
    <w:lvl w:ilvl="0" w:tplc="B7DC25E2">
      <w:start w:val="1"/>
      <w:numFmt w:val="bullet"/>
      <w:lvlText w:val="▪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6F79A7"/>
    <w:multiLevelType w:val="hybridMultilevel"/>
    <w:tmpl w:val="BA6C3F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DEE59D2"/>
    <w:multiLevelType w:val="hybridMultilevel"/>
    <w:tmpl w:val="2B84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50"/>
    <w:rsid w:val="00016EEE"/>
    <w:rsid w:val="001B4733"/>
    <w:rsid w:val="002921B8"/>
    <w:rsid w:val="003A5AD8"/>
    <w:rsid w:val="00456342"/>
    <w:rsid w:val="00482857"/>
    <w:rsid w:val="00506638"/>
    <w:rsid w:val="00652C7C"/>
    <w:rsid w:val="0068553C"/>
    <w:rsid w:val="006D0D65"/>
    <w:rsid w:val="00727D3A"/>
    <w:rsid w:val="00824238"/>
    <w:rsid w:val="00850E50"/>
    <w:rsid w:val="008B179C"/>
    <w:rsid w:val="00923134"/>
    <w:rsid w:val="0093253C"/>
    <w:rsid w:val="009D66B7"/>
    <w:rsid w:val="00A72486"/>
    <w:rsid w:val="00AF5D05"/>
    <w:rsid w:val="00B508AC"/>
    <w:rsid w:val="00B94A73"/>
    <w:rsid w:val="00BC3D4E"/>
    <w:rsid w:val="00BD0B39"/>
    <w:rsid w:val="00BE1158"/>
    <w:rsid w:val="00BF6AA3"/>
    <w:rsid w:val="00E17182"/>
    <w:rsid w:val="00FC2542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7F6C0-8817-4551-BFF0-F0638A54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E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53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2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53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AC00-D60F-4B78-B0DC-28D80F97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Anne (Council)</dc:creator>
  <cp:keywords/>
  <dc:description/>
  <cp:lastModifiedBy>Phelps, Anne (Council)</cp:lastModifiedBy>
  <cp:revision>5</cp:revision>
  <cp:lastPrinted>2017-09-24T20:10:00Z</cp:lastPrinted>
  <dcterms:created xsi:type="dcterms:W3CDTF">2017-11-30T15:52:00Z</dcterms:created>
  <dcterms:modified xsi:type="dcterms:W3CDTF">2017-11-30T16:32:00Z</dcterms:modified>
</cp:coreProperties>
</file>