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F13" w14:textId="77777777" w:rsidR="007462F6" w:rsidRPr="007462F6" w:rsidRDefault="007462F6" w:rsidP="007462F6">
      <w:pPr>
        <w:keepNext/>
        <w:spacing w:before="240"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CHAIRMAN PHIL MENDELSON</w:t>
      </w:r>
    </w:p>
    <w:p w14:paraId="725A9FE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COMMITTEE OF THE WHOLE</w:t>
      </w:r>
    </w:p>
    <w:p w14:paraId="19B505C9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ANNOUNCE</w:t>
      </w:r>
      <w:r w:rsidR="00CA0017">
        <w:rPr>
          <w:b/>
          <w:bCs/>
          <w:color w:val="000000"/>
        </w:rPr>
        <w:t>S</w:t>
      </w:r>
      <w:r w:rsidRPr="007462F6">
        <w:rPr>
          <w:b/>
          <w:bCs/>
          <w:color w:val="000000"/>
        </w:rPr>
        <w:t xml:space="preserve"> A PUBLIC </w:t>
      </w:r>
      <w:r w:rsidR="00FE4DE2">
        <w:rPr>
          <w:b/>
          <w:bCs/>
          <w:color w:val="000000"/>
        </w:rPr>
        <w:t>HEARING</w:t>
      </w:r>
    </w:p>
    <w:p w14:paraId="50ABB19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  <w:sz w:val="16"/>
          <w:szCs w:val="16"/>
        </w:rPr>
      </w:pPr>
    </w:p>
    <w:p w14:paraId="65C8787E" w14:textId="77777777" w:rsidR="007462F6" w:rsidRPr="007462F6" w:rsidRDefault="007462F6" w:rsidP="007462F6">
      <w:pPr>
        <w:keepNext/>
        <w:jc w:val="center"/>
        <w:outlineLvl w:val="2"/>
        <w:rPr>
          <w:bCs/>
          <w:color w:val="000000"/>
          <w:sz w:val="18"/>
          <w:szCs w:val="18"/>
        </w:rPr>
      </w:pPr>
      <w:r w:rsidRPr="007462F6">
        <w:rPr>
          <w:bCs/>
          <w:color w:val="000000"/>
          <w:sz w:val="18"/>
          <w:szCs w:val="18"/>
        </w:rPr>
        <w:t>on</w:t>
      </w:r>
    </w:p>
    <w:p w14:paraId="56C37208" w14:textId="77777777" w:rsidR="00E66811" w:rsidRPr="007462F6" w:rsidRDefault="00E66811" w:rsidP="00E66811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</w:p>
    <w:p w14:paraId="257BD0DF" w14:textId="260AA2DD" w:rsidR="00BF1AF8" w:rsidRDefault="00B36327" w:rsidP="00BF1AF8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201</w:t>
      </w:r>
      <w:r w:rsidR="00EC5DF5">
        <w:rPr>
          <w:rFonts w:eastAsia="Calibri"/>
          <w:b/>
          <w:bCs/>
          <w:color w:val="000000"/>
        </w:rPr>
        <w:t>7</w:t>
      </w:r>
      <w:r>
        <w:rPr>
          <w:rFonts w:eastAsia="Calibri"/>
          <w:b/>
          <w:bCs/>
          <w:color w:val="000000"/>
        </w:rPr>
        <w:t>/201</w:t>
      </w:r>
      <w:r w:rsidR="00EC5DF5">
        <w:rPr>
          <w:rFonts w:eastAsia="Calibri"/>
          <w:b/>
          <w:bCs/>
          <w:color w:val="000000"/>
        </w:rPr>
        <w:t>8</w:t>
      </w:r>
      <w:r w:rsidR="00BF1AF8">
        <w:rPr>
          <w:rFonts w:eastAsia="Calibri"/>
          <w:b/>
          <w:bCs/>
          <w:color w:val="000000"/>
        </w:rPr>
        <w:t xml:space="preserve"> Agency Performance Oversight</w:t>
      </w:r>
      <w:r w:rsidR="008E3D69">
        <w:rPr>
          <w:rFonts w:eastAsia="Calibri"/>
          <w:b/>
          <w:bCs/>
          <w:color w:val="000000"/>
        </w:rPr>
        <w:t>:</w:t>
      </w:r>
    </w:p>
    <w:p w14:paraId="64709195" w14:textId="0795E9A4" w:rsidR="008E3D69" w:rsidRPr="0051167A" w:rsidRDefault="008E3D69" w:rsidP="008E3D69">
      <w:pPr>
        <w:jc w:val="center"/>
        <w:rPr>
          <w:b/>
        </w:rPr>
      </w:pPr>
      <w:r>
        <w:rPr>
          <w:rFonts w:eastAsia="Calibri"/>
          <w:b/>
          <w:bCs/>
          <w:color w:val="000000"/>
        </w:rPr>
        <w:t xml:space="preserve">The </w:t>
      </w:r>
      <w:r>
        <w:rPr>
          <w:b/>
        </w:rPr>
        <w:t>Metropolitan Washington Council of Governments,</w:t>
      </w:r>
    </w:p>
    <w:p w14:paraId="4D8DF99D" w14:textId="77777777" w:rsidR="008E3D69" w:rsidRDefault="008E3D69" w:rsidP="008E3D6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the Office of Zoning, and</w:t>
      </w:r>
    </w:p>
    <w:p w14:paraId="0116D0C8" w14:textId="79A5DDB4" w:rsidR="008E3D69" w:rsidRDefault="008E3D69" w:rsidP="008E3D6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the Office of </w:t>
      </w:r>
      <w:bookmarkStart w:id="0" w:name="_GoBack"/>
      <w:bookmarkEnd w:id="0"/>
      <w:r>
        <w:rPr>
          <w:rFonts w:eastAsia="Calibri"/>
          <w:b/>
          <w:bCs/>
          <w:color w:val="000000"/>
        </w:rPr>
        <w:t>Planning</w:t>
      </w:r>
    </w:p>
    <w:p w14:paraId="1A08BD70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5C583948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8"/>
          <w:szCs w:val="18"/>
        </w:rPr>
      </w:pPr>
      <w:r w:rsidRPr="007462F6">
        <w:rPr>
          <w:rFonts w:eastAsia="Calibri"/>
          <w:bCs/>
          <w:color w:val="000000"/>
          <w:sz w:val="18"/>
          <w:szCs w:val="18"/>
        </w:rPr>
        <w:t>on</w:t>
      </w:r>
    </w:p>
    <w:p w14:paraId="3F9A5B35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1FA9CC89" w14:textId="6FA45E24" w:rsidR="007462F6" w:rsidRPr="007462F6" w:rsidRDefault="00EC5DF5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Wednesday, February 28, 2018</w:t>
      </w:r>
    </w:p>
    <w:p w14:paraId="501853CC" w14:textId="77777777" w:rsidR="007462F6" w:rsidRPr="007462F6" w:rsidRDefault="00CA0017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</w:t>
      </w:r>
      <w:r w:rsidR="00B36327">
        <w:rPr>
          <w:rFonts w:eastAsia="Calibri"/>
          <w:b/>
          <w:bCs/>
          <w:color w:val="000000"/>
        </w:rPr>
        <w:t>0</w:t>
      </w:r>
      <w:r>
        <w:rPr>
          <w:rFonts w:eastAsia="Calibri"/>
          <w:b/>
          <w:bCs/>
          <w:color w:val="000000"/>
        </w:rPr>
        <w:t xml:space="preserve">:00 </w:t>
      </w:r>
      <w:r w:rsidR="00B36327">
        <w:rPr>
          <w:rFonts w:eastAsia="Calibri"/>
          <w:b/>
          <w:bCs/>
          <w:color w:val="000000"/>
        </w:rPr>
        <w:t>a</w:t>
      </w:r>
      <w:r w:rsidR="007462F6" w:rsidRPr="007462F6">
        <w:rPr>
          <w:rFonts w:eastAsia="Calibri"/>
          <w:b/>
          <w:bCs/>
          <w:color w:val="000000"/>
        </w:rPr>
        <w:t>.m., Council Chamber, John A. Wilson Building</w:t>
      </w:r>
    </w:p>
    <w:p w14:paraId="5053A382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1350 Pennsylvania Avenue, NW</w:t>
      </w:r>
    </w:p>
    <w:p w14:paraId="33B4895F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Washington, DC 20004</w:t>
      </w:r>
    </w:p>
    <w:p w14:paraId="3006BE81" w14:textId="77777777" w:rsidR="00B22B07" w:rsidRDefault="00B22B07" w:rsidP="00B22B07">
      <w:pPr>
        <w:jc w:val="center"/>
        <w:rPr>
          <w:b/>
          <w:bCs/>
        </w:rPr>
      </w:pPr>
    </w:p>
    <w:p w14:paraId="0DC72F29" w14:textId="77777777" w:rsidR="00613AE1" w:rsidRDefault="00613AE1" w:rsidP="00B22B07">
      <w:pPr>
        <w:jc w:val="center"/>
        <w:rPr>
          <w:b/>
          <w:bCs/>
        </w:rPr>
      </w:pPr>
    </w:p>
    <w:p w14:paraId="2D68F8A2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2F17364B" w14:textId="77777777" w:rsidR="00EE3E73" w:rsidRDefault="00EE3E73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</w:p>
    <w:p w14:paraId="20C61998" w14:textId="77777777" w:rsidR="00327135" w:rsidRDefault="00327135" w:rsidP="00DC4FEF">
      <w:pPr>
        <w:tabs>
          <w:tab w:val="left" w:pos="5040"/>
        </w:tabs>
        <w:contextualSpacing/>
        <w:rPr>
          <w:b/>
        </w:rPr>
      </w:pPr>
    </w:p>
    <w:p w14:paraId="23BA09F5" w14:textId="77777777" w:rsidR="0051167A" w:rsidRDefault="0051167A" w:rsidP="0051167A">
      <w:pPr>
        <w:tabs>
          <w:tab w:val="left" w:pos="5040"/>
        </w:tabs>
        <w:contextualSpacing/>
        <w:rPr>
          <w:b/>
        </w:rPr>
      </w:pPr>
      <w:r>
        <w:rPr>
          <w:b/>
        </w:rPr>
        <w:t>Metropolitan Washington Council of Governments (MWCOG)</w:t>
      </w:r>
    </w:p>
    <w:p w14:paraId="331CC5CF" w14:textId="77777777" w:rsidR="0051167A" w:rsidRDefault="0051167A" w:rsidP="0051167A">
      <w:pPr>
        <w:tabs>
          <w:tab w:val="left" w:pos="5040"/>
        </w:tabs>
        <w:contextualSpacing/>
      </w:pPr>
    </w:p>
    <w:p w14:paraId="71DD6CD0" w14:textId="77777777" w:rsidR="0051167A" w:rsidRPr="00052DA5" w:rsidRDefault="0051167A" w:rsidP="0051167A">
      <w:pPr>
        <w:pStyle w:val="ListParagraph"/>
        <w:numPr>
          <w:ilvl w:val="0"/>
          <w:numId w:val="8"/>
        </w:numPr>
        <w:rPr>
          <w:rStyle w:val="Strong"/>
          <w:b w:val="0"/>
          <w:bCs w:val="0"/>
        </w:rPr>
      </w:pPr>
      <w:r w:rsidRPr="00052DA5">
        <w:rPr>
          <w:rStyle w:val="Strong"/>
          <w:b w:val="0"/>
        </w:rPr>
        <w:t>Richard Demuth</w:t>
      </w:r>
      <w:r w:rsidRPr="00052DA5">
        <w:rPr>
          <w:rStyle w:val="Strong"/>
          <w:b w:val="0"/>
        </w:rPr>
        <w:tab/>
      </w:r>
      <w:r w:rsidRPr="00052DA5">
        <w:rPr>
          <w:rStyle w:val="Strong"/>
          <w:b w:val="0"/>
        </w:rPr>
        <w:tab/>
      </w:r>
      <w:r w:rsidRPr="00052DA5">
        <w:rPr>
          <w:rStyle w:val="Strong"/>
          <w:b w:val="0"/>
        </w:rPr>
        <w:tab/>
        <w:t>Public Witness</w:t>
      </w:r>
    </w:p>
    <w:p w14:paraId="56A466DD" w14:textId="77777777" w:rsidR="0051167A" w:rsidRPr="00052DA5" w:rsidRDefault="0051167A" w:rsidP="0051167A">
      <w:pPr>
        <w:pStyle w:val="ListParagraph"/>
      </w:pPr>
    </w:p>
    <w:p w14:paraId="7C0B1D80" w14:textId="77777777" w:rsidR="0051167A" w:rsidRPr="00327135" w:rsidRDefault="0051167A" w:rsidP="0051167A">
      <w:pPr>
        <w:pStyle w:val="ListParagraph"/>
        <w:numPr>
          <w:ilvl w:val="0"/>
          <w:numId w:val="8"/>
        </w:numPr>
      </w:pPr>
      <w:r w:rsidRPr="00052DA5">
        <w:t>Chuck Bean</w:t>
      </w:r>
      <w:r>
        <w:tab/>
      </w:r>
      <w:r>
        <w:tab/>
      </w:r>
      <w:r>
        <w:tab/>
      </w:r>
      <w:r>
        <w:tab/>
        <w:t>Executive Director, MWCOG</w:t>
      </w:r>
    </w:p>
    <w:p w14:paraId="133D9BF0" w14:textId="77777777" w:rsidR="0051167A" w:rsidRDefault="0051167A" w:rsidP="00DC4FEF">
      <w:pPr>
        <w:tabs>
          <w:tab w:val="left" w:pos="5040"/>
        </w:tabs>
        <w:contextualSpacing/>
        <w:rPr>
          <w:b/>
        </w:rPr>
      </w:pPr>
    </w:p>
    <w:p w14:paraId="6AD0AF16" w14:textId="0178D2DA" w:rsidR="00DC4FEF" w:rsidRDefault="00EE3E73" w:rsidP="00DC4FEF">
      <w:pPr>
        <w:tabs>
          <w:tab w:val="left" w:pos="5040"/>
        </w:tabs>
        <w:contextualSpacing/>
        <w:rPr>
          <w:b/>
        </w:rPr>
      </w:pPr>
      <w:r w:rsidRPr="00EE3E73">
        <w:rPr>
          <w:b/>
        </w:rPr>
        <w:t>Office of Zoning</w:t>
      </w:r>
      <w:r w:rsidR="00D67FB2">
        <w:rPr>
          <w:b/>
        </w:rPr>
        <w:t xml:space="preserve"> (OZ)</w:t>
      </w:r>
    </w:p>
    <w:p w14:paraId="75AEA428" w14:textId="4864267E" w:rsidR="00327135" w:rsidRPr="00327135" w:rsidRDefault="00327135" w:rsidP="0052457F"/>
    <w:p w14:paraId="2C170632" w14:textId="3527C113" w:rsidR="0052457F" w:rsidRDefault="0052457F" w:rsidP="00327135">
      <w:pPr>
        <w:pStyle w:val="ListParagraph"/>
        <w:numPr>
          <w:ilvl w:val="0"/>
          <w:numId w:val="9"/>
        </w:numPr>
      </w:pPr>
      <w:r>
        <w:t>Guy Durant</w:t>
      </w:r>
      <w:r>
        <w:tab/>
      </w:r>
      <w:r>
        <w:tab/>
      </w:r>
      <w:r>
        <w:tab/>
      </w:r>
      <w:r>
        <w:tab/>
        <w:t xml:space="preserve">Public Witness </w:t>
      </w:r>
    </w:p>
    <w:p w14:paraId="5126C660" w14:textId="77777777" w:rsidR="002065E5" w:rsidRDefault="002065E5" w:rsidP="002065E5">
      <w:pPr>
        <w:pStyle w:val="ListParagraph"/>
      </w:pPr>
    </w:p>
    <w:p w14:paraId="38E0CF17" w14:textId="27FD0992" w:rsidR="002065E5" w:rsidRPr="003E2177" w:rsidRDefault="002065E5" w:rsidP="002065E5">
      <w:pPr>
        <w:pStyle w:val="ListParagraph"/>
        <w:numPr>
          <w:ilvl w:val="0"/>
          <w:numId w:val="9"/>
        </w:numPr>
      </w:pPr>
      <w:r w:rsidRPr="002065E5">
        <w:rPr>
          <w:shd w:val="clear" w:color="auto" w:fill="FFFFFF"/>
        </w:rPr>
        <w:t>Betsy McDaniel</w:t>
      </w:r>
      <w:r w:rsidRPr="002065E5">
        <w:rPr>
          <w:shd w:val="clear" w:color="auto" w:fill="FFFFFF"/>
        </w:rPr>
        <w:tab/>
      </w:r>
      <w:r w:rsidRPr="002065E5">
        <w:rPr>
          <w:shd w:val="clear" w:color="auto" w:fill="FFFFFF"/>
        </w:rPr>
        <w:tab/>
      </w:r>
      <w:r w:rsidRPr="002065E5">
        <w:rPr>
          <w:shd w:val="clear" w:color="auto" w:fill="FFFFFF"/>
        </w:rPr>
        <w:tab/>
        <w:t>Public Witness</w:t>
      </w:r>
    </w:p>
    <w:p w14:paraId="7CE57A16" w14:textId="77777777" w:rsidR="003E2177" w:rsidRDefault="003E2177" w:rsidP="003E2177">
      <w:pPr>
        <w:pStyle w:val="ListParagraph"/>
      </w:pPr>
    </w:p>
    <w:p w14:paraId="316500DA" w14:textId="30C3396B" w:rsidR="003E2177" w:rsidRDefault="003E2177" w:rsidP="002065E5">
      <w:pPr>
        <w:pStyle w:val="ListParagraph"/>
        <w:numPr>
          <w:ilvl w:val="0"/>
          <w:numId w:val="9"/>
        </w:numPr>
      </w:pPr>
      <w:r>
        <w:t>Rebecca Miller</w:t>
      </w:r>
      <w:r>
        <w:tab/>
      </w:r>
      <w:r>
        <w:tab/>
      </w:r>
      <w:r>
        <w:tab/>
        <w:t>Executive Director, DC Preservation League</w:t>
      </w:r>
    </w:p>
    <w:p w14:paraId="3145CD97" w14:textId="77777777" w:rsidR="00430202" w:rsidRDefault="00430202" w:rsidP="00430202">
      <w:pPr>
        <w:pStyle w:val="ListParagraph"/>
      </w:pPr>
    </w:p>
    <w:p w14:paraId="4C7E97A2" w14:textId="5B49CE01" w:rsidR="00430202" w:rsidRPr="004170FC" w:rsidRDefault="00430202" w:rsidP="002065E5">
      <w:pPr>
        <w:pStyle w:val="ListParagraph"/>
        <w:numPr>
          <w:ilvl w:val="0"/>
          <w:numId w:val="9"/>
        </w:numPr>
      </w:pPr>
      <w:r w:rsidRPr="004170FC">
        <w:t>Kevin Horgan</w:t>
      </w:r>
      <w:r w:rsidRPr="004170FC">
        <w:tab/>
      </w:r>
      <w:r w:rsidRPr="004170FC">
        <w:tab/>
      </w:r>
      <w:r w:rsidRPr="004170FC">
        <w:tab/>
      </w:r>
      <w:r w:rsidRPr="004170FC">
        <w:tab/>
        <w:t>Public Witness</w:t>
      </w:r>
    </w:p>
    <w:p w14:paraId="0B4EDB28" w14:textId="77777777" w:rsidR="00FC6C5D" w:rsidRPr="004170FC" w:rsidRDefault="00FC6C5D" w:rsidP="00FC6C5D">
      <w:pPr>
        <w:pStyle w:val="ListParagraph"/>
      </w:pPr>
    </w:p>
    <w:p w14:paraId="3970ECAE" w14:textId="3B29C2B3" w:rsidR="00FC6C5D" w:rsidRPr="004170FC" w:rsidRDefault="00AB17E4" w:rsidP="002065E5">
      <w:pPr>
        <w:pStyle w:val="ListParagraph"/>
        <w:numPr>
          <w:ilvl w:val="0"/>
          <w:numId w:val="9"/>
        </w:numPr>
      </w:pPr>
      <w:r w:rsidRPr="004170FC">
        <w:t>Robert Schafer</w:t>
      </w:r>
      <w:r w:rsidRPr="004170FC">
        <w:tab/>
      </w:r>
      <w:r w:rsidRPr="004170FC">
        <w:tab/>
      </w:r>
      <w:r w:rsidRPr="004170FC">
        <w:tab/>
        <w:t xml:space="preserve">Public Witness </w:t>
      </w:r>
    </w:p>
    <w:p w14:paraId="5FF4D256" w14:textId="77777777" w:rsidR="004170FC" w:rsidRPr="0098758A" w:rsidRDefault="004170FC" w:rsidP="004170FC">
      <w:pPr>
        <w:pStyle w:val="ListParagraph"/>
      </w:pPr>
    </w:p>
    <w:p w14:paraId="4C1F316E" w14:textId="74BE77E9" w:rsidR="004170FC" w:rsidRPr="0098758A" w:rsidRDefault="004170FC" w:rsidP="002065E5">
      <w:pPr>
        <w:pStyle w:val="ListParagraph"/>
        <w:numPr>
          <w:ilvl w:val="0"/>
          <w:numId w:val="9"/>
        </w:numPr>
      </w:pPr>
      <w:r w:rsidRPr="0098758A">
        <w:t>Laura Richards</w:t>
      </w:r>
      <w:r w:rsidRPr="0098758A">
        <w:tab/>
      </w:r>
      <w:r w:rsidRPr="0098758A">
        <w:tab/>
      </w:r>
      <w:r w:rsidRPr="0098758A">
        <w:tab/>
        <w:t>Committee of 100 on the Federal City</w:t>
      </w:r>
    </w:p>
    <w:p w14:paraId="13F9C680" w14:textId="77777777" w:rsidR="0098758A" w:rsidRPr="0098758A" w:rsidRDefault="0098758A" w:rsidP="0098758A">
      <w:pPr>
        <w:pStyle w:val="ListParagraph"/>
      </w:pPr>
    </w:p>
    <w:p w14:paraId="4A0B2C5E" w14:textId="687E13CE" w:rsidR="0098758A" w:rsidRPr="0098758A" w:rsidRDefault="0098758A" w:rsidP="0098758A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758A">
        <w:rPr>
          <w:rFonts w:ascii="Times New Roman" w:hAnsi="Times New Roman" w:cs="Times New Roman"/>
          <w:sz w:val="24"/>
          <w:szCs w:val="24"/>
        </w:rPr>
        <w:t>Dawn Boutelle</w:t>
      </w:r>
      <w:r w:rsidRPr="0098758A">
        <w:rPr>
          <w:rFonts w:ascii="Times New Roman" w:hAnsi="Times New Roman" w:cs="Times New Roman"/>
          <w:sz w:val="24"/>
          <w:szCs w:val="24"/>
        </w:rPr>
        <w:tab/>
      </w:r>
      <w:r w:rsidRPr="0098758A">
        <w:rPr>
          <w:rFonts w:ascii="Times New Roman" w:hAnsi="Times New Roman" w:cs="Times New Roman"/>
          <w:sz w:val="24"/>
          <w:szCs w:val="24"/>
        </w:rPr>
        <w:tab/>
      </w:r>
      <w:r w:rsidRPr="0098758A">
        <w:rPr>
          <w:rFonts w:ascii="Times New Roman" w:hAnsi="Times New Roman" w:cs="Times New Roman"/>
          <w:sz w:val="24"/>
          <w:szCs w:val="24"/>
        </w:rPr>
        <w:tab/>
        <w:t xml:space="preserve">Public Witness </w:t>
      </w:r>
    </w:p>
    <w:p w14:paraId="1BAF2385" w14:textId="77777777" w:rsidR="0052457F" w:rsidRPr="004170FC" w:rsidRDefault="0052457F" w:rsidP="002065E5"/>
    <w:p w14:paraId="47DC9C40" w14:textId="69F9B80F" w:rsidR="00327135" w:rsidRPr="004170FC" w:rsidRDefault="00327135" w:rsidP="00327135">
      <w:pPr>
        <w:pStyle w:val="ListParagraph"/>
        <w:numPr>
          <w:ilvl w:val="0"/>
          <w:numId w:val="9"/>
        </w:numPr>
      </w:pPr>
      <w:r w:rsidRPr="004170FC">
        <w:t>Sara Bardin</w:t>
      </w:r>
      <w:r w:rsidRPr="004170FC">
        <w:tab/>
      </w:r>
      <w:r w:rsidRPr="004170FC">
        <w:tab/>
      </w:r>
      <w:r w:rsidRPr="004170FC">
        <w:tab/>
      </w:r>
      <w:r w:rsidRPr="004170FC">
        <w:tab/>
        <w:t xml:space="preserve">Director, Office of Zoning </w:t>
      </w:r>
    </w:p>
    <w:p w14:paraId="2CA67090" w14:textId="77777777" w:rsidR="00EE3E73" w:rsidRPr="00EE3E73" w:rsidRDefault="00EE3E73" w:rsidP="00DC4FEF">
      <w:pPr>
        <w:tabs>
          <w:tab w:val="left" w:pos="5040"/>
        </w:tabs>
        <w:contextualSpacing/>
        <w:rPr>
          <w:b/>
        </w:rPr>
      </w:pPr>
    </w:p>
    <w:p w14:paraId="08390055" w14:textId="77777777" w:rsidR="00EE3E73" w:rsidRDefault="00EE3E73" w:rsidP="00DC4FEF">
      <w:pPr>
        <w:tabs>
          <w:tab w:val="left" w:pos="5040"/>
        </w:tabs>
        <w:contextualSpacing/>
        <w:rPr>
          <w:b/>
        </w:rPr>
      </w:pPr>
      <w:r w:rsidRPr="00EE3E73">
        <w:rPr>
          <w:b/>
        </w:rPr>
        <w:lastRenderedPageBreak/>
        <w:t>Office of Planning</w:t>
      </w:r>
      <w:r w:rsidR="00D67FB2">
        <w:rPr>
          <w:b/>
        </w:rPr>
        <w:t xml:space="preserve"> (OP)</w:t>
      </w:r>
    </w:p>
    <w:p w14:paraId="0DCE8351" w14:textId="77777777" w:rsidR="00327135" w:rsidRPr="00327135" w:rsidRDefault="00327135" w:rsidP="00327135">
      <w:pPr>
        <w:pStyle w:val="ListParagraph"/>
      </w:pPr>
    </w:p>
    <w:p w14:paraId="2EE49E30" w14:textId="4959F79B" w:rsidR="00F26F57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David Whitehead</w:t>
      </w:r>
      <w:r w:rsidRPr="00AB2232">
        <w:tab/>
      </w:r>
      <w:r w:rsidRPr="00AB2232">
        <w:tab/>
      </w:r>
      <w:r w:rsidRPr="00AB2232">
        <w:tab/>
        <w:t>Greater Greater Washington</w:t>
      </w:r>
    </w:p>
    <w:p w14:paraId="1B7CC8B5" w14:textId="77777777" w:rsidR="00F26F57" w:rsidRPr="00AB2232" w:rsidRDefault="00F26F57" w:rsidP="00F26F57">
      <w:pPr>
        <w:pStyle w:val="ListParagraph"/>
      </w:pPr>
    </w:p>
    <w:p w14:paraId="7865D2ED" w14:textId="594AE448" w:rsidR="00F26F57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David Alpert</w:t>
      </w:r>
      <w:r w:rsidR="00327135" w:rsidRPr="00AB2232">
        <w:tab/>
      </w:r>
      <w:r w:rsidR="00327135" w:rsidRPr="00AB2232">
        <w:tab/>
      </w:r>
      <w:r w:rsidR="00327135" w:rsidRPr="00AB2232">
        <w:tab/>
      </w:r>
      <w:r w:rsidRPr="00AB2232">
        <w:tab/>
        <w:t xml:space="preserve">Greater </w:t>
      </w:r>
      <w:proofErr w:type="spellStart"/>
      <w:r w:rsidRPr="00AB2232">
        <w:t>Greater</w:t>
      </w:r>
      <w:proofErr w:type="spellEnd"/>
      <w:r w:rsidRPr="00AB2232">
        <w:t xml:space="preserve"> Washington </w:t>
      </w:r>
    </w:p>
    <w:p w14:paraId="45CBDA8F" w14:textId="77777777" w:rsidR="00F26F57" w:rsidRPr="00AB2232" w:rsidRDefault="00F26F57" w:rsidP="00F26F57">
      <w:pPr>
        <w:pStyle w:val="ListParagraph"/>
      </w:pPr>
    </w:p>
    <w:p w14:paraId="29248842" w14:textId="22A1F009" w:rsidR="00F26F57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Rebecca Miller</w:t>
      </w:r>
      <w:r w:rsidRPr="00AB2232">
        <w:tab/>
      </w:r>
      <w:r w:rsidRPr="00AB2232">
        <w:tab/>
      </w:r>
      <w:r w:rsidRPr="00AB2232">
        <w:tab/>
        <w:t>Executive Director, DC Preservation League</w:t>
      </w:r>
    </w:p>
    <w:p w14:paraId="2C558727" w14:textId="77777777" w:rsidR="00F26F57" w:rsidRPr="00AB2232" w:rsidRDefault="00F26F57" w:rsidP="00F26F57">
      <w:pPr>
        <w:pStyle w:val="ListParagraph"/>
      </w:pPr>
    </w:p>
    <w:p w14:paraId="3982407E" w14:textId="096B1488" w:rsidR="00F26F57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Meg Maguire</w:t>
      </w:r>
      <w:r w:rsidRPr="00AB2232">
        <w:tab/>
      </w:r>
      <w:r w:rsidRPr="00AB2232">
        <w:tab/>
      </w:r>
      <w:r w:rsidRPr="00AB2232">
        <w:tab/>
      </w:r>
      <w:r w:rsidRPr="00AB2232">
        <w:tab/>
        <w:t xml:space="preserve">Public Witness  </w:t>
      </w:r>
    </w:p>
    <w:p w14:paraId="11EB113C" w14:textId="77777777" w:rsidR="00C628D4" w:rsidRPr="00AB2232" w:rsidRDefault="00C628D4" w:rsidP="00C628D4">
      <w:pPr>
        <w:pStyle w:val="ListParagraph"/>
      </w:pPr>
    </w:p>
    <w:p w14:paraId="6BFF4D31" w14:textId="3FCAC578" w:rsidR="00C628D4" w:rsidRPr="00AB2232" w:rsidRDefault="00C628D4" w:rsidP="00327135">
      <w:pPr>
        <w:pStyle w:val="ListParagraph"/>
        <w:numPr>
          <w:ilvl w:val="0"/>
          <w:numId w:val="10"/>
        </w:numPr>
      </w:pPr>
      <w:r w:rsidRPr="00AB2232">
        <w:t>Guy Durant</w:t>
      </w:r>
      <w:r w:rsidRPr="00AB2232">
        <w:tab/>
      </w:r>
      <w:r w:rsidRPr="00AB2232">
        <w:tab/>
      </w:r>
      <w:r w:rsidRPr="00AB2232">
        <w:tab/>
      </w:r>
      <w:r w:rsidRPr="00AB2232">
        <w:tab/>
        <w:t xml:space="preserve">Public Witness </w:t>
      </w:r>
    </w:p>
    <w:p w14:paraId="7D05FD57" w14:textId="77777777" w:rsidR="00F26F57" w:rsidRPr="00AB2232" w:rsidRDefault="00F26F57" w:rsidP="00F26F57">
      <w:pPr>
        <w:pStyle w:val="ListParagraph"/>
      </w:pPr>
    </w:p>
    <w:p w14:paraId="573A9228" w14:textId="381D5B78" w:rsidR="00F26F57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Beth Purcell</w:t>
      </w:r>
      <w:r w:rsidRPr="00AB2232">
        <w:tab/>
      </w:r>
      <w:r w:rsidRPr="00AB2232">
        <w:tab/>
      </w:r>
      <w:r w:rsidRPr="00AB2232">
        <w:tab/>
      </w:r>
      <w:r w:rsidRPr="00AB2232">
        <w:tab/>
        <w:t>Capitol Hill Restoration Society</w:t>
      </w:r>
    </w:p>
    <w:p w14:paraId="3C7F02C4" w14:textId="77777777" w:rsidR="0054498F" w:rsidRPr="00AB2232" w:rsidRDefault="0054498F" w:rsidP="0054498F">
      <w:pPr>
        <w:pStyle w:val="ListParagraph"/>
      </w:pPr>
    </w:p>
    <w:p w14:paraId="3275DF8E" w14:textId="55DBF822" w:rsidR="0054498F" w:rsidRPr="00AB2232" w:rsidRDefault="00704B42" w:rsidP="00327135">
      <w:pPr>
        <w:pStyle w:val="ListParagraph"/>
        <w:numPr>
          <w:ilvl w:val="0"/>
          <w:numId w:val="10"/>
        </w:numPr>
      </w:pPr>
      <w:r w:rsidRPr="00AB2232">
        <w:t>Joy Ford Austin</w:t>
      </w:r>
      <w:r w:rsidR="0054498F" w:rsidRPr="00AB2232">
        <w:tab/>
      </w:r>
      <w:r w:rsidR="0054498F" w:rsidRPr="00AB2232">
        <w:tab/>
      </w:r>
      <w:r w:rsidR="0054498F" w:rsidRPr="00AB2232">
        <w:tab/>
        <w:t>Humanities DC</w:t>
      </w:r>
    </w:p>
    <w:p w14:paraId="56D3A506" w14:textId="77777777" w:rsidR="00A66DC5" w:rsidRPr="00AB2232" w:rsidRDefault="00A66DC5" w:rsidP="00A66DC5">
      <w:pPr>
        <w:pStyle w:val="ListParagraph"/>
      </w:pPr>
    </w:p>
    <w:p w14:paraId="72CB0518" w14:textId="2C662980" w:rsidR="00A66DC5" w:rsidRPr="00AB2232" w:rsidRDefault="00A66DC5" w:rsidP="00A66DC5">
      <w:pPr>
        <w:pStyle w:val="ListParagraph"/>
        <w:numPr>
          <w:ilvl w:val="0"/>
          <w:numId w:val="10"/>
        </w:numPr>
      </w:pPr>
      <w:r w:rsidRPr="00AB2232">
        <w:t>Stephen A. Hansen</w:t>
      </w:r>
      <w:r w:rsidRPr="00AB2232">
        <w:tab/>
      </w:r>
      <w:r w:rsidRPr="00AB2232">
        <w:tab/>
      </w:r>
      <w:r w:rsidRPr="00AB2232">
        <w:tab/>
        <w:t>Chair, Committee of 100 on the Federal City</w:t>
      </w:r>
    </w:p>
    <w:p w14:paraId="7357EF8D" w14:textId="77777777" w:rsidR="00B03D13" w:rsidRPr="00AB2232" w:rsidRDefault="00B03D13" w:rsidP="00B03D13">
      <w:pPr>
        <w:pStyle w:val="ListParagraph"/>
      </w:pPr>
    </w:p>
    <w:p w14:paraId="6652EFBC" w14:textId="728FDB1C" w:rsidR="00B03D13" w:rsidRPr="00AB2232" w:rsidRDefault="00B03D13" w:rsidP="00A66DC5">
      <w:pPr>
        <w:pStyle w:val="ListParagraph"/>
        <w:numPr>
          <w:ilvl w:val="0"/>
          <w:numId w:val="10"/>
        </w:numPr>
      </w:pPr>
      <w:r w:rsidRPr="00AB2232">
        <w:t>Claudia Barragan</w:t>
      </w:r>
      <w:r w:rsidRPr="00AB2232">
        <w:tab/>
      </w:r>
      <w:r w:rsidRPr="00AB2232">
        <w:tab/>
      </w:r>
      <w:r w:rsidRPr="00AB2232">
        <w:tab/>
        <w:t>Founder, Communities in Practice</w:t>
      </w:r>
    </w:p>
    <w:p w14:paraId="63113883" w14:textId="77777777" w:rsidR="007904A2" w:rsidRPr="00AB2232" w:rsidRDefault="007904A2" w:rsidP="007904A2">
      <w:pPr>
        <w:pStyle w:val="ListParagraph"/>
      </w:pPr>
    </w:p>
    <w:p w14:paraId="13D5B10B" w14:textId="5296EDB2" w:rsidR="007904A2" w:rsidRPr="00AB2232" w:rsidRDefault="007904A2" w:rsidP="00A66DC5">
      <w:pPr>
        <w:pStyle w:val="ListParagraph"/>
        <w:numPr>
          <w:ilvl w:val="0"/>
          <w:numId w:val="10"/>
        </w:numPr>
      </w:pPr>
      <w:r w:rsidRPr="00AB2232">
        <w:t>Peter Nesbett</w:t>
      </w:r>
      <w:r w:rsidRPr="00AB2232">
        <w:tab/>
      </w:r>
      <w:r w:rsidRPr="00AB2232">
        <w:tab/>
      </w:r>
      <w:r w:rsidRPr="00AB2232">
        <w:tab/>
      </w:r>
      <w:r w:rsidRPr="00AB2232">
        <w:tab/>
        <w:t>Public Witness</w:t>
      </w:r>
    </w:p>
    <w:p w14:paraId="0C4EFD89" w14:textId="77777777" w:rsidR="00AB19E3" w:rsidRPr="00AB2232" w:rsidRDefault="00AB19E3" w:rsidP="00AB19E3">
      <w:pPr>
        <w:pStyle w:val="ListParagraph"/>
      </w:pPr>
    </w:p>
    <w:p w14:paraId="0329B0D1" w14:textId="4E0570CC" w:rsidR="00AB19E3" w:rsidRPr="00AB2232" w:rsidRDefault="00AB19E3" w:rsidP="00AB19E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2232">
        <w:rPr>
          <w:rFonts w:ascii="Times New Roman" w:hAnsi="Times New Roman" w:cs="Times New Roman"/>
          <w:sz w:val="24"/>
          <w:szCs w:val="24"/>
        </w:rPr>
        <w:t>William Jordan</w:t>
      </w:r>
      <w:r w:rsidRPr="00AB2232">
        <w:rPr>
          <w:rFonts w:ascii="Times New Roman" w:hAnsi="Times New Roman" w:cs="Times New Roman"/>
          <w:sz w:val="24"/>
          <w:szCs w:val="24"/>
        </w:rPr>
        <w:tab/>
      </w:r>
      <w:r w:rsidRPr="00AB2232">
        <w:rPr>
          <w:rFonts w:ascii="Times New Roman" w:hAnsi="Times New Roman" w:cs="Times New Roman"/>
          <w:sz w:val="24"/>
          <w:szCs w:val="24"/>
        </w:rPr>
        <w:tab/>
      </w:r>
      <w:r w:rsidRPr="00AB2232">
        <w:rPr>
          <w:rFonts w:ascii="Times New Roman" w:hAnsi="Times New Roman" w:cs="Times New Roman"/>
          <w:sz w:val="24"/>
          <w:szCs w:val="24"/>
        </w:rPr>
        <w:tab/>
        <w:t>Public Witness</w:t>
      </w:r>
    </w:p>
    <w:p w14:paraId="176A2B53" w14:textId="77777777" w:rsidR="002065E5" w:rsidRPr="00AB2232" w:rsidRDefault="002065E5" w:rsidP="002065E5">
      <w:pPr>
        <w:pStyle w:val="ListParagraph"/>
      </w:pPr>
    </w:p>
    <w:p w14:paraId="2253E801" w14:textId="77777777" w:rsidR="00621910" w:rsidRPr="00AB2232" w:rsidRDefault="002065E5" w:rsidP="00621910">
      <w:pPr>
        <w:pStyle w:val="ListParagraph"/>
        <w:numPr>
          <w:ilvl w:val="0"/>
          <w:numId w:val="10"/>
        </w:numPr>
      </w:pPr>
      <w:r w:rsidRPr="00AB2232">
        <w:t>Kirby Vining</w:t>
      </w:r>
      <w:r w:rsidRPr="00AB2232">
        <w:tab/>
      </w:r>
      <w:r w:rsidRPr="00AB2232">
        <w:tab/>
      </w:r>
      <w:r w:rsidRPr="00AB2232">
        <w:tab/>
      </w:r>
      <w:r w:rsidRPr="00AB2232">
        <w:tab/>
        <w:t>Public Witness</w:t>
      </w:r>
    </w:p>
    <w:p w14:paraId="56AD7A53" w14:textId="77777777" w:rsidR="00621910" w:rsidRPr="00AB2232" w:rsidRDefault="00621910" w:rsidP="00621910">
      <w:pPr>
        <w:pStyle w:val="ListParagraph"/>
        <w:rPr>
          <w:bCs/>
          <w:iCs/>
        </w:rPr>
      </w:pPr>
    </w:p>
    <w:p w14:paraId="2D9D49FD" w14:textId="33C0D06C" w:rsidR="00621910" w:rsidRPr="00AB2232" w:rsidRDefault="00621910" w:rsidP="00621910">
      <w:pPr>
        <w:pStyle w:val="ListParagraph"/>
        <w:numPr>
          <w:ilvl w:val="0"/>
          <w:numId w:val="10"/>
        </w:numPr>
      </w:pPr>
      <w:r w:rsidRPr="00AB2232">
        <w:rPr>
          <w:bCs/>
          <w:iCs/>
        </w:rPr>
        <w:t>Lissa Rosenthal-Yoffe</w:t>
      </w:r>
      <w:r w:rsidRPr="00AB2232">
        <w:rPr>
          <w:bCs/>
          <w:iCs/>
        </w:rPr>
        <w:tab/>
      </w:r>
      <w:r w:rsidRPr="00AB2232">
        <w:rPr>
          <w:bCs/>
          <w:iCs/>
        </w:rPr>
        <w:tab/>
        <w:t xml:space="preserve">Executive Director, </w:t>
      </w:r>
      <w:r w:rsidRPr="00AB2232">
        <w:t xml:space="preserve">DC Arts and Humanities Education     </w:t>
      </w:r>
      <w:r w:rsidRPr="00AB2232">
        <w:rPr>
          <w:color w:val="FFFFFF" w:themeColor="background1"/>
        </w:rPr>
        <w:t>______________________________</w:t>
      </w:r>
      <w:r w:rsidRPr="00AB2232">
        <w:t>Collaborative</w:t>
      </w:r>
    </w:p>
    <w:p w14:paraId="7CA91714" w14:textId="77777777" w:rsidR="00717627" w:rsidRPr="00AB2232" w:rsidRDefault="00717627" w:rsidP="00717627">
      <w:pPr>
        <w:pStyle w:val="ListParagraph"/>
      </w:pPr>
    </w:p>
    <w:p w14:paraId="07089734" w14:textId="57C3BB0D" w:rsidR="00717627" w:rsidRPr="00AB2232" w:rsidRDefault="00905F60" w:rsidP="00621910">
      <w:pPr>
        <w:pStyle w:val="ListParagraph"/>
        <w:numPr>
          <w:ilvl w:val="0"/>
          <w:numId w:val="10"/>
        </w:numPr>
      </w:pPr>
      <w:r w:rsidRPr="00AB2232">
        <w:t>N</w:t>
      </w:r>
      <w:r w:rsidR="00717627" w:rsidRPr="00AB2232">
        <w:t>ancy Metzger</w:t>
      </w:r>
      <w:r w:rsidR="00717627" w:rsidRPr="00AB2232">
        <w:tab/>
      </w:r>
      <w:r w:rsidR="00717627" w:rsidRPr="00AB2232">
        <w:tab/>
      </w:r>
      <w:r w:rsidR="00717627" w:rsidRPr="00AB2232">
        <w:tab/>
        <w:t>Public Witness</w:t>
      </w:r>
    </w:p>
    <w:p w14:paraId="10519022" w14:textId="77777777" w:rsidR="00446D7D" w:rsidRPr="00AB2232" w:rsidRDefault="00446D7D" w:rsidP="00446D7D">
      <w:pPr>
        <w:pStyle w:val="ListParagraph"/>
      </w:pPr>
    </w:p>
    <w:p w14:paraId="0AEBC887" w14:textId="40DBC4C0" w:rsidR="00446D7D" w:rsidRPr="00AB2232" w:rsidRDefault="00446D7D" w:rsidP="00621910">
      <w:pPr>
        <w:pStyle w:val="ListParagraph"/>
        <w:numPr>
          <w:ilvl w:val="0"/>
          <w:numId w:val="10"/>
        </w:numPr>
      </w:pPr>
      <w:r w:rsidRPr="00AB2232">
        <w:t>Paul J. Young</w:t>
      </w:r>
      <w:r w:rsidRPr="00AB2232">
        <w:tab/>
      </w:r>
      <w:r w:rsidRPr="00AB2232">
        <w:tab/>
      </w:r>
      <w:r w:rsidRPr="00AB2232">
        <w:tab/>
      </w:r>
      <w:r w:rsidRPr="00AB2232">
        <w:tab/>
        <w:t xml:space="preserve">Public Witness </w:t>
      </w:r>
    </w:p>
    <w:p w14:paraId="7EDAD90D" w14:textId="77777777" w:rsidR="004170FC" w:rsidRPr="00AB2232" w:rsidRDefault="004170FC" w:rsidP="004170FC">
      <w:pPr>
        <w:pStyle w:val="ListParagraph"/>
      </w:pPr>
    </w:p>
    <w:p w14:paraId="64DA3321" w14:textId="6B33FA6A" w:rsidR="0098758A" w:rsidRPr="00AB2232" w:rsidRDefault="004170FC" w:rsidP="0098758A">
      <w:pPr>
        <w:pStyle w:val="ListParagraph"/>
        <w:numPr>
          <w:ilvl w:val="0"/>
          <w:numId w:val="10"/>
        </w:numPr>
      </w:pPr>
      <w:r w:rsidRPr="00AB2232">
        <w:t>Laura Richards</w:t>
      </w:r>
      <w:r w:rsidRPr="00AB2232">
        <w:tab/>
      </w:r>
      <w:r w:rsidRPr="00AB2232">
        <w:tab/>
      </w:r>
      <w:r w:rsidRPr="00AB2232">
        <w:tab/>
        <w:t>Committee of 100 on the Federal City</w:t>
      </w:r>
    </w:p>
    <w:p w14:paraId="5F495AE8" w14:textId="77777777" w:rsidR="0098758A" w:rsidRPr="00AB2232" w:rsidRDefault="0098758A" w:rsidP="0098758A">
      <w:pPr>
        <w:pStyle w:val="ListParagraph"/>
      </w:pPr>
    </w:p>
    <w:p w14:paraId="441AB5FC" w14:textId="1D75F2C0" w:rsidR="0098758A" w:rsidRPr="00AB2232" w:rsidRDefault="0098758A" w:rsidP="0098758A">
      <w:pPr>
        <w:pStyle w:val="ListParagraph"/>
        <w:numPr>
          <w:ilvl w:val="0"/>
          <w:numId w:val="10"/>
        </w:numPr>
      </w:pPr>
      <w:r w:rsidRPr="00AB2232">
        <w:t>Renee Bowser</w:t>
      </w:r>
      <w:r w:rsidRPr="00AB2232">
        <w:tab/>
      </w:r>
      <w:r w:rsidRPr="00AB2232">
        <w:tab/>
      </w:r>
      <w:r w:rsidRPr="00AB2232">
        <w:tab/>
      </w:r>
      <w:r w:rsidRPr="00AB2232">
        <w:tab/>
        <w:t>Commissioner, ANC 4D02</w:t>
      </w:r>
    </w:p>
    <w:p w14:paraId="7373A083" w14:textId="77777777" w:rsidR="003B612F" w:rsidRPr="00AB2232" w:rsidRDefault="003B612F" w:rsidP="003B612F">
      <w:pPr>
        <w:pStyle w:val="ListParagraph"/>
      </w:pPr>
    </w:p>
    <w:p w14:paraId="50EE7030" w14:textId="2C9E866A" w:rsidR="003B612F" w:rsidRPr="00AB2232" w:rsidRDefault="003B612F" w:rsidP="0098758A">
      <w:pPr>
        <w:pStyle w:val="ListParagraph"/>
        <w:numPr>
          <w:ilvl w:val="0"/>
          <w:numId w:val="10"/>
        </w:numPr>
      </w:pPr>
      <w:r w:rsidRPr="00AB2232">
        <w:t>Andrea Rosen</w:t>
      </w:r>
      <w:r w:rsidRPr="00AB2232">
        <w:tab/>
      </w:r>
      <w:r w:rsidRPr="00AB2232">
        <w:tab/>
      </w:r>
      <w:r w:rsidRPr="00AB2232">
        <w:tab/>
      </w:r>
      <w:r w:rsidRPr="00AB2232">
        <w:tab/>
        <w:t>Public Witness</w:t>
      </w:r>
    </w:p>
    <w:p w14:paraId="18D1BB4C" w14:textId="77777777" w:rsidR="0098758A" w:rsidRPr="00AB2232" w:rsidRDefault="0098758A" w:rsidP="0098758A"/>
    <w:p w14:paraId="43A8488B" w14:textId="160FF333" w:rsidR="00F33210" w:rsidRPr="00AB2232" w:rsidRDefault="00F33210" w:rsidP="00F33210">
      <w:pPr>
        <w:pStyle w:val="ListParagraph"/>
        <w:numPr>
          <w:ilvl w:val="0"/>
          <w:numId w:val="10"/>
        </w:numPr>
      </w:pPr>
      <w:r w:rsidRPr="00AB2232">
        <w:t>Sara Green</w:t>
      </w:r>
      <w:r w:rsidRPr="00AB2232">
        <w:tab/>
      </w:r>
      <w:r w:rsidRPr="00AB2232">
        <w:tab/>
      </w:r>
      <w:r w:rsidRPr="00AB2232">
        <w:tab/>
      </w:r>
      <w:r w:rsidRPr="00AB2232">
        <w:tab/>
        <w:t xml:space="preserve">Public Witness </w:t>
      </w:r>
    </w:p>
    <w:p w14:paraId="09969955" w14:textId="77777777" w:rsidR="00F33210" w:rsidRPr="00AB2232" w:rsidRDefault="00F33210" w:rsidP="00F33210">
      <w:pPr>
        <w:pStyle w:val="ListParagraph"/>
      </w:pPr>
    </w:p>
    <w:p w14:paraId="46906403" w14:textId="6393EDD8" w:rsidR="00327135" w:rsidRPr="00AB2232" w:rsidRDefault="00F26F57" w:rsidP="00327135">
      <w:pPr>
        <w:pStyle w:val="ListParagraph"/>
        <w:numPr>
          <w:ilvl w:val="0"/>
          <w:numId w:val="10"/>
        </w:numPr>
      </w:pPr>
      <w:r w:rsidRPr="00AB2232">
        <w:t>Eric Shaw</w:t>
      </w:r>
      <w:r w:rsidRPr="00AB2232">
        <w:tab/>
      </w:r>
      <w:r w:rsidRPr="00AB2232">
        <w:tab/>
      </w:r>
      <w:r w:rsidRPr="00AB2232">
        <w:tab/>
      </w:r>
      <w:r w:rsidRPr="00AB2232">
        <w:tab/>
        <w:t>Director, Office of Planning</w:t>
      </w:r>
      <w:r w:rsidR="00327135" w:rsidRPr="00AB2232">
        <w:t xml:space="preserve"> </w:t>
      </w:r>
    </w:p>
    <w:p w14:paraId="2C5999AA" w14:textId="77777777" w:rsidR="00327135" w:rsidRPr="00AB2232" w:rsidRDefault="00327135" w:rsidP="00327135">
      <w:pPr>
        <w:pStyle w:val="ListParagraph"/>
      </w:pPr>
    </w:p>
    <w:p w14:paraId="06403A9A" w14:textId="77777777" w:rsidR="008D6345" w:rsidRPr="00AB2232" w:rsidRDefault="008D6345" w:rsidP="008D6345">
      <w:pPr>
        <w:tabs>
          <w:tab w:val="left" w:pos="5040"/>
        </w:tabs>
        <w:ind w:left="360"/>
        <w:contextualSpacing/>
        <w:rPr>
          <w:b/>
        </w:rPr>
      </w:pPr>
    </w:p>
    <w:p w14:paraId="6914E326" w14:textId="77777777" w:rsidR="00072C09" w:rsidRPr="00AB2232" w:rsidRDefault="00072C09" w:rsidP="00072C09">
      <w:pPr>
        <w:pStyle w:val="ListParagraph"/>
        <w:rPr>
          <w:rFonts w:ascii="Times Roman" w:hAnsi="Times Roman"/>
          <w:b/>
          <w:iCs/>
        </w:rPr>
      </w:pPr>
    </w:p>
    <w:sectPr w:rsidR="00072C09" w:rsidRPr="00AB2232" w:rsidSect="00437464">
      <w:headerReference w:type="default" r:id="rId8"/>
      <w:footerReference w:type="default" r:id="rId9"/>
      <w:headerReference w:type="first" r:id="rId10"/>
      <w:pgSz w:w="12240" w:h="15840" w:code="1"/>
      <w:pgMar w:top="1152" w:right="1080" w:bottom="576" w:left="1296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54F5" w14:textId="77777777" w:rsidR="00DD0072" w:rsidRDefault="00DD0072" w:rsidP="00B22B07">
      <w:r>
        <w:separator/>
      </w:r>
    </w:p>
  </w:endnote>
  <w:endnote w:type="continuationSeparator" w:id="0">
    <w:p w14:paraId="1F74434A" w14:textId="77777777" w:rsidR="00DD0072" w:rsidRDefault="00DD0072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8EA3" w14:textId="0AC45B2E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DE18D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291C" w14:textId="77777777" w:rsidR="00DD0072" w:rsidRDefault="00DD0072" w:rsidP="00B22B07">
      <w:r>
        <w:separator/>
      </w:r>
    </w:p>
  </w:footnote>
  <w:footnote w:type="continuationSeparator" w:id="0">
    <w:p w14:paraId="4DCD6707" w14:textId="77777777" w:rsidR="00DD0072" w:rsidRDefault="00DD0072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779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444E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F02491D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55BBC323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1F39FB3F" w14:textId="0CEDC7E8" w:rsidR="00DD0072" w:rsidRPr="00BE03CB" w:rsidRDefault="00DD0072" w:rsidP="00F646F0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26F57">
      <w:t xml:space="preserve">                                     DRAFT</w:t>
    </w:r>
    <w:r w:rsidR="00327135">
      <w:tab/>
      <w:t xml:space="preserve"> </w:t>
    </w:r>
  </w:p>
  <w:p w14:paraId="0E685816" w14:textId="77777777" w:rsidR="00DD0072" w:rsidRPr="00332588" w:rsidRDefault="00DD0072" w:rsidP="00F646F0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408004F" w14:textId="77777777" w:rsidR="00DD0072" w:rsidRDefault="00DD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0C2"/>
    <w:multiLevelType w:val="hybridMultilevel"/>
    <w:tmpl w:val="962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52DA5"/>
    <w:rsid w:val="00052EDD"/>
    <w:rsid w:val="00072C09"/>
    <w:rsid w:val="000750EC"/>
    <w:rsid w:val="0009421E"/>
    <w:rsid w:val="00096D91"/>
    <w:rsid w:val="000B6C4D"/>
    <w:rsid w:val="000D4697"/>
    <w:rsid w:val="0010500B"/>
    <w:rsid w:val="00111313"/>
    <w:rsid w:val="00111D5A"/>
    <w:rsid w:val="0011250F"/>
    <w:rsid w:val="00116C99"/>
    <w:rsid w:val="00143A3B"/>
    <w:rsid w:val="0015522E"/>
    <w:rsid w:val="00157FAF"/>
    <w:rsid w:val="0016168F"/>
    <w:rsid w:val="001773E2"/>
    <w:rsid w:val="001838AC"/>
    <w:rsid w:val="001870D3"/>
    <w:rsid w:val="0019121B"/>
    <w:rsid w:val="001A1DF2"/>
    <w:rsid w:val="001A4A48"/>
    <w:rsid w:val="001B7224"/>
    <w:rsid w:val="001C43A2"/>
    <w:rsid w:val="001C6F9D"/>
    <w:rsid w:val="001F2071"/>
    <w:rsid w:val="002065E5"/>
    <w:rsid w:val="00211282"/>
    <w:rsid w:val="00216729"/>
    <w:rsid w:val="00230976"/>
    <w:rsid w:val="00255F9F"/>
    <w:rsid w:val="00263BEB"/>
    <w:rsid w:val="00273AE2"/>
    <w:rsid w:val="002768D9"/>
    <w:rsid w:val="00281FF8"/>
    <w:rsid w:val="002A27CA"/>
    <w:rsid w:val="002C25B4"/>
    <w:rsid w:val="002C432F"/>
    <w:rsid w:val="002C4395"/>
    <w:rsid w:val="002F0105"/>
    <w:rsid w:val="0030373D"/>
    <w:rsid w:val="0031167B"/>
    <w:rsid w:val="00322A77"/>
    <w:rsid w:val="003249EC"/>
    <w:rsid w:val="00327135"/>
    <w:rsid w:val="00330D0C"/>
    <w:rsid w:val="00337EF2"/>
    <w:rsid w:val="0034165E"/>
    <w:rsid w:val="003505BF"/>
    <w:rsid w:val="00363772"/>
    <w:rsid w:val="00380A9F"/>
    <w:rsid w:val="00383A9F"/>
    <w:rsid w:val="003A5D3A"/>
    <w:rsid w:val="003B612F"/>
    <w:rsid w:val="003B6DC7"/>
    <w:rsid w:val="003C0913"/>
    <w:rsid w:val="003D020F"/>
    <w:rsid w:val="003E13FA"/>
    <w:rsid w:val="003E2177"/>
    <w:rsid w:val="00411239"/>
    <w:rsid w:val="004170FC"/>
    <w:rsid w:val="00421F77"/>
    <w:rsid w:val="00423C2F"/>
    <w:rsid w:val="00427718"/>
    <w:rsid w:val="00430202"/>
    <w:rsid w:val="00433E60"/>
    <w:rsid w:val="004368B0"/>
    <w:rsid w:val="00437464"/>
    <w:rsid w:val="00446D7D"/>
    <w:rsid w:val="00452543"/>
    <w:rsid w:val="00462C01"/>
    <w:rsid w:val="004633F6"/>
    <w:rsid w:val="00465AEB"/>
    <w:rsid w:val="00471110"/>
    <w:rsid w:val="00487DC5"/>
    <w:rsid w:val="00490725"/>
    <w:rsid w:val="004C2E9F"/>
    <w:rsid w:val="004F15C3"/>
    <w:rsid w:val="004F2B0B"/>
    <w:rsid w:val="00503B84"/>
    <w:rsid w:val="005049E7"/>
    <w:rsid w:val="0051167A"/>
    <w:rsid w:val="00511DA2"/>
    <w:rsid w:val="005127DA"/>
    <w:rsid w:val="00523F75"/>
    <w:rsid w:val="0052457F"/>
    <w:rsid w:val="0054498F"/>
    <w:rsid w:val="0055452D"/>
    <w:rsid w:val="00575AE1"/>
    <w:rsid w:val="00576110"/>
    <w:rsid w:val="005A34AB"/>
    <w:rsid w:val="005D0E7C"/>
    <w:rsid w:val="005E5773"/>
    <w:rsid w:val="005F6A02"/>
    <w:rsid w:val="00613AE1"/>
    <w:rsid w:val="00621910"/>
    <w:rsid w:val="00622CA9"/>
    <w:rsid w:val="00661174"/>
    <w:rsid w:val="00674BE8"/>
    <w:rsid w:val="006B30C5"/>
    <w:rsid w:val="006B760A"/>
    <w:rsid w:val="006C1EB4"/>
    <w:rsid w:val="006C6B2F"/>
    <w:rsid w:val="006E49EA"/>
    <w:rsid w:val="006F76B4"/>
    <w:rsid w:val="00704B42"/>
    <w:rsid w:val="00715EFF"/>
    <w:rsid w:val="00717627"/>
    <w:rsid w:val="00726820"/>
    <w:rsid w:val="007462F6"/>
    <w:rsid w:val="0074649E"/>
    <w:rsid w:val="00761042"/>
    <w:rsid w:val="0078501F"/>
    <w:rsid w:val="007904A2"/>
    <w:rsid w:val="007976E7"/>
    <w:rsid w:val="007A4326"/>
    <w:rsid w:val="007C0DB8"/>
    <w:rsid w:val="007C333C"/>
    <w:rsid w:val="007C39D3"/>
    <w:rsid w:val="007E15B9"/>
    <w:rsid w:val="007F10FA"/>
    <w:rsid w:val="00811789"/>
    <w:rsid w:val="00814C70"/>
    <w:rsid w:val="008324A2"/>
    <w:rsid w:val="00845253"/>
    <w:rsid w:val="00850321"/>
    <w:rsid w:val="00851BA7"/>
    <w:rsid w:val="00865721"/>
    <w:rsid w:val="00875324"/>
    <w:rsid w:val="00880CE3"/>
    <w:rsid w:val="008811F9"/>
    <w:rsid w:val="0088666E"/>
    <w:rsid w:val="00891753"/>
    <w:rsid w:val="008D3B40"/>
    <w:rsid w:val="008D6345"/>
    <w:rsid w:val="008E3D69"/>
    <w:rsid w:val="00905F60"/>
    <w:rsid w:val="009134A0"/>
    <w:rsid w:val="00933A38"/>
    <w:rsid w:val="0093784B"/>
    <w:rsid w:val="009378A4"/>
    <w:rsid w:val="0098758A"/>
    <w:rsid w:val="00987C92"/>
    <w:rsid w:val="0099793C"/>
    <w:rsid w:val="009C2BF5"/>
    <w:rsid w:val="009C2C55"/>
    <w:rsid w:val="009C78EA"/>
    <w:rsid w:val="009D60D5"/>
    <w:rsid w:val="009F4F6B"/>
    <w:rsid w:val="009F5D6C"/>
    <w:rsid w:val="00A01A7A"/>
    <w:rsid w:val="00A0317A"/>
    <w:rsid w:val="00A137DE"/>
    <w:rsid w:val="00A172D6"/>
    <w:rsid w:val="00A20343"/>
    <w:rsid w:val="00A66DC5"/>
    <w:rsid w:val="00A73933"/>
    <w:rsid w:val="00AA5FA8"/>
    <w:rsid w:val="00AB17E4"/>
    <w:rsid w:val="00AB19E3"/>
    <w:rsid w:val="00AB2232"/>
    <w:rsid w:val="00AC1041"/>
    <w:rsid w:val="00B03D13"/>
    <w:rsid w:val="00B22B07"/>
    <w:rsid w:val="00B23498"/>
    <w:rsid w:val="00B310FC"/>
    <w:rsid w:val="00B319C9"/>
    <w:rsid w:val="00B321D2"/>
    <w:rsid w:val="00B36327"/>
    <w:rsid w:val="00B75CBB"/>
    <w:rsid w:val="00B938CA"/>
    <w:rsid w:val="00B94A52"/>
    <w:rsid w:val="00B9561B"/>
    <w:rsid w:val="00BA3D2A"/>
    <w:rsid w:val="00BB67CA"/>
    <w:rsid w:val="00BD234E"/>
    <w:rsid w:val="00BF1AF8"/>
    <w:rsid w:val="00C57473"/>
    <w:rsid w:val="00C57D1B"/>
    <w:rsid w:val="00C628D4"/>
    <w:rsid w:val="00C67D3A"/>
    <w:rsid w:val="00C74FA0"/>
    <w:rsid w:val="00CA0017"/>
    <w:rsid w:val="00CA6DC0"/>
    <w:rsid w:val="00CC2E1A"/>
    <w:rsid w:val="00CD43D7"/>
    <w:rsid w:val="00CE213C"/>
    <w:rsid w:val="00CE5924"/>
    <w:rsid w:val="00D1014B"/>
    <w:rsid w:val="00D25E9B"/>
    <w:rsid w:val="00D523A1"/>
    <w:rsid w:val="00D67FB2"/>
    <w:rsid w:val="00D8035A"/>
    <w:rsid w:val="00D819E1"/>
    <w:rsid w:val="00D85722"/>
    <w:rsid w:val="00DA19C5"/>
    <w:rsid w:val="00DA4630"/>
    <w:rsid w:val="00DC4FEF"/>
    <w:rsid w:val="00DD0072"/>
    <w:rsid w:val="00DD692C"/>
    <w:rsid w:val="00DE2913"/>
    <w:rsid w:val="00DE7F31"/>
    <w:rsid w:val="00E00FF9"/>
    <w:rsid w:val="00E10B4E"/>
    <w:rsid w:val="00E161AC"/>
    <w:rsid w:val="00E256AB"/>
    <w:rsid w:val="00E324DB"/>
    <w:rsid w:val="00E5206E"/>
    <w:rsid w:val="00E659AC"/>
    <w:rsid w:val="00E66811"/>
    <w:rsid w:val="00E7011F"/>
    <w:rsid w:val="00E86201"/>
    <w:rsid w:val="00EC5DF5"/>
    <w:rsid w:val="00ED0FBF"/>
    <w:rsid w:val="00ED5EE7"/>
    <w:rsid w:val="00EE3E73"/>
    <w:rsid w:val="00EE64A6"/>
    <w:rsid w:val="00EF1A62"/>
    <w:rsid w:val="00F05553"/>
    <w:rsid w:val="00F26F57"/>
    <w:rsid w:val="00F33210"/>
    <w:rsid w:val="00F33CB2"/>
    <w:rsid w:val="00F515DD"/>
    <w:rsid w:val="00F646F0"/>
    <w:rsid w:val="00F83B73"/>
    <w:rsid w:val="00F84468"/>
    <w:rsid w:val="00F853D6"/>
    <w:rsid w:val="00FA6711"/>
    <w:rsid w:val="00FC3B6D"/>
    <w:rsid w:val="00FC6C5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6889E535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DA5"/>
    <w:rPr>
      <w:b/>
      <w:bCs/>
    </w:rPr>
  </w:style>
  <w:style w:type="paragraph" w:styleId="NormalWeb">
    <w:name w:val="Normal (Web)"/>
    <w:basedOn w:val="Normal"/>
    <w:uiPriority w:val="99"/>
    <w:unhideWhenUsed/>
    <w:rsid w:val="00AB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75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5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2AB4-13BC-4048-A519-6407BAE5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Hawthorne, Sydney (Council)</cp:lastModifiedBy>
  <cp:revision>43</cp:revision>
  <cp:lastPrinted>2017-03-07T20:19:00Z</cp:lastPrinted>
  <dcterms:created xsi:type="dcterms:W3CDTF">2018-02-13T14:47:00Z</dcterms:created>
  <dcterms:modified xsi:type="dcterms:W3CDTF">2018-02-27T14:22:00Z</dcterms:modified>
</cp:coreProperties>
</file>