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8CB6" w14:textId="728300B3" w:rsidR="009907B6" w:rsidRDefault="00F864A9" w:rsidP="009907B6">
      <w:pPr>
        <w:pStyle w:val="BlockText"/>
        <w:tabs>
          <w:tab w:val="right" w:pos="9360"/>
        </w:tabs>
        <w:spacing w:after="0"/>
      </w:pPr>
      <w:r>
        <w:tab/>
      </w:r>
      <w:r w:rsidR="009907B6">
        <w:t>_______________________________</w:t>
      </w:r>
    </w:p>
    <w:p w14:paraId="6B6E0C97" w14:textId="6D3D84AE" w:rsidR="009907B6" w:rsidRDefault="009907B6" w:rsidP="009907B6">
      <w:pPr>
        <w:pStyle w:val="BlockText"/>
        <w:tabs>
          <w:tab w:val="right" w:pos="9360"/>
        </w:tabs>
        <w:spacing w:after="0"/>
      </w:pPr>
      <w:r>
        <w:tab/>
        <w:t>Chairman Phil Mendelson</w:t>
      </w:r>
    </w:p>
    <w:p w14:paraId="77E5DB0A" w14:textId="77777777" w:rsidR="009907B6" w:rsidRDefault="009907B6" w:rsidP="009907B6">
      <w:pPr>
        <w:pStyle w:val="BlockText"/>
        <w:tabs>
          <w:tab w:val="right" w:pos="9360"/>
        </w:tabs>
        <w:spacing w:after="0"/>
      </w:pPr>
    </w:p>
    <w:p w14:paraId="4810F4E9" w14:textId="77777777" w:rsidR="009907B6" w:rsidRDefault="009907B6" w:rsidP="009907B6">
      <w:pPr>
        <w:pStyle w:val="BlockText"/>
        <w:tabs>
          <w:tab w:val="right" w:pos="9360"/>
        </w:tabs>
        <w:spacing w:after="0"/>
      </w:pPr>
    </w:p>
    <w:p w14:paraId="4D9DB983" w14:textId="77777777" w:rsidR="005B356F" w:rsidRDefault="005B356F" w:rsidP="005B356F">
      <w:pPr>
        <w:pStyle w:val="BlockText"/>
        <w:spacing w:after="0"/>
        <w:jc w:val="right"/>
      </w:pPr>
    </w:p>
    <w:p w14:paraId="36E2BFF1" w14:textId="77777777" w:rsidR="005B356F" w:rsidRDefault="005B356F" w:rsidP="005B356F">
      <w:pPr>
        <w:pStyle w:val="BlockText"/>
        <w:spacing w:after="0"/>
        <w:jc w:val="right"/>
      </w:pPr>
    </w:p>
    <w:p w14:paraId="33EA42DD" w14:textId="77777777" w:rsidR="005B356F" w:rsidRDefault="005B356F" w:rsidP="005B356F">
      <w:pPr>
        <w:pStyle w:val="BlockText"/>
        <w:spacing w:after="0"/>
        <w:jc w:val="center"/>
      </w:pPr>
      <w:r>
        <w:t>A PROPOSED RESOLUTION</w:t>
      </w:r>
    </w:p>
    <w:p w14:paraId="3D13E89C" w14:textId="77777777" w:rsidR="005B64A9" w:rsidRDefault="005B64A9" w:rsidP="005B356F">
      <w:pPr>
        <w:pStyle w:val="BlockText"/>
        <w:spacing w:after="0"/>
        <w:jc w:val="center"/>
      </w:pPr>
    </w:p>
    <w:p w14:paraId="3FCF77B9" w14:textId="77777777" w:rsidR="005B64A9" w:rsidRDefault="005B64A9" w:rsidP="005B356F">
      <w:pPr>
        <w:pStyle w:val="BlockText"/>
        <w:spacing w:after="0"/>
        <w:jc w:val="center"/>
      </w:pPr>
      <w:r>
        <w:t>___________</w:t>
      </w:r>
    </w:p>
    <w:p w14:paraId="1530BFE3" w14:textId="77777777" w:rsidR="005B64A9" w:rsidRDefault="005B64A9" w:rsidP="005B356F">
      <w:pPr>
        <w:pStyle w:val="BlockText"/>
        <w:spacing w:after="0"/>
        <w:jc w:val="center"/>
      </w:pPr>
    </w:p>
    <w:p w14:paraId="0A3E2C7A" w14:textId="77777777" w:rsidR="005B64A9" w:rsidRDefault="005B64A9" w:rsidP="005B356F">
      <w:pPr>
        <w:pStyle w:val="BlockText"/>
        <w:spacing w:after="0"/>
        <w:jc w:val="center"/>
      </w:pPr>
    </w:p>
    <w:p w14:paraId="0E3D02F7" w14:textId="77777777" w:rsidR="005B64A9" w:rsidRDefault="005B64A9" w:rsidP="005B356F">
      <w:pPr>
        <w:pStyle w:val="BlockText"/>
        <w:spacing w:after="0"/>
        <w:jc w:val="center"/>
      </w:pPr>
      <w:r>
        <w:t>IN THE COUNCIL OF THE DISTRICT OF COLUMBIA</w:t>
      </w:r>
    </w:p>
    <w:p w14:paraId="55A76B83" w14:textId="77777777" w:rsidR="005B64A9" w:rsidRDefault="005B64A9" w:rsidP="005B356F">
      <w:pPr>
        <w:pStyle w:val="BlockText"/>
        <w:spacing w:after="0"/>
        <w:jc w:val="center"/>
      </w:pPr>
    </w:p>
    <w:p w14:paraId="12D459C2" w14:textId="77777777" w:rsidR="005B64A9" w:rsidRDefault="005B64A9" w:rsidP="005B356F">
      <w:pPr>
        <w:pStyle w:val="BlockText"/>
        <w:spacing w:after="0"/>
        <w:jc w:val="center"/>
      </w:pPr>
      <w:r>
        <w:t>_________________________</w:t>
      </w:r>
    </w:p>
    <w:p w14:paraId="778420CB" w14:textId="77777777" w:rsidR="005B64A9" w:rsidRDefault="005B64A9" w:rsidP="005B356F">
      <w:pPr>
        <w:pStyle w:val="BlockText"/>
        <w:spacing w:after="0"/>
        <w:jc w:val="center"/>
      </w:pPr>
    </w:p>
    <w:p w14:paraId="22EB0A3A" w14:textId="77777777" w:rsidR="005B64A9" w:rsidRDefault="005B64A9" w:rsidP="005B356F">
      <w:pPr>
        <w:pStyle w:val="BlockText"/>
        <w:spacing w:after="0"/>
        <w:jc w:val="center"/>
      </w:pPr>
    </w:p>
    <w:p w14:paraId="2DF41DED" w14:textId="76460E99" w:rsidR="0020542F" w:rsidRDefault="005B64A9" w:rsidP="005D3DA8">
      <w:pPr>
        <w:pStyle w:val="BlockText"/>
        <w:ind w:left="720" w:hanging="720"/>
      </w:pPr>
      <w:r>
        <w:t xml:space="preserve">To </w:t>
      </w:r>
      <w:r w:rsidR="00283E68">
        <w:t>declar</w:t>
      </w:r>
      <w:r w:rsidR="00D85438">
        <w:t>e the existence</w:t>
      </w:r>
      <w:r w:rsidR="00F864A9">
        <w:t xml:space="preserve"> of an emergency, due to congressional review, with</w:t>
      </w:r>
      <w:r w:rsidR="009B1CB7">
        <w:t xml:space="preserve"> respect to </w:t>
      </w:r>
      <w:r w:rsidR="005D3DA8">
        <w:t xml:space="preserve">recognizing </w:t>
      </w:r>
      <w:r w:rsidR="005D3DA8">
        <w:t>certain plans as master development plans that have been approved by a governmental entity within the meaning of section 118 of the Internal Revenue Code of 1986, as amended by section 13312 of An Act To provide for reconciliation pursuant to titles II and V of the concurrent resolution on the budget for fiscal year 2018.</w:t>
      </w:r>
      <w:bookmarkStart w:id="0" w:name="_GoBack"/>
      <w:bookmarkEnd w:id="0"/>
    </w:p>
    <w:p w14:paraId="092CD22F" w14:textId="77777777" w:rsidR="005B64A9" w:rsidRDefault="005B64A9" w:rsidP="0020542F">
      <w:pPr>
        <w:pStyle w:val="BlockText"/>
        <w:spacing w:after="0"/>
      </w:pPr>
      <w:r>
        <w:t xml:space="preserve"> </w:t>
      </w:r>
    </w:p>
    <w:p w14:paraId="17881AAF" w14:textId="13AF3CAB" w:rsidR="005B64A9" w:rsidRDefault="005B64A9" w:rsidP="005B64A9">
      <w:pPr>
        <w:pStyle w:val="BlockText"/>
        <w:spacing w:after="0" w:line="480" w:lineRule="auto"/>
      </w:pPr>
      <w:r>
        <w:tab/>
        <w:t xml:space="preserve">RESOLVED, BY THE COUNCIL OF THE DISTRICT OF COLUMBIA, </w:t>
      </w:r>
      <w:proofErr w:type="gramStart"/>
      <w:r>
        <w:t>That</w:t>
      </w:r>
      <w:proofErr w:type="gramEnd"/>
      <w:r>
        <w:t xml:space="preserve"> this resolution may be cited as </w:t>
      </w:r>
      <w:r w:rsidR="001750F4">
        <w:t>the</w:t>
      </w:r>
      <w:r w:rsidR="0020542F">
        <w:t xml:space="preserve"> “</w:t>
      </w:r>
      <w:r w:rsidR="00E85DE9">
        <w:t>Master Development Plan</w:t>
      </w:r>
      <w:r w:rsidR="007B1C40">
        <w:t xml:space="preserve"> </w:t>
      </w:r>
      <w:r w:rsidR="00F864A9">
        <w:t xml:space="preserve">Congressional Review </w:t>
      </w:r>
      <w:r w:rsidR="00D85438">
        <w:t xml:space="preserve">Emergency Declaration </w:t>
      </w:r>
      <w:r w:rsidR="002604E9">
        <w:t>Resolution of 201</w:t>
      </w:r>
      <w:r w:rsidR="00F864A9">
        <w:t>8</w:t>
      </w:r>
      <w:r w:rsidR="002604E9">
        <w:t>”.</w:t>
      </w:r>
    </w:p>
    <w:p w14:paraId="5E96394A" w14:textId="3B9EF04D" w:rsidR="00F864A9" w:rsidRDefault="00B25F03" w:rsidP="005B64A9">
      <w:pPr>
        <w:pStyle w:val="BlockText"/>
        <w:spacing w:after="0" w:line="480" w:lineRule="auto"/>
      </w:pPr>
      <w:r>
        <w:tab/>
        <w:t xml:space="preserve">Sec. </w:t>
      </w:r>
      <w:proofErr w:type="gramStart"/>
      <w:r>
        <w:t>2.(</w:t>
      </w:r>
      <w:proofErr w:type="gramEnd"/>
      <w:r>
        <w:t xml:space="preserve">a) </w:t>
      </w:r>
      <w:r w:rsidR="00F864A9">
        <w:t>On December 19, 2017, the Council adopted the “</w:t>
      </w:r>
      <w:r w:rsidR="00F864A9" w:rsidRPr="00F864A9">
        <w:t>Master Development Plan Recognition</w:t>
      </w:r>
      <w:r w:rsidR="00F864A9">
        <w:t xml:space="preserve"> Emergency Act of 2018,” enacted December 29, 2017 (D.C. Act 22-636), to </w:t>
      </w:r>
      <w:r w:rsidR="00F864A9" w:rsidRPr="003217A5">
        <w:rPr>
          <w:bCs/>
        </w:rPr>
        <w:t>ensure several District-supported development projects are considered part of a master development agreement so that they may continue to qualify for federal tax preference.</w:t>
      </w:r>
    </w:p>
    <w:p w14:paraId="0AC7DB41" w14:textId="141E725C" w:rsidR="00F864A9" w:rsidRDefault="00F864A9" w:rsidP="005B64A9">
      <w:pPr>
        <w:pStyle w:val="BlockText"/>
        <w:spacing w:after="0" w:line="480" w:lineRule="auto"/>
      </w:pPr>
      <w:r>
        <w:tab/>
        <w:t>(b) On January 9, 2018, the Council adopted a temporary version of the emergency legislation (D.C. Act 22-245), which has been transmitted to Congress for the mandatory 30-day review period.</w:t>
      </w:r>
    </w:p>
    <w:p w14:paraId="6F15E47F" w14:textId="52E6B8E5" w:rsidR="00F864A9" w:rsidRDefault="00F864A9" w:rsidP="005B64A9">
      <w:pPr>
        <w:pStyle w:val="BlockText"/>
        <w:spacing w:after="0" w:line="480" w:lineRule="auto"/>
      </w:pPr>
      <w:r>
        <w:lastRenderedPageBreak/>
        <w:tab/>
        <w:t>(c) The emergency act will expire on March 20, 2018.  However, the temporary act is not expected to complete congressional review until April 10, 2018.  Therefore, a congressional review emergency act is necessary to prevent a gap in law.</w:t>
      </w:r>
    </w:p>
    <w:p w14:paraId="1A14AAE7" w14:textId="6DFCB71D" w:rsidR="00863BA0" w:rsidRDefault="00E85DE9" w:rsidP="005B64A9">
      <w:pPr>
        <w:pStyle w:val="BlockText"/>
        <w:spacing w:after="0" w:line="480" w:lineRule="auto"/>
      </w:pPr>
      <w:r>
        <w:tab/>
      </w:r>
      <w:r w:rsidR="00A173F7">
        <w:t>Sec. 3.  The Council of the District of Columbia determines that the circumstances enumerated in section 2 constitute emergency circumstances making it necessary that the “</w:t>
      </w:r>
      <w:r>
        <w:t>Master Development Plan Congressional Review Emergency Act of 2018</w:t>
      </w:r>
      <w:r w:rsidR="00A173F7">
        <w:t>” be approved on an emergency basis.</w:t>
      </w:r>
    </w:p>
    <w:p w14:paraId="25ED1365" w14:textId="77777777" w:rsidR="00B968EF" w:rsidRDefault="00A173F7" w:rsidP="00A173F7">
      <w:pPr>
        <w:pStyle w:val="BlockText"/>
        <w:spacing w:after="0" w:line="480" w:lineRule="auto"/>
      </w:pPr>
      <w:r>
        <w:tab/>
        <w:t xml:space="preserve">Sec. 4.  </w:t>
      </w:r>
      <w:r w:rsidR="00B968EF">
        <w:t>Effective date.</w:t>
      </w:r>
    </w:p>
    <w:p w14:paraId="130DDB5E" w14:textId="77777777" w:rsidR="001750F4" w:rsidRPr="00AD4F27" w:rsidRDefault="00A173F7" w:rsidP="009C57FF">
      <w:pPr>
        <w:pStyle w:val="BlockText"/>
        <w:spacing w:after="0" w:line="480" w:lineRule="auto"/>
        <w:ind w:firstLine="720"/>
      </w:pPr>
      <w:r>
        <w:t>This resolution shall take effect immediately.</w:t>
      </w:r>
    </w:p>
    <w:sectPr w:rsidR="001750F4" w:rsidRPr="00AD4F27" w:rsidSect="00ED16A1">
      <w:footerReference w:type="default" r:id="rId8"/>
      <w:footerReference w:type="firs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5141D" w14:textId="77777777" w:rsidR="00E60824" w:rsidRDefault="00E60824" w:rsidP="009A2CBA">
      <w:r>
        <w:separator/>
      </w:r>
    </w:p>
  </w:endnote>
  <w:endnote w:type="continuationSeparator" w:id="0">
    <w:p w14:paraId="080F2B62" w14:textId="77777777" w:rsidR="00E60824" w:rsidRDefault="00E60824"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127939"/>
      <w:docPartObj>
        <w:docPartGallery w:val="Page Numbers (Bottom of Page)"/>
        <w:docPartUnique/>
      </w:docPartObj>
    </w:sdtPr>
    <w:sdtEndPr>
      <w:rPr>
        <w:noProof/>
      </w:rPr>
    </w:sdtEndPr>
    <w:sdtContent>
      <w:p w14:paraId="1E237B8A" w14:textId="20201630" w:rsidR="00F43313" w:rsidRDefault="00F43313">
        <w:pPr>
          <w:pStyle w:val="Footer"/>
          <w:jc w:val="center"/>
        </w:pPr>
        <w:r>
          <w:fldChar w:fldCharType="begin"/>
        </w:r>
        <w:r>
          <w:instrText xml:space="preserve"> PAGE   \* MERGEFORMAT </w:instrText>
        </w:r>
        <w:r>
          <w:fldChar w:fldCharType="separate"/>
        </w:r>
        <w:r w:rsidR="005D3DA8">
          <w:rPr>
            <w:noProof/>
          </w:rPr>
          <w:t>2</w:t>
        </w:r>
        <w:r>
          <w:rPr>
            <w:noProof/>
          </w:rPr>
          <w:fldChar w:fldCharType="end"/>
        </w:r>
      </w:p>
    </w:sdtContent>
  </w:sdt>
  <w:p w14:paraId="52472883" w14:textId="77777777" w:rsidR="00F43313" w:rsidRPr="00911FE4" w:rsidRDefault="00F43313" w:rsidP="000421B5">
    <w:pPr>
      <w:pStyle w:val="Footer"/>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B67B" w14:textId="5C3AC78C" w:rsidR="00F43313" w:rsidRPr="00911FE4" w:rsidRDefault="00F43313"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5D3DA8">
      <w:rPr>
        <w:noProof/>
        <w:sz w:val="20"/>
      </w:rPr>
      <w:instrText>2</w:instrText>
    </w:r>
    <w:r>
      <w:rPr>
        <w:sz w:val="20"/>
      </w:rPr>
      <w:fldChar w:fldCharType="end"/>
    </w:r>
    <w:r>
      <w:rPr>
        <w:sz w:val="20"/>
      </w:rPr>
      <w:instrText xml:space="preserve"> = 1 </w:instrText>
    </w:r>
    <w:fldSimple w:instr=" DOCPROPERTY &quot;DOCID&quot; \* MERGEFORMAT ">
      <w:r w:rsidRPr="00DB245A">
        <w:rPr>
          <w:rStyle w:val="DocID"/>
        </w:rPr>
        <w:instrText xml:space="preserve"> </w:instrText>
      </w:r>
    </w:fldSimple>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5582D" w14:textId="77777777" w:rsidR="00E60824" w:rsidRDefault="00E60824" w:rsidP="009A2CBA">
      <w:r>
        <w:separator/>
      </w:r>
    </w:p>
  </w:footnote>
  <w:footnote w:type="continuationSeparator" w:id="0">
    <w:p w14:paraId="10CEC728" w14:textId="77777777" w:rsidR="00E60824" w:rsidRDefault="00E60824" w:rsidP="009A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5B356F"/>
    <w:rsid w:val="00014D32"/>
    <w:rsid w:val="00027FC3"/>
    <w:rsid w:val="000421B5"/>
    <w:rsid w:val="00063822"/>
    <w:rsid w:val="00067CD8"/>
    <w:rsid w:val="000A4BA4"/>
    <w:rsid w:val="000F6911"/>
    <w:rsid w:val="00103557"/>
    <w:rsid w:val="001156AF"/>
    <w:rsid w:val="001369E8"/>
    <w:rsid w:val="001750F4"/>
    <w:rsid w:val="001963BC"/>
    <w:rsid w:val="001B2938"/>
    <w:rsid w:val="001D1B70"/>
    <w:rsid w:val="0020542F"/>
    <w:rsid w:val="002348A5"/>
    <w:rsid w:val="00243FF8"/>
    <w:rsid w:val="002467CF"/>
    <w:rsid w:val="00246D22"/>
    <w:rsid w:val="002604E9"/>
    <w:rsid w:val="002630F7"/>
    <w:rsid w:val="00283E68"/>
    <w:rsid w:val="002C2E3B"/>
    <w:rsid w:val="003319A7"/>
    <w:rsid w:val="00340740"/>
    <w:rsid w:val="003473F4"/>
    <w:rsid w:val="003A012A"/>
    <w:rsid w:val="003A4FB0"/>
    <w:rsid w:val="003C26C8"/>
    <w:rsid w:val="003C27A1"/>
    <w:rsid w:val="00427FBA"/>
    <w:rsid w:val="00482AB7"/>
    <w:rsid w:val="004B0CFA"/>
    <w:rsid w:val="004B1E86"/>
    <w:rsid w:val="004C3157"/>
    <w:rsid w:val="004C63D8"/>
    <w:rsid w:val="004F3D87"/>
    <w:rsid w:val="00512F2E"/>
    <w:rsid w:val="00516F93"/>
    <w:rsid w:val="005237C4"/>
    <w:rsid w:val="005B356F"/>
    <w:rsid w:val="005B64A9"/>
    <w:rsid w:val="005D3DA8"/>
    <w:rsid w:val="005F4A79"/>
    <w:rsid w:val="006015AC"/>
    <w:rsid w:val="006108A5"/>
    <w:rsid w:val="00614279"/>
    <w:rsid w:val="00654925"/>
    <w:rsid w:val="00685808"/>
    <w:rsid w:val="006B1D63"/>
    <w:rsid w:val="006F336C"/>
    <w:rsid w:val="007B1C40"/>
    <w:rsid w:val="00863BA0"/>
    <w:rsid w:val="008667F9"/>
    <w:rsid w:val="00887092"/>
    <w:rsid w:val="008B6B8E"/>
    <w:rsid w:val="008C44B6"/>
    <w:rsid w:val="00910521"/>
    <w:rsid w:val="00933C83"/>
    <w:rsid w:val="00972224"/>
    <w:rsid w:val="009907B6"/>
    <w:rsid w:val="009A2CBA"/>
    <w:rsid w:val="009B1CB7"/>
    <w:rsid w:val="009B472E"/>
    <w:rsid w:val="009C1DF2"/>
    <w:rsid w:val="009C57FF"/>
    <w:rsid w:val="009C6F42"/>
    <w:rsid w:val="00A173F7"/>
    <w:rsid w:val="00A47D5F"/>
    <w:rsid w:val="00A862A4"/>
    <w:rsid w:val="00A92BA2"/>
    <w:rsid w:val="00AB6124"/>
    <w:rsid w:val="00AD3673"/>
    <w:rsid w:val="00AD4F27"/>
    <w:rsid w:val="00B11BE8"/>
    <w:rsid w:val="00B1354A"/>
    <w:rsid w:val="00B25F03"/>
    <w:rsid w:val="00B362F3"/>
    <w:rsid w:val="00B51F07"/>
    <w:rsid w:val="00B55AA9"/>
    <w:rsid w:val="00B968EF"/>
    <w:rsid w:val="00BC3ED9"/>
    <w:rsid w:val="00C0082E"/>
    <w:rsid w:val="00C33713"/>
    <w:rsid w:val="00C8621F"/>
    <w:rsid w:val="00CA1D5A"/>
    <w:rsid w:val="00CC287A"/>
    <w:rsid w:val="00D331FF"/>
    <w:rsid w:val="00D45220"/>
    <w:rsid w:val="00D85438"/>
    <w:rsid w:val="00D91048"/>
    <w:rsid w:val="00DB245A"/>
    <w:rsid w:val="00DE517B"/>
    <w:rsid w:val="00E3534A"/>
    <w:rsid w:val="00E40CF0"/>
    <w:rsid w:val="00E60824"/>
    <w:rsid w:val="00E80631"/>
    <w:rsid w:val="00E85DE9"/>
    <w:rsid w:val="00E95DE1"/>
    <w:rsid w:val="00ED16A1"/>
    <w:rsid w:val="00EE6F48"/>
    <w:rsid w:val="00F43313"/>
    <w:rsid w:val="00F53B73"/>
    <w:rsid w:val="00F828AE"/>
    <w:rsid w:val="00F864A9"/>
    <w:rsid w:val="00F91E86"/>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4229D8C0"/>
  <w15:docId w15:val="{77EF1833-75A6-426D-95E7-C2A7B6C1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LineNumber">
    <w:name w:val="line number"/>
    <w:basedOn w:val="DefaultParagraphFont"/>
    <w:uiPriority w:val="99"/>
    <w:semiHidden/>
    <w:unhideWhenUsed/>
    <w:rsid w:val="005B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6028">
      <w:bodyDiv w:val="1"/>
      <w:marLeft w:val="0"/>
      <w:marRight w:val="0"/>
      <w:marTop w:val="0"/>
      <w:marBottom w:val="0"/>
      <w:divBdr>
        <w:top w:val="none" w:sz="0" w:space="0" w:color="auto"/>
        <w:left w:val="none" w:sz="0" w:space="0" w:color="auto"/>
        <w:bottom w:val="none" w:sz="0" w:space="0" w:color="auto"/>
        <w:right w:val="none" w:sz="0" w:space="0" w:color="auto"/>
      </w:divBdr>
    </w:div>
    <w:div w:id="697781208">
      <w:bodyDiv w:val="1"/>
      <w:marLeft w:val="0"/>
      <w:marRight w:val="0"/>
      <w:marTop w:val="0"/>
      <w:marBottom w:val="0"/>
      <w:divBdr>
        <w:top w:val="none" w:sz="0" w:space="0" w:color="auto"/>
        <w:left w:val="none" w:sz="0" w:space="0" w:color="auto"/>
        <w:bottom w:val="none" w:sz="0" w:space="0" w:color="auto"/>
        <w:right w:val="none" w:sz="0" w:space="0" w:color="auto"/>
      </w:divBdr>
    </w:div>
    <w:div w:id="20538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8039E-593A-4331-9BD3-02D9D80E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D. Jackson</dc:creator>
  <cp:keywords/>
  <dc:description/>
  <cp:lastModifiedBy>Cash, Evan W. (Council)</cp:lastModifiedBy>
  <cp:revision>7</cp:revision>
  <dcterms:created xsi:type="dcterms:W3CDTF">2017-12-19T16:11:00Z</dcterms:created>
  <dcterms:modified xsi:type="dcterms:W3CDTF">2018-02-28T14:20:00Z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#51318152_v1</vt:lpwstr>
  </property>
  <property fmtid="{D5CDD505-2E9C-101B-9397-08002B2CF9AE}" pid="3" name="DocumentType">
    <vt:lpwstr>pgBlank</vt:lpwstr>
  </property>
</Properties>
</file>