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99BE58" w14:textId="77777777" w:rsidR="00B5137A" w:rsidRPr="000E387E" w:rsidRDefault="00B5137A" w:rsidP="00B5137A">
      <w:pPr>
        <w:pStyle w:val="Heading3"/>
        <w:spacing w:before="160"/>
        <w:rPr>
          <w:rFonts w:eastAsia="Times New Roman"/>
          <w:color w:val="000000"/>
        </w:rPr>
      </w:pPr>
      <w:r w:rsidRPr="000E387E">
        <w:rPr>
          <w:rFonts w:eastAsia="Times New Roman"/>
          <w:color w:val="000000"/>
        </w:rPr>
        <w:t>CHAIRMAN PHIL MENDELSON</w:t>
      </w:r>
    </w:p>
    <w:p w14:paraId="55283CB0" w14:textId="77777777" w:rsidR="00B5137A" w:rsidRPr="000E387E" w:rsidRDefault="00B5137A" w:rsidP="00B5137A">
      <w:pPr>
        <w:pStyle w:val="Heading3"/>
        <w:rPr>
          <w:rFonts w:eastAsia="Times New Roman"/>
          <w:color w:val="000000"/>
        </w:rPr>
      </w:pPr>
      <w:r w:rsidRPr="000E387E">
        <w:rPr>
          <w:rFonts w:eastAsia="Times New Roman"/>
          <w:color w:val="000000"/>
        </w:rPr>
        <w:t>COMMITTEE OF THE WHOLE</w:t>
      </w:r>
    </w:p>
    <w:p w14:paraId="03AD1C8F" w14:textId="0C67069F" w:rsidR="00B5137A" w:rsidRPr="000E387E" w:rsidRDefault="00B5137A" w:rsidP="00B5137A">
      <w:pPr>
        <w:pStyle w:val="Heading3"/>
        <w:rPr>
          <w:rFonts w:eastAsia="Times New Roman"/>
          <w:color w:val="000000"/>
        </w:rPr>
      </w:pPr>
      <w:r w:rsidRPr="000E387E">
        <w:rPr>
          <w:rFonts w:eastAsia="Times New Roman"/>
          <w:color w:val="000000"/>
        </w:rPr>
        <w:t xml:space="preserve">ANNOUNCES A PUBLIC </w:t>
      </w:r>
      <w:r w:rsidR="00794B59" w:rsidRPr="000E387E">
        <w:rPr>
          <w:rFonts w:eastAsia="Times New Roman"/>
          <w:color w:val="000000"/>
        </w:rPr>
        <w:t>HEARING</w:t>
      </w:r>
    </w:p>
    <w:p w14:paraId="232D4DA7" w14:textId="77777777" w:rsidR="00B5137A" w:rsidRPr="000E387E" w:rsidRDefault="00B5137A" w:rsidP="00B5137A">
      <w:pPr>
        <w:tabs>
          <w:tab w:val="left" w:pos="405"/>
          <w:tab w:val="center" w:pos="5040"/>
        </w:tabs>
        <w:spacing w:before="120" w:after="120"/>
        <w:jc w:val="center"/>
        <w:rPr>
          <w:bCs/>
          <w:color w:val="000000"/>
        </w:rPr>
      </w:pPr>
      <w:r w:rsidRPr="000E387E">
        <w:rPr>
          <w:bCs/>
          <w:color w:val="000000"/>
        </w:rPr>
        <w:t>on</w:t>
      </w:r>
    </w:p>
    <w:p w14:paraId="1C08BFE2" w14:textId="54BCD5C4" w:rsidR="00B5137A" w:rsidRPr="000E387E" w:rsidRDefault="00794B59" w:rsidP="00F65D7A">
      <w:pPr>
        <w:spacing w:after="120"/>
        <w:ind w:left="-86" w:right="-86"/>
        <w:jc w:val="center"/>
        <w:rPr>
          <w:b/>
        </w:rPr>
      </w:pPr>
      <w:r w:rsidRPr="000E387E">
        <w:rPr>
          <w:b/>
        </w:rPr>
        <w:t>Bill</w:t>
      </w:r>
      <w:r w:rsidR="00511BBF" w:rsidRPr="000E387E">
        <w:rPr>
          <w:b/>
        </w:rPr>
        <w:t xml:space="preserve"> </w:t>
      </w:r>
      <w:r w:rsidR="00B5137A" w:rsidRPr="000E387E">
        <w:rPr>
          <w:b/>
        </w:rPr>
        <w:t>2</w:t>
      </w:r>
      <w:r w:rsidR="009E0FAF" w:rsidRPr="000E387E">
        <w:rPr>
          <w:b/>
        </w:rPr>
        <w:t>2</w:t>
      </w:r>
      <w:r w:rsidR="00B5137A" w:rsidRPr="000E387E">
        <w:rPr>
          <w:b/>
        </w:rPr>
        <w:t>-</w:t>
      </w:r>
      <w:r w:rsidRPr="000E387E">
        <w:rPr>
          <w:b/>
        </w:rPr>
        <w:t>573</w:t>
      </w:r>
      <w:r w:rsidR="004402A0" w:rsidRPr="000E387E">
        <w:rPr>
          <w:b/>
        </w:rPr>
        <w:t xml:space="preserve">, </w:t>
      </w:r>
      <w:r w:rsidRPr="000E387E">
        <w:rPr>
          <w:b/>
        </w:rPr>
        <w:t>Slumlord Deterrence Amendment Act of 2017</w:t>
      </w:r>
    </w:p>
    <w:p w14:paraId="6B619013" w14:textId="10E284EF" w:rsidR="00794B59" w:rsidRPr="000E387E" w:rsidRDefault="00794B59" w:rsidP="00F65D7A">
      <w:pPr>
        <w:spacing w:after="120"/>
        <w:ind w:left="-86" w:right="-86"/>
        <w:jc w:val="center"/>
        <w:rPr>
          <w:b/>
        </w:rPr>
      </w:pPr>
      <w:r w:rsidRPr="000E387E">
        <w:rPr>
          <w:b/>
        </w:rPr>
        <w:t>Bill 22-596, Housing Rehabilitation Incentives Regulation Amendment Act of 2017</w:t>
      </w:r>
    </w:p>
    <w:p w14:paraId="5D126CE9" w14:textId="0E40D166" w:rsidR="00794B59" w:rsidRPr="000E387E" w:rsidRDefault="00794B59" w:rsidP="00F65D7A">
      <w:pPr>
        <w:spacing w:after="120"/>
        <w:ind w:left="-86" w:right="-86"/>
        <w:jc w:val="center"/>
        <w:rPr>
          <w:b/>
        </w:rPr>
      </w:pPr>
      <w:r w:rsidRPr="000E387E">
        <w:rPr>
          <w:b/>
        </w:rPr>
        <w:t>Bill 22-615, Housing Code Enforcement Integrity Amendment Act of 2017</w:t>
      </w:r>
    </w:p>
    <w:p w14:paraId="6148D756" w14:textId="77777777" w:rsidR="00B5137A" w:rsidRPr="000E387E" w:rsidRDefault="00B5137A" w:rsidP="00B5137A">
      <w:pPr>
        <w:spacing w:after="120"/>
        <w:jc w:val="center"/>
        <w:rPr>
          <w:bCs/>
          <w:color w:val="000000"/>
        </w:rPr>
      </w:pPr>
      <w:r w:rsidRPr="000E387E">
        <w:rPr>
          <w:bCs/>
          <w:color w:val="000000"/>
        </w:rPr>
        <w:t>on</w:t>
      </w:r>
    </w:p>
    <w:p w14:paraId="4279E5CB" w14:textId="2604A545" w:rsidR="00B5137A" w:rsidRPr="000E387E" w:rsidRDefault="00AC4DFC" w:rsidP="00B5137A">
      <w:pPr>
        <w:jc w:val="center"/>
        <w:rPr>
          <w:b/>
          <w:bCs/>
          <w:color w:val="000000"/>
        </w:rPr>
      </w:pPr>
      <w:r>
        <w:rPr>
          <w:b/>
          <w:bCs/>
          <w:color w:val="000000"/>
        </w:rPr>
        <w:t>Tuesday</w:t>
      </w:r>
      <w:r w:rsidR="00B5137A" w:rsidRPr="000E387E">
        <w:rPr>
          <w:b/>
          <w:bCs/>
          <w:color w:val="000000"/>
        </w:rPr>
        <w:t xml:space="preserve">, </w:t>
      </w:r>
      <w:r w:rsidR="00794B59" w:rsidRPr="000E387E">
        <w:rPr>
          <w:b/>
          <w:bCs/>
          <w:color w:val="000000"/>
        </w:rPr>
        <w:t>July</w:t>
      </w:r>
      <w:r w:rsidR="00556ED5" w:rsidRPr="000E387E">
        <w:rPr>
          <w:b/>
          <w:bCs/>
          <w:color w:val="000000"/>
        </w:rPr>
        <w:t xml:space="preserve"> </w:t>
      </w:r>
      <w:r w:rsidR="00794B59" w:rsidRPr="000E387E">
        <w:rPr>
          <w:b/>
          <w:bCs/>
          <w:color w:val="000000"/>
        </w:rPr>
        <w:t>3</w:t>
      </w:r>
      <w:r w:rsidR="00B5137A" w:rsidRPr="000E387E">
        <w:rPr>
          <w:b/>
          <w:bCs/>
          <w:color w:val="000000"/>
        </w:rPr>
        <w:t xml:space="preserve">, </w:t>
      </w:r>
      <w:r w:rsidR="009E0FAF" w:rsidRPr="000E387E">
        <w:rPr>
          <w:b/>
          <w:bCs/>
          <w:color w:val="000000"/>
        </w:rPr>
        <w:t>201</w:t>
      </w:r>
      <w:r w:rsidR="002830CC" w:rsidRPr="000E387E">
        <w:rPr>
          <w:b/>
          <w:bCs/>
          <w:color w:val="000000"/>
        </w:rPr>
        <w:t>8</w:t>
      </w:r>
    </w:p>
    <w:p w14:paraId="597177A2" w14:textId="7961997A" w:rsidR="00B5137A" w:rsidRPr="000E387E" w:rsidRDefault="00794B59" w:rsidP="00B5137A">
      <w:pPr>
        <w:jc w:val="center"/>
        <w:rPr>
          <w:b/>
          <w:bCs/>
          <w:color w:val="000000"/>
        </w:rPr>
      </w:pPr>
      <w:r w:rsidRPr="000E387E">
        <w:rPr>
          <w:b/>
          <w:bCs/>
          <w:color w:val="000000"/>
        </w:rPr>
        <w:t>9</w:t>
      </w:r>
      <w:r w:rsidR="00556ED5" w:rsidRPr="000E387E">
        <w:rPr>
          <w:b/>
          <w:bCs/>
          <w:color w:val="000000"/>
        </w:rPr>
        <w:t>:</w:t>
      </w:r>
      <w:r w:rsidR="002830CC" w:rsidRPr="000E387E">
        <w:rPr>
          <w:b/>
          <w:bCs/>
          <w:color w:val="000000"/>
        </w:rPr>
        <w:t>3</w:t>
      </w:r>
      <w:r w:rsidR="00511BBF" w:rsidRPr="000E387E">
        <w:rPr>
          <w:b/>
          <w:bCs/>
          <w:color w:val="000000"/>
        </w:rPr>
        <w:t>0</w:t>
      </w:r>
      <w:r w:rsidR="00B5137A" w:rsidRPr="000E387E">
        <w:rPr>
          <w:b/>
          <w:bCs/>
          <w:color w:val="000000"/>
        </w:rPr>
        <w:t xml:space="preserve"> </w:t>
      </w:r>
      <w:r w:rsidR="005E7F95" w:rsidRPr="000E387E">
        <w:rPr>
          <w:b/>
          <w:bCs/>
          <w:color w:val="000000"/>
        </w:rPr>
        <w:t>a</w:t>
      </w:r>
      <w:r w:rsidR="00B5137A" w:rsidRPr="000E387E">
        <w:rPr>
          <w:b/>
          <w:bCs/>
          <w:color w:val="000000"/>
        </w:rPr>
        <w:t>.m.,</w:t>
      </w:r>
      <w:r w:rsidR="00556ED5" w:rsidRPr="000E387E">
        <w:rPr>
          <w:b/>
          <w:bCs/>
          <w:color w:val="000000"/>
        </w:rPr>
        <w:t xml:space="preserve"> </w:t>
      </w:r>
      <w:r w:rsidR="00DD3779">
        <w:rPr>
          <w:b/>
          <w:bCs/>
          <w:color w:val="000000"/>
        </w:rPr>
        <w:t>Council Chamber</w:t>
      </w:r>
      <w:r w:rsidR="00B5137A" w:rsidRPr="000E387E">
        <w:rPr>
          <w:b/>
          <w:bCs/>
          <w:color w:val="000000"/>
        </w:rPr>
        <w:t>, John A. Wilson Building</w:t>
      </w:r>
      <w:bookmarkStart w:id="0" w:name="_GoBack"/>
      <w:bookmarkEnd w:id="0"/>
    </w:p>
    <w:p w14:paraId="7107685A" w14:textId="77777777" w:rsidR="00B5137A" w:rsidRPr="000E387E" w:rsidRDefault="00B5137A" w:rsidP="00B5137A">
      <w:pPr>
        <w:jc w:val="center"/>
        <w:rPr>
          <w:b/>
          <w:bCs/>
          <w:color w:val="000000"/>
        </w:rPr>
      </w:pPr>
      <w:r w:rsidRPr="000E387E">
        <w:rPr>
          <w:b/>
          <w:bCs/>
          <w:color w:val="000000"/>
        </w:rPr>
        <w:t>1350 Pennsylvania Avenue, NW</w:t>
      </w:r>
    </w:p>
    <w:p w14:paraId="443B311E" w14:textId="77777777" w:rsidR="00B5137A" w:rsidRPr="000E387E" w:rsidRDefault="00B5137A" w:rsidP="00B5137A">
      <w:pPr>
        <w:jc w:val="center"/>
        <w:rPr>
          <w:b/>
          <w:bCs/>
          <w:color w:val="000000"/>
        </w:rPr>
      </w:pPr>
      <w:r w:rsidRPr="000E387E">
        <w:rPr>
          <w:b/>
          <w:bCs/>
          <w:color w:val="000000"/>
        </w:rPr>
        <w:t>Washington, DC 20004</w:t>
      </w:r>
    </w:p>
    <w:p w14:paraId="2DD81F72" w14:textId="77777777" w:rsidR="00B5137A" w:rsidRPr="000E387E" w:rsidRDefault="00B5137A" w:rsidP="00B5137A">
      <w:pPr>
        <w:jc w:val="both"/>
        <w:rPr>
          <w:b/>
          <w:bCs/>
          <w:color w:val="000000"/>
        </w:rPr>
      </w:pPr>
    </w:p>
    <w:p w14:paraId="573B2032" w14:textId="17471716" w:rsidR="00B5137A" w:rsidRPr="000A7613" w:rsidRDefault="00B5137A" w:rsidP="00794B59">
      <w:pPr>
        <w:ind w:left="-90" w:right="-90"/>
        <w:jc w:val="both"/>
      </w:pPr>
      <w:r w:rsidRPr="000E387E">
        <w:rPr>
          <w:color w:val="000000"/>
        </w:rPr>
        <w:tab/>
      </w:r>
      <w:r w:rsidR="003F10C8" w:rsidRPr="000E387E">
        <w:rPr>
          <w:color w:val="000000"/>
        </w:rPr>
        <w:tab/>
      </w:r>
      <w:r w:rsidRPr="000E387E">
        <w:rPr>
          <w:color w:val="000000"/>
        </w:rPr>
        <w:t xml:space="preserve">Council </w:t>
      </w:r>
      <w:r w:rsidRPr="000E387E">
        <w:t xml:space="preserve">Chairman Phil Mendelson announces a public </w:t>
      </w:r>
      <w:r w:rsidR="00794B59" w:rsidRPr="000E387E">
        <w:t>hearing</w:t>
      </w:r>
      <w:r w:rsidR="00511BBF" w:rsidRPr="000E387E">
        <w:t xml:space="preserve"> </w:t>
      </w:r>
      <w:r w:rsidRPr="000E387E">
        <w:t xml:space="preserve">before the Committee of the Whole on </w:t>
      </w:r>
      <w:r w:rsidR="00794B59" w:rsidRPr="000E387E">
        <w:rPr>
          <w:b/>
        </w:rPr>
        <w:t>Bill 22-573</w:t>
      </w:r>
      <w:r w:rsidR="00794B59" w:rsidRPr="000E387E">
        <w:t xml:space="preserve">, the “Slumlord Deterrence Amendment Act of 2017,” </w:t>
      </w:r>
      <w:r w:rsidR="00794B59" w:rsidRPr="000E387E">
        <w:rPr>
          <w:b/>
        </w:rPr>
        <w:t>Bill 22-596</w:t>
      </w:r>
      <w:r w:rsidR="00794B59" w:rsidRPr="000E387E">
        <w:t xml:space="preserve">, the “Housing Rehabilitation Incentives Regulation Amendment Act of 2017,” and </w:t>
      </w:r>
      <w:r w:rsidR="00794B59" w:rsidRPr="000E387E">
        <w:rPr>
          <w:b/>
        </w:rPr>
        <w:t>Bill 22-615</w:t>
      </w:r>
      <w:r w:rsidR="00794B59" w:rsidRPr="000E387E">
        <w:t xml:space="preserve">, the </w:t>
      </w:r>
      <w:r w:rsidR="00794B59" w:rsidRPr="000A7613">
        <w:t>“Housing Code Enforcement Integrity Amendment Act of 2017.</w:t>
      </w:r>
      <w:r w:rsidR="00F65D7A" w:rsidRPr="000A7613">
        <w:rPr>
          <w:rFonts w:eastAsiaTheme="minorHAnsi"/>
        </w:rPr>
        <w:t>”</w:t>
      </w:r>
      <w:r w:rsidRPr="000A7613">
        <w:rPr>
          <w:rFonts w:eastAsiaTheme="minorHAnsi"/>
        </w:rPr>
        <w:t xml:space="preserve">  </w:t>
      </w:r>
      <w:r w:rsidRPr="000A7613">
        <w:t xml:space="preserve">The </w:t>
      </w:r>
      <w:r w:rsidR="00794B59" w:rsidRPr="000A7613">
        <w:t>hearing</w:t>
      </w:r>
      <w:r w:rsidRPr="000A7613">
        <w:t xml:space="preserve"> will be held at </w:t>
      </w:r>
      <w:r w:rsidR="00794B59" w:rsidRPr="000A7613">
        <w:t>9</w:t>
      </w:r>
      <w:r w:rsidR="00181033" w:rsidRPr="000A7613">
        <w:t>:</w:t>
      </w:r>
      <w:r w:rsidR="005E7F95" w:rsidRPr="000A7613">
        <w:t>3</w:t>
      </w:r>
      <w:r w:rsidR="00511BBF" w:rsidRPr="000A7613">
        <w:t>0</w:t>
      </w:r>
      <w:r w:rsidRPr="000A7613">
        <w:t xml:space="preserve"> </w:t>
      </w:r>
      <w:r w:rsidR="005E7F95" w:rsidRPr="000A7613">
        <w:t>a</w:t>
      </w:r>
      <w:r w:rsidR="00511BBF" w:rsidRPr="000A7613">
        <w:t>.m.</w:t>
      </w:r>
      <w:r w:rsidRPr="000A7613">
        <w:t xml:space="preserve"> on </w:t>
      </w:r>
      <w:r w:rsidR="005E7F95" w:rsidRPr="000A7613">
        <w:t>T</w:t>
      </w:r>
      <w:r w:rsidR="00794B59" w:rsidRPr="000A7613">
        <w:t>uesday</w:t>
      </w:r>
      <w:r w:rsidR="002C265D" w:rsidRPr="000A7613">
        <w:t xml:space="preserve">, </w:t>
      </w:r>
      <w:r w:rsidR="00794B59" w:rsidRPr="000A7613">
        <w:t xml:space="preserve">July 3, </w:t>
      </w:r>
      <w:r w:rsidR="002C265D" w:rsidRPr="000A7613">
        <w:t>201</w:t>
      </w:r>
      <w:r w:rsidR="005E7F95" w:rsidRPr="000A7613">
        <w:t>8</w:t>
      </w:r>
      <w:r w:rsidRPr="000A7613">
        <w:t xml:space="preserve"> in</w:t>
      </w:r>
      <w:r w:rsidR="00F65D7A" w:rsidRPr="000A7613">
        <w:t xml:space="preserve"> </w:t>
      </w:r>
      <w:r w:rsidR="00DD3779" w:rsidRPr="000A7613">
        <w:rPr>
          <w:b/>
        </w:rPr>
        <w:t>Council Chamber</w:t>
      </w:r>
      <w:r w:rsidR="002830CC" w:rsidRPr="000A7613">
        <w:rPr>
          <w:b/>
        </w:rPr>
        <w:t xml:space="preserve"> </w:t>
      </w:r>
      <w:r w:rsidR="00DD3779" w:rsidRPr="000A7613">
        <w:rPr>
          <w:b/>
        </w:rPr>
        <w:t>(</w:t>
      </w:r>
      <w:r w:rsidR="002830CC" w:rsidRPr="000A7613">
        <w:rPr>
          <w:b/>
        </w:rPr>
        <w:t xml:space="preserve">Room </w:t>
      </w:r>
      <w:r w:rsidR="00DD3779" w:rsidRPr="000A7613">
        <w:rPr>
          <w:b/>
        </w:rPr>
        <w:t>500)</w:t>
      </w:r>
      <w:r w:rsidR="009E0FAF" w:rsidRPr="000A7613">
        <w:rPr>
          <w:b/>
        </w:rPr>
        <w:t>,</w:t>
      </w:r>
      <w:r w:rsidRPr="000A7613">
        <w:rPr>
          <w:color w:val="FF0000"/>
        </w:rPr>
        <w:t xml:space="preserve"> </w:t>
      </w:r>
      <w:r w:rsidRPr="000A7613">
        <w:t xml:space="preserve">of the John A. Wilson Building.  </w:t>
      </w:r>
      <w:bookmarkStart w:id="1" w:name="_Hlk517364283"/>
      <w:r w:rsidR="00DD3779" w:rsidRPr="000A7613">
        <w:rPr>
          <w:b/>
        </w:rPr>
        <w:t xml:space="preserve">This notice has been revised to reflect the updated </w:t>
      </w:r>
      <w:r w:rsidR="005018AF">
        <w:rPr>
          <w:b/>
        </w:rPr>
        <w:t>hearing room</w:t>
      </w:r>
      <w:r w:rsidR="00DD3779" w:rsidRPr="000A7613">
        <w:rPr>
          <w:b/>
        </w:rPr>
        <w:t xml:space="preserve"> pursuant to Council Rule 421(c)(1).</w:t>
      </w:r>
      <w:r w:rsidR="00DD3779" w:rsidRPr="000A7613">
        <w:t xml:space="preserve">   </w:t>
      </w:r>
    </w:p>
    <w:bookmarkEnd w:id="1"/>
    <w:p w14:paraId="124EF875" w14:textId="77777777" w:rsidR="00B5137A" w:rsidRPr="000E387E" w:rsidRDefault="00B5137A" w:rsidP="00D963E5">
      <w:pPr>
        <w:ind w:left="-90" w:right="-90"/>
        <w:jc w:val="both"/>
        <w:rPr>
          <w:rFonts w:ascii="Times-Roman" w:eastAsiaTheme="minorHAnsi" w:hAnsi="Times-Roman" w:cs="Times-Roman"/>
        </w:rPr>
      </w:pPr>
    </w:p>
    <w:p w14:paraId="4EB9E0F3" w14:textId="2E059468" w:rsidR="00794B59" w:rsidRPr="000E387E" w:rsidRDefault="00B5137A" w:rsidP="00794B59">
      <w:pPr>
        <w:autoSpaceDE w:val="0"/>
        <w:autoSpaceDN w:val="0"/>
        <w:adjustRightInd w:val="0"/>
        <w:ind w:left="-90" w:right="-90"/>
        <w:jc w:val="both"/>
        <w:rPr>
          <w:bCs/>
        </w:rPr>
      </w:pPr>
      <w:r w:rsidRPr="000E387E">
        <w:rPr>
          <w:bCs/>
        </w:rPr>
        <w:tab/>
      </w:r>
      <w:r w:rsidR="003F10C8" w:rsidRPr="000E387E">
        <w:rPr>
          <w:bCs/>
        </w:rPr>
        <w:tab/>
      </w:r>
      <w:r w:rsidRPr="000E387E">
        <w:rPr>
          <w:bCs/>
        </w:rPr>
        <w:t xml:space="preserve">The stated purpose of </w:t>
      </w:r>
      <w:r w:rsidR="00794B59" w:rsidRPr="000E387E">
        <w:rPr>
          <w:b/>
          <w:bCs/>
        </w:rPr>
        <w:t>Bill</w:t>
      </w:r>
      <w:r w:rsidRPr="000E387E">
        <w:rPr>
          <w:b/>
          <w:bCs/>
        </w:rPr>
        <w:t xml:space="preserve"> </w:t>
      </w:r>
      <w:r w:rsidR="009E0FAF" w:rsidRPr="000E387E">
        <w:rPr>
          <w:b/>
          <w:bCs/>
        </w:rPr>
        <w:t>22</w:t>
      </w:r>
      <w:r w:rsidRPr="000E387E">
        <w:rPr>
          <w:b/>
          <w:bCs/>
        </w:rPr>
        <w:t>-</w:t>
      </w:r>
      <w:r w:rsidR="00794B59" w:rsidRPr="000E387E">
        <w:rPr>
          <w:b/>
          <w:bCs/>
        </w:rPr>
        <w:t>573</w:t>
      </w:r>
      <w:r w:rsidRPr="000E387E">
        <w:rPr>
          <w:bCs/>
        </w:rPr>
        <w:t xml:space="preserve"> is </w:t>
      </w:r>
      <w:r w:rsidR="002067B5" w:rsidRPr="000E387E">
        <w:rPr>
          <w:bCs/>
        </w:rPr>
        <w:t xml:space="preserve">to </w:t>
      </w:r>
      <w:r w:rsidR="00794B59" w:rsidRPr="000E387E">
        <w:rPr>
          <w:bCs/>
        </w:rPr>
        <w:t>authorize the Department of Consumer and Regulatory Affairs to deny basic business licenses and building permits to rental property owners who neglect their properties</w:t>
      </w:r>
      <w:r w:rsidR="00711C4A" w:rsidRPr="000E387E">
        <w:rPr>
          <w:bCs/>
        </w:rPr>
        <w:t xml:space="preserve">.  </w:t>
      </w:r>
      <w:r w:rsidR="00794B59" w:rsidRPr="000E387E">
        <w:rPr>
          <w:bCs/>
        </w:rPr>
        <w:t xml:space="preserve">The stated purpose of </w:t>
      </w:r>
      <w:r w:rsidR="00794B59" w:rsidRPr="000E387E">
        <w:rPr>
          <w:b/>
          <w:bCs/>
        </w:rPr>
        <w:t>Bill 22-596</w:t>
      </w:r>
      <w:r w:rsidR="00794B59" w:rsidRPr="000E387E">
        <w:rPr>
          <w:bCs/>
        </w:rPr>
        <w:t xml:space="preserve"> is to amend the Construction Codes Approval and Amendments Act of 1986 to dedicate certain housing fines to a Housing Condition Abatement Fund to provide for the summary correction of housing regulation violations, to reimburse impacted tenants, and to reimburse inspection and re-inspection fees for compliant properties; to amend Section 105 of Title 14 of the District of Columbia Municipal Regulations to mandate referrals of repeated housing violations to the Office of the Attorney General and to limit the enforcement discretion of the Department of Consumer and Regulatory Affairs for repeat or unabated housing code violations; and to amend Title 16 of the District of Columbia Municipal Regulations to require the issuance of a Notice of Abatement to property owners who have corrected housing regulation violations and to provide for housing regulation violations to be treated with increasing severity if they are unabated for 6 months or more.  The stated purpose of </w:t>
      </w:r>
      <w:r w:rsidR="00794B59" w:rsidRPr="00AC4DFC">
        <w:rPr>
          <w:b/>
          <w:bCs/>
        </w:rPr>
        <w:t>Bill</w:t>
      </w:r>
      <w:r w:rsidR="00794B59" w:rsidRPr="000E387E">
        <w:rPr>
          <w:bCs/>
        </w:rPr>
        <w:t xml:space="preserve"> </w:t>
      </w:r>
      <w:r w:rsidR="00794B59" w:rsidRPr="000E387E">
        <w:rPr>
          <w:b/>
          <w:bCs/>
        </w:rPr>
        <w:t xml:space="preserve">22-615 </w:t>
      </w:r>
      <w:r w:rsidR="00794B59" w:rsidRPr="000E387E">
        <w:rPr>
          <w:bCs/>
        </w:rPr>
        <w:t xml:space="preserve">is to amend the Rental Housing Act of 1985 to provide for </w:t>
      </w:r>
      <w:r w:rsidR="000E387E" w:rsidRPr="000E387E">
        <w:rPr>
          <w:bCs/>
        </w:rPr>
        <w:t>expedited</w:t>
      </w:r>
      <w:r w:rsidR="00794B59" w:rsidRPr="000E387E">
        <w:rPr>
          <w:bCs/>
        </w:rPr>
        <w:t xml:space="preserve"> hearings for appeals of housing code violations; to require the Mayor to articulate and maintain a public record of the basis for each deadline extension granted to property owners that are required to correct housing code violations; and to require th</w:t>
      </w:r>
      <w:r w:rsidR="000E387E" w:rsidRPr="000E387E">
        <w:rPr>
          <w:bCs/>
        </w:rPr>
        <w:t xml:space="preserve">e Mayor correct, and assess to the property owner via </w:t>
      </w:r>
      <w:r w:rsidR="003B0C7C">
        <w:rPr>
          <w:bCs/>
        </w:rPr>
        <w:t xml:space="preserve">a </w:t>
      </w:r>
      <w:r w:rsidR="000E387E" w:rsidRPr="000E387E">
        <w:rPr>
          <w:bCs/>
        </w:rPr>
        <w:t>real property tax</w:t>
      </w:r>
      <w:r w:rsidR="00E92FC0">
        <w:rPr>
          <w:bCs/>
        </w:rPr>
        <w:t xml:space="preserve"> lien</w:t>
      </w:r>
      <w:r w:rsidR="000E387E" w:rsidRPr="000E387E">
        <w:rPr>
          <w:bCs/>
        </w:rPr>
        <w:t xml:space="preserve"> the cost of </w:t>
      </w:r>
      <w:r w:rsidR="00E92FC0">
        <w:rPr>
          <w:bCs/>
        </w:rPr>
        <w:t>correction,</w:t>
      </w:r>
      <w:r w:rsidR="000E387E" w:rsidRPr="000E387E">
        <w:rPr>
          <w:bCs/>
        </w:rPr>
        <w:t xml:space="preserve"> conditions that caused an infraction that </w:t>
      </w:r>
      <w:r w:rsidR="00E92FC0">
        <w:rPr>
          <w:bCs/>
        </w:rPr>
        <w:t>has</w:t>
      </w:r>
      <w:r w:rsidR="000E387E" w:rsidRPr="000E387E">
        <w:rPr>
          <w:bCs/>
        </w:rPr>
        <w:t xml:space="preserve"> not been corrected within 6 months.</w:t>
      </w:r>
    </w:p>
    <w:p w14:paraId="75B92C11" w14:textId="77777777" w:rsidR="00794B59" w:rsidRPr="000E387E" w:rsidRDefault="00794B59" w:rsidP="00D963E5">
      <w:pPr>
        <w:autoSpaceDE w:val="0"/>
        <w:autoSpaceDN w:val="0"/>
        <w:adjustRightInd w:val="0"/>
        <w:ind w:left="-90" w:right="-90"/>
        <w:jc w:val="both"/>
        <w:rPr>
          <w:bCs/>
        </w:rPr>
      </w:pPr>
    </w:p>
    <w:p w14:paraId="5268682B" w14:textId="7348B21D" w:rsidR="00071144" w:rsidRPr="000E387E" w:rsidRDefault="00071144" w:rsidP="00071144">
      <w:pPr>
        <w:ind w:firstLine="720"/>
        <w:jc w:val="both"/>
        <w:rPr>
          <w:rFonts w:eastAsiaTheme="minorHAnsi"/>
        </w:rPr>
      </w:pPr>
      <w:r w:rsidRPr="000E387E">
        <w:lastRenderedPageBreak/>
        <w:t xml:space="preserve">Those who wish to testify are asked to email the Committee of the Whole at cow@dccouncil.us, or call </w:t>
      </w:r>
      <w:r w:rsidR="000E387E">
        <w:t>Randi Powell</w:t>
      </w:r>
      <w:r w:rsidRPr="000E387E">
        <w:t xml:space="preserve"> at (202) 724-</w:t>
      </w:r>
      <w:r w:rsidR="002830CC" w:rsidRPr="000E387E">
        <w:t>8196</w:t>
      </w:r>
      <w:r w:rsidRPr="000E387E">
        <w:t xml:space="preserve">, and to provide your name, address, telephone number, organizational affiliation and title (if any) by close of business </w:t>
      </w:r>
      <w:r w:rsidR="000E387E">
        <w:rPr>
          <w:b/>
        </w:rPr>
        <w:t>Friday</w:t>
      </w:r>
      <w:r w:rsidRPr="000E387E">
        <w:rPr>
          <w:b/>
        </w:rPr>
        <w:t xml:space="preserve">, </w:t>
      </w:r>
      <w:r w:rsidR="002830CC" w:rsidRPr="000E387E">
        <w:rPr>
          <w:b/>
        </w:rPr>
        <w:t xml:space="preserve">June </w:t>
      </w:r>
      <w:r w:rsidR="000E387E">
        <w:rPr>
          <w:b/>
        </w:rPr>
        <w:t>29</w:t>
      </w:r>
      <w:r w:rsidR="002830CC" w:rsidRPr="000E387E">
        <w:rPr>
          <w:b/>
        </w:rPr>
        <w:t>,</w:t>
      </w:r>
      <w:r w:rsidRPr="000E387E">
        <w:rPr>
          <w:b/>
        </w:rPr>
        <w:t xml:space="preserve"> 2018.</w:t>
      </w:r>
      <w:r w:rsidRPr="000E387E">
        <w:t xml:space="preserve">  Persons wishing to testify are encouraged, but not required, to submit 15 copies of written testimony.  If submitted by the close of business on </w:t>
      </w:r>
      <w:r w:rsidR="002830CC" w:rsidRPr="000E387E">
        <w:t>June</w:t>
      </w:r>
      <w:r w:rsidRPr="000E387E">
        <w:t xml:space="preserve"> </w:t>
      </w:r>
      <w:r w:rsidR="000E387E">
        <w:t>29</w:t>
      </w:r>
      <w:r w:rsidRPr="000E387E">
        <w:t xml:space="preserve">, 2018 the testimony will be distributed to Councilmembers before the </w:t>
      </w:r>
      <w:r w:rsidR="000E387E">
        <w:t>hearing</w:t>
      </w:r>
      <w:r w:rsidRPr="000E387E">
        <w:t xml:space="preserve">.  Witnesses should limit their testimony to four minutes; less time will be allowed if there are </w:t>
      </w:r>
      <w:proofErr w:type="gramStart"/>
      <w:r w:rsidRPr="000E387E">
        <w:t>a large number of</w:t>
      </w:r>
      <w:proofErr w:type="gramEnd"/>
      <w:r w:rsidRPr="000E387E">
        <w:t xml:space="preserve"> witnesses.  Copies of the legislation can be obtained through the Legislative Services Division of the Secretary of the Council’s office or on http://lims.dccouncil.us.  </w:t>
      </w:r>
      <w:r w:rsidR="000E387E">
        <w:t>Hearing</w:t>
      </w:r>
      <w:r w:rsidRPr="000E387E">
        <w:t xml:space="preserve"> materials, including a draft witness list, can be accessed 24 hours </w:t>
      </w:r>
      <w:r w:rsidR="000E387E">
        <w:t>before the hearing</w:t>
      </w:r>
      <w:r w:rsidRPr="000E387E">
        <w:t xml:space="preserve"> at http://www.chairmanmendelson.com/circulation.</w:t>
      </w:r>
    </w:p>
    <w:p w14:paraId="0A711ABB" w14:textId="77777777" w:rsidR="00071144" w:rsidRPr="000E387E" w:rsidRDefault="00071144" w:rsidP="00071144">
      <w:pPr>
        <w:ind w:firstLine="720"/>
        <w:jc w:val="both"/>
      </w:pPr>
    </w:p>
    <w:p w14:paraId="301B3AFF" w14:textId="09C1D1D0" w:rsidR="00071144" w:rsidRPr="000E387E" w:rsidRDefault="00071144" w:rsidP="00071144">
      <w:pPr>
        <w:ind w:firstLine="720"/>
        <w:jc w:val="both"/>
        <w:rPr>
          <w:color w:val="000000"/>
        </w:rPr>
      </w:pPr>
      <w:r w:rsidRPr="000E387E">
        <w:t xml:space="preserve">If you are unable to testify at the </w:t>
      </w:r>
      <w:r w:rsidR="000E387E">
        <w:t>hearing</w:t>
      </w:r>
      <w:r w:rsidRPr="000E387E">
        <w:t xml:space="preserve">, written statements are encouraged and will be made a part of the official record.  Written statements should be submitted to the Committee of the Whole, Council of the District of Columbia, Suite 410 of the John A. Wilson Building, 1350 Pennsylvania Avenue, N.W., Washington, D.C. 20004.  The record will close at 5:00 p.m. on </w:t>
      </w:r>
      <w:r w:rsidR="002830CC" w:rsidRPr="000E387E">
        <w:t>July</w:t>
      </w:r>
      <w:r w:rsidRPr="000E387E">
        <w:t xml:space="preserve"> </w:t>
      </w:r>
      <w:r w:rsidR="000E387E">
        <w:t>17</w:t>
      </w:r>
      <w:r w:rsidRPr="000E387E">
        <w:t>, 2018.</w:t>
      </w:r>
    </w:p>
    <w:p w14:paraId="295DA137" w14:textId="24119AB2" w:rsidR="00EB226A" w:rsidRPr="000E387E" w:rsidRDefault="00EB226A" w:rsidP="00071144">
      <w:pPr>
        <w:ind w:left="-90" w:right="-90" w:firstLine="720"/>
        <w:jc w:val="both"/>
        <w:rPr>
          <w:color w:val="000000"/>
        </w:rPr>
      </w:pPr>
    </w:p>
    <w:sectPr w:rsidR="00EB226A" w:rsidRPr="000E387E" w:rsidSect="00973157">
      <w:headerReference w:type="first" r:id="rId7"/>
      <w:pgSz w:w="12240" w:h="15840" w:code="1"/>
      <w:pgMar w:top="1440" w:right="1440" w:bottom="1260" w:left="1440" w:header="36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5985BF" w14:textId="77777777" w:rsidR="001433D8" w:rsidRDefault="004F6078">
      <w:r>
        <w:separator/>
      </w:r>
    </w:p>
  </w:endnote>
  <w:endnote w:type="continuationSeparator" w:id="0">
    <w:p w14:paraId="4109DF92" w14:textId="77777777" w:rsidR="001433D8" w:rsidRDefault="004F60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Times-Roman">
    <w:altName w:val="Times New Roman"/>
    <w:charset w:val="00"/>
    <w:family w:val="auto"/>
    <w:pitch w:val="default"/>
    <w:sig w:usb0="00000003" w:usb1="00000000" w:usb2="00000000" w:usb3="00000000" w:csb0="00000001"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804A7A" w14:textId="77777777" w:rsidR="001433D8" w:rsidRDefault="004F6078">
      <w:r>
        <w:separator/>
      </w:r>
    </w:p>
  </w:footnote>
  <w:footnote w:type="continuationSeparator" w:id="0">
    <w:p w14:paraId="38C1F677" w14:textId="77777777" w:rsidR="001433D8" w:rsidRDefault="004F60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0506D8" w14:textId="77777777" w:rsidR="00DF572A" w:rsidRPr="003A0B90" w:rsidRDefault="000C092C" w:rsidP="0087253B">
    <w:pPr>
      <w:pStyle w:val="Heading1"/>
      <w:rPr>
        <w:rFonts w:ascii="Constantia" w:hAnsi="Constantia"/>
        <w:bCs w:val="0"/>
        <w:color w:val="auto"/>
        <w:spacing w:val="40"/>
        <w:sz w:val="26"/>
        <w:szCs w:val="26"/>
      </w:rPr>
    </w:pPr>
    <w:r w:rsidRPr="003A0B90">
      <w:rPr>
        <w:rFonts w:ascii="Constantia" w:hAnsi="Constantia"/>
        <w:bCs w:val="0"/>
        <w:color w:val="auto"/>
        <w:spacing w:val="40"/>
        <w:sz w:val="26"/>
        <w:szCs w:val="26"/>
      </w:rPr>
      <w:t>COUNCIL OF THE DISTRICT OF COLUMBIA</w:t>
    </w:r>
  </w:p>
  <w:p w14:paraId="53E464CF" w14:textId="77777777" w:rsidR="00DF572A" w:rsidRPr="001C2D03" w:rsidRDefault="000C092C" w:rsidP="0087253B">
    <w:pPr>
      <w:rPr>
        <w:rFonts w:ascii="Constantia" w:hAnsi="Constantia"/>
        <w:b/>
        <w:bCs/>
        <w:caps/>
        <w:spacing w:val="40"/>
        <w:sz w:val="26"/>
        <w:szCs w:val="26"/>
      </w:rPr>
    </w:pPr>
    <w:r w:rsidRPr="001C2D03">
      <w:rPr>
        <w:rFonts w:ascii="Constantia" w:hAnsi="Constantia"/>
        <w:b/>
        <w:bCs/>
        <w:caps/>
        <w:spacing w:val="40"/>
        <w:sz w:val="26"/>
        <w:szCs w:val="26"/>
      </w:rPr>
      <w:t xml:space="preserve">Committee </w:t>
    </w:r>
    <w:r>
      <w:rPr>
        <w:rFonts w:ascii="Constantia" w:hAnsi="Constantia"/>
        <w:b/>
        <w:bCs/>
        <w:caps/>
        <w:spacing w:val="40"/>
        <w:sz w:val="26"/>
        <w:szCs w:val="26"/>
      </w:rPr>
      <w:t>OF THE WHOLE</w:t>
    </w:r>
  </w:p>
  <w:p w14:paraId="7BFC38F4" w14:textId="6AAA9C2A" w:rsidR="00DF572A" w:rsidRPr="001C2D03" w:rsidRDefault="000C092C" w:rsidP="0087253B">
    <w:pPr>
      <w:rPr>
        <w:rFonts w:ascii="Constantia" w:hAnsi="Constantia"/>
        <w:b/>
        <w:bCs/>
        <w:caps/>
        <w:spacing w:val="40"/>
        <w:sz w:val="26"/>
        <w:szCs w:val="26"/>
      </w:rPr>
    </w:pPr>
    <w:r>
      <w:rPr>
        <w:rFonts w:ascii="Constantia" w:hAnsi="Constantia"/>
        <w:b/>
        <w:bCs/>
        <w:caps/>
        <w:spacing w:val="40"/>
        <w:sz w:val="26"/>
        <w:szCs w:val="26"/>
      </w:rPr>
      <w:t xml:space="preserve">Notice of public </w:t>
    </w:r>
    <w:r w:rsidR="00794B59">
      <w:rPr>
        <w:rFonts w:ascii="Constantia" w:hAnsi="Constantia"/>
        <w:b/>
        <w:bCs/>
        <w:caps/>
        <w:spacing w:val="40"/>
        <w:sz w:val="26"/>
        <w:szCs w:val="26"/>
      </w:rPr>
      <w:t>HEARING</w:t>
    </w:r>
  </w:p>
  <w:p w14:paraId="1621EE17" w14:textId="31E4380C" w:rsidR="00DF572A" w:rsidRPr="00511BBF" w:rsidRDefault="000C092C" w:rsidP="004402A0">
    <w:pPr>
      <w:pBdr>
        <w:bottom w:val="single" w:sz="24" w:space="1" w:color="auto"/>
      </w:pBdr>
      <w:tabs>
        <w:tab w:val="left" w:pos="-1440"/>
        <w:tab w:val="center" w:pos="6480"/>
        <w:tab w:val="left" w:pos="8880"/>
        <w:tab w:val="right" w:pos="9360"/>
      </w:tabs>
      <w:spacing w:line="243" w:lineRule="auto"/>
      <w:rPr>
        <w:b/>
        <w:bCs/>
      </w:rPr>
    </w:pPr>
    <w:r w:rsidRPr="00BE03CB">
      <w:t xml:space="preserve">1350 Pennsylvania Avenue, NW, Washington, DC 20004    </w:t>
    </w:r>
    <w:r w:rsidR="004402A0">
      <w:tab/>
      <w:t xml:space="preserve">       </w:t>
    </w:r>
    <w:bookmarkStart w:id="2" w:name="_Hlk517366674"/>
    <w:r w:rsidR="00227151" w:rsidRPr="00DD3779">
      <w:rPr>
        <w:b/>
      </w:rPr>
      <w:t>REVISED</w:t>
    </w:r>
    <w:r w:rsidR="00495233">
      <w:rPr>
        <w:b/>
      </w:rPr>
      <w:t xml:space="preserve"> &amp; ABBREVIATED</w:t>
    </w:r>
    <w:r w:rsidR="004402A0">
      <w:tab/>
    </w:r>
    <w:bookmarkEnd w:id="2"/>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137A"/>
    <w:rsid w:val="00044C9A"/>
    <w:rsid w:val="00071144"/>
    <w:rsid w:val="000A7613"/>
    <w:rsid w:val="000C092C"/>
    <w:rsid w:val="000E387E"/>
    <w:rsid w:val="000E73FE"/>
    <w:rsid w:val="001433D8"/>
    <w:rsid w:val="001647C2"/>
    <w:rsid w:val="00181033"/>
    <w:rsid w:val="00182E22"/>
    <w:rsid w:val="002067B5"/>
    <w:rsid w:val="002103E6"/>
    <w:rsid w:val="00227151"/>
    <w:rsid w:val="0025340D"/>
    <w:rsid w:val="002830CC"/>
    <w:rsid w:val="002931BF"/>
    <w:rsid w:val="002C265D"/>
    <w:rsid w:val="002C735B"/>
    <w:rsid w:val="002E0129"/>
    <w:rsid w:val="002E7B75"/>
    <w:rsid w:val="00385FC1"/>
    <w:rsid w:val="003B0C7C"/>
    <w:rsid w:val="003F10C8"/>
    <w:rsid w:val="004402A0"/>
    <w:rsid w:val="004906A1"/>
    <w:rsid w:val="00495233"/>
    <w:rsid w:val="004B29F1"/>
    <w:rsid w:val="004F6078"/>
    <w:rsid w:val="005018AF"/>
    <w:rsid w:val="00511BBF"/>
    <w:rsid w:val="00556ED5"/>
    <w:rsid w:val="005C2082"/>
    <w:rsid w:val="005D3F4D"/>
    <w:rsid w:val="005E7F95"/>
    <w:rsid w:val="006D3FA0"/>
    <w:rsid w:val="00711C4A"/>
    <w:rsid w:val="00794B59"/>
    <w:rsid w:val="007A3A20"/>
    <w:rsid w:val="007D7CD5"/>
    <w:rsid w:val="008C6081"/>
    <w:rsid w:val="008E5F97"/>
    <w:rsid w:val="009321D8"/>
    <w:rsid w:val="009C1186"/>
    <w:rsid w:val="009E0FAF"/>
    <w:rsid w:val="00AC4DFC"/>
    <w:rsid w:val="00B5137A"/>
    <w:rsid w:val="00B91429"/>
    <w:rsid w:val="00B93239"/>
    <w:rsid w:val="00BA2950"/>
    <w:rsid w:val="00BD2461"/>
    <w:rsid w:val="00C5532C"/>
    <w:rsid w:val="00D77C3B"/>
    <w:rsid w:val="00D963E5"/>
    <w:rsid w:val="00DB5739"/>
    <w:rsid w:val="00DD3779"/>
    <w:rsid w:val="00E0339E"/>
    <w:rsid w:val="00E422E1"/>
    <w:rsid w:val="00E92FC0"/>
    <w:rsid w:val="00EB226A"/>
    <w:rsid w:val="00EB72CB"/>
    <w:rsid w:val="00F14623"/>
    <w:rsid w:val="00F65D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2647CB"/>
  <w15:chartTrackingRefBased/>
  <w15:docId w15:val="{BE85094C-7B4D-4A4F-894F-342D91769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5137A"/>
    <w:pPr>
      <w:spacing w:after="0" w:line="240" w:lineRule="auto"/>
    </w:pPr>
    <w:rPr>
      <w:rFonts w:ascii="Times New Roman" w:eastAsia="Calibri" w:hAnsi="Times New Roman" w:cs="Times New Roman"/>
      <w:sz w:val="24"/>
      <w:szCs w:val="24"/>
    </w:rPr>
  </w:style>
  <w:style w:type="paragraph" w:styleId="Heading1">
    <w:name w:val="heading 1"/>
    <w:basedOn w:val="Normal"/>
    <w:next w:val="Normal"/>
    <w:link w:val="Heading1Char"/>
    <w:uiPriority w:val="9"/>
    <w:qFormat/>
    <w:rsid w:val="00B5137A"/>
    <w:pPr>
      <w:keepNext/>
      <w:keepLines/>
      <w:spacing w:before="480"/>
      <w:outlineLvl w:val="0"/>
    </w:pPr>
    <w:rPr>
      <w:rFonts w:ascii="Cambria" w:eastAsia="Times New Roman" w:hAnsi="Cambria"/>
      <w:b/>
      <w:bCs/>
      <w:color w:val="365F91"/>
      <w:sz w:val="28"/>
      <w:szCs w:val="28"/>
    </w:rPr>
  </w:style>
  <w:style w:type="paragraph" w:styleId="Heading3">
    <w:name w:val="heading 3"/>
    <w:basedOn w:val="Normal"/>
    <w:link w:val="Heading3Char"/>
    <w:qFormat/>
    <w:rsid w:val="00B5137A"/>
    <w:pPr>
      <w:keepNext/>
      <w:jc w:val="cente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5137A"/>
    <w:rPr>
      <w:rFonts w:ascii="Cambria" w:eastAsia="Times New Roman" w:hAnsi="Cambria" w:cs="Times New Roman"/>
      <w:b/>
      <w:bCs/>
      <w:color w:val="365F91"/>
      <w:sz w:val="28"/>
      <w:szCs w:val="28"/>
    </w:rPr>
  </w:style>
  <w:style w:type="character" w:customStyle="1" w:styleId="Heading3Char">
    <w:name w:val="Heading 3 Char"/>
    <w:basedOn w:val="DefaultParagraphFont"/>
    <w:link w:val="Heading3"/>
    <w:rsid w:val="00B5137A"/>
    <w:rPr>
      <w:rFonts w:ascii="Times New Roman" w:eastAsia="Calibri" w:hAnsi="Times New Roman" w:cs="Times New Roman"/>
      <w:b/>
      <w:bCs/>
      <w:sz w:val="24"/>
      <w:szCs w:val="24"/>
    </w:rPr>
  </w:style>
  <w:style w:type="character" w:styleId="Hyperlink">
    <w:name w:val="Hyperlink"/>
    <w:basedOn w:val="DefaultParagraphFont"/>
    <w:uiPriority w:val="99"/>
    <w:unhideWhenUsed/>
    <w:rsid w:val="00F14623"/>
    <w:rPr>
      <w:color w:val="0563C1" w:themeColor="hyperlink"/>
      <w:u w:val="single"/>
    </w:rPr>
  </w:style>
  <w:style w:type="paragraph" w:styleId="Header">
    <w:name w:val="header"/>
    <w:basedOn w:val="Normal"/>
    <w:link w:val="HeaderChar"/>
    <w:uiPriority w:val="99"/>
    <w:unhideWhenUsed/>
    <w:rsid w:val="00511BBF"/>
    <w:pPr>
      <w:tabs>
        <w:tab w:val="center" w:pos="4680"/>
        <w:tab w:val="right" w:pos="9360"/>
      </w:tabs>
    </w:pPr>
  </w:style>
  <w:style w:type="character" w:customStyle="1" w:styleId="HeaderChar">
    <w:name w:val="Header Char"/>
    <w:basedOn w:val="DefaultParagraphFont"/>
    <w:link w:val="Header"/>
    <w:uiPriority w:val="99"/>
    <w:rsid w:val="00511BBF"/>
    <w:rPr>
      <w:rFonts w:ascii="Times New Roman" w:eastAsia="Calibri" w:hAnsi="Times New Roman" w:cs="Times New Roman"/>
      <w:sz w:val="24"/>
      <w:szCs w:val="24"/>
    </w:rPr>
  </w:style>
  <w:style w:type="paragraph" w:styleId="Footer">
    <w:name w:val="footer"/>
    <w:basedOn w:val="Normal"/>
    <w:link w:val="FooterChar"/>
    <w:uiPriority w:val="99"/>
    <w:unhideWhenUsed/>
    <w:rsid w:val="00511BBF"/>
    <w:pPr>
      <w:tabs>
        <w:tab w:val="center" w:pos="4680"/>
        <w:tab w:val="right" w:pos="9360"/>
      </w:tabs>
    </w:pPr>
  </w:style>
  <w:style w:type="character" w:customStyle="1" w:styleId="FooterChar">
    <w:name w:val="Footer Char"/>
    <w:basedOn w:val="DefaultParagraphFont"/>
    <w:link w:val="Footer"/>
    <w:uiPriority w:val="99"/>
    <w:rsid w:val="00511BBF"/>
    <w:rPr>
      <w:rFonts w:ascii="Times New Roman" w:eastAsia="Calibri" w:hAnsi="Times New Roman" w:cs="Times New Roman"/>
      <w:sz w:val="24"/>
      <w:szCs w:val="24"/>
    </w:rPr>
  </w:style>
  <w:style w:type="character" w:styleId="CommentReference">
    <w:name w:val="annotation reference"/>
    <w:basedOn w:val="DefaultParagraphFont"/>
    <w:uiPriority w:val="99"/>
    <w:semiHidden/>
    <w:unhideWhenUsed/>
    <w:rsid w:val="00511BBF"/>
    <w:rPr>
      <w:sz w:val="16"/>
      <w:szCs w:val="16"/>
    </w:rPr>
  </w:style>
  <w:style w:type="paragraph" w:styleId="CommentText">
    <w:name w:val="annotation text"/>
    <w:basedOn w:val="Normal"/>
    <w:link w:val="CommentTextChar"/>
    <w:uiPriority w:val="99"/>
    <w:semiHidden/>
    <w:unhideWhenUsed/>
    <w:rsid w:val="00511BBF"/>
    <w:rPr>
      <w:sz w:val="20"/>
      <w:szCs w:val="20"/>
    </w:rPr>
  </w:style>
  <w:style w:type="character" w:customStyle="1" w:styleId="CommentTextChar">
    <w:name w:val="Comment Text Char"/>
    <w:basedOn w:val="DefaultParagraphFont"/>
    <w:link w:val="CommentText"/>
    <w:uiPriority w:val="99"/>
    <w:semiHidden/>
    <w:rsid w:val="00511BBF"/>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11BBF"/>
    <w:rPr>
      <w:b/>
      <w:bCs/>
    </w:rPr>
  </w:style>
  <w:style w:type="character" w:customStyle="1" w:styleId="CommentSubjectChar">
    <w:name w:val="Comment Subject Char"/>
    <w:basedOn w:val="CommentTextChar"/>
    <w:link w:val="CommentSubject"/>
    <w:uiPriority w:val="99"/>
    <w:semiHidden/>
    <w:rsid w:val="00511BBF"/>
    <w:rPr>
      <w:rFonts w:ascii="Times New Roman" w:eastAsia="Calibri" w:hAnsi="Times New Roman" w:cs="Times New Roman"/>
      <w:b/>
      <w:bCs/>
      <w:sz w:val="20"/>
      <w:szCs w:val="20"/>
    </w:rPr>
  </w:style>
  <w:style w:type="paragraph" w:styleId="BalloonText">
    <w:name w:val="Balloon Text"/>
    <w:basedOn w:val="Normal"/>
    <w:link w:val="BalloonTextChar"/>
    <w:uiPriority w:val="99"/>
    <w:semiHidden/>
    <w:unhideWhenUsed/>
    <w:rsid w:val="00511BB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1BBF"/>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C7B56C-0C62-49C5-9FFB-6FA085BEA6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Pages>
  <Words>602</Words>
  <Characters>3438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DC Council</Company>
  <LinksUpToDate>false</LinksUpToDate>
  <CharactersWithSpaces>4032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Puntambekar, Kasturi (Council)</dc:creator>
  <cp:keywords/>
  <dc:description/>
  <cp:lastModifiedBy>Powell, Randi (Council)</cp:lastModifiedBy>
  <cp:revision>3</cp:revision>
  <cp:lastPrinted>2018-06-21T21:49:00Z</cp:lastPrinted>
  <dcterms:created xsi:type="dcterms:W3CDTF">2018-06-21T20:44:00Z</dcterms:created>
  <dcterms:modified xsi:type="dcterms:W3CDTF">2018-06-21T21:49:00Z</dcterms:modified>
</cp:coreProperties>
</file>