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BBA" w14:textId="77777777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Hlk532201738"/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CHAIRMAN PHIL MENDELSON</w:t>
      </w:r>
    </w:p>
    <w:p w14:paraId="7F29CC02" w14:textId="77777777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COMMITTEE OF THE WHOLE</w:t>
      </w:r>
    </w:p>
    <w:p w14:paraId="018466D6" w14:textId="77777777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ANNOUNCES A PUBLIC HEARING</w:t>
      </w:r>
    </w:p>
    <w:p w14:paraId="4F69C7D4" w14:textId="77777777" w:rsidR="00E43AFD" w:rsidRPr="00AB506A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on</w:t>
      </w:r>
    </w:p>
    <w:p w14:paraId="2823F0AD" w14:textId="5D17E6AE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Bill 22-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957</w:t>
      </w: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Open Movie Captioning Requirement Act of 2018</w:t>
      </w:r>
    </w:p>
    <w:p w14:paraId="5D65D517" w14:textId="77777777" w:rsidR="00E43AFD" w:rsidRPr="00AB506A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on</w:t>
      </w:r>
    </w:p>
    <w:p w14:paraId="26ACC8B2" w14:textId="660F5676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Tues</w:t>
      </w: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day,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Decemb</w:t>
      </w: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er 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2018</w:t>
      </w:r>
    </w:p>
    <w:p w14:paraId="4D9C195F" w14:textId="3D35F4E3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12</w:t>
      </w: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:30 p.m.,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Council Chambers</w:t>
      </w: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John A. Wilson Building</w:t>
      </w:r>
    </w:p>
    <w:p w14:paraId="78864100" w14:textId="77777777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1350 Pennsylvania Avenue, NW</w:t>
      </w:r>
    </w:p>
    <w:p w14:paraId="5178A7FE" w14:textId="77777777" w:rsidR="00E43AFD" w:rsidRPr="00AB506A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50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Washington, DC 20004</w:t>
      </w:r>
    </w:p>
    <w:bookmarkEnd w:id="0"/>
    <w:p w14:paraId="1CD19304" w14:textId="77777777" w:rsidR="00E43AFD" w:rsidRPr="00AB506A" w:rsidRDefault="00E43AFD" w:rsidP="00E43AFD">
      <w:pPr>
        <w:jc w:val="center"/>
        <w:rPr>
          <w:rFonts w:ascii="Times New Roman" w:hAnsi="Times New Roman" w:cs="Times New Roman"/>
          <w:spacing w:val="40"/>
          <w:sz w:val="22"/>
          <w:szCs w:val="22"/>
          <w:u w:val="single"/>
        </w:rPr>
      </w:pPr>
    </w:p>
    <w:p w14:paraId="2F01CED4" w14:textId="39F92A6F" w:rsidR="00E43AFD" w:rsidRPr="00B566C7" w:rsidRDefault="00E43AFD" w:rsidP="00E43AFD">
      <w:pPr>
        <w:jc w:val="center"/>
        <w:rPr>
          <w:rFonts w:ascii="Times New Roman" w:hAnsi="Times New Roman" w:cs="Times New Roman"/>
          <w:b/>
          <w:spacing w:val="40"/>
          <w:sz w:val="22"/>
          <w:szCs w:val="22"/>
          <w:u w:val="single"/>
        </w:rPr>
      </w:pPr>
      <w:r w:rsidRPr="00AB506A">
        <w:rPr>
          <w:rFonts w:ascii="Times New Roman" w:hAnsi="Times New Roman" w:cs="Times New Roman"/>
          <w:spacing w:val="40"/>
          <w:sz w:val="22"/>
          <w:szCs w:val="22"/>
          <w:u w:val="single"/>
        </w:rPr>
        <w:t>WITNESS LIST</w:t>
      </w:r>
      <w:bookmarkStart w:id="1" w:name="_GoBack"/>
      <w:bookmarkEnd w:id="1"/>
    </w:p>
    <w:p w14:paraId="736874B4" w14:textId="77777777" w:rsidR="00E43AFD" w:rsidRPr="00AB506A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19BE3E90" w14:textId="77777777" w:rsidR="00E43AFD" w:rsidRPr="006D4D5E" w:rsidRDefault="00E43AFD" w:rsidP="00E43AFD">
      <w:pPr>
        <w:rPr>
          <w:rFonts w:ascii="Times New Roman" w:hAnsi="Times New Roman" w:cs="Times New Roman"/>
        </w:rPr>
      </w:pPr>
    </w:p>
    <w:p w14:paraId="2B0E62D5" w14:textId="7D09E07F" w:rsidR="008E334B" w:rsidRPr="003C03E4" w:rsidRDefault="001F62AE" w:rsidP="008E334B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 w:rsidRPr="003C03E4">
        <w:t>Mindy Hill</w:t>
      </w:r>
      <w:r w:rsidR="00E43AFD" w:rsidRPr="003C03E4">
        <w:tab/>
      </w:r>
      <w:r w:rsidRPr="003C03E4">
        <w:t>Public Witness</w:t>
      </w:r>
    </w:p>
    <w:p w14:paraId="7EF67107" w14:textId="77777777" w:rsidR="00BF1A42" w:rsidRPr="003C03E4" w:rsidRDefault="00BF1A42" w:rsidP="00BF1A42">
      <w:pPr>
        <w:pStyle w:val="ListParagraph"/>
        <w:tabs>
          <w:tab w:val="left" w:pos="720"/>
          <w:tab w:val="left" w:pos="5040"/>
        </w:tabs>
        <w:ind w:left="5040"/>
      </w:pPr>
    </w:p>
    <w:p w14:paraId="0A0C2283" w14:textId="5DC9491F" w:rsidR="00BF1A42" w:rsidRPr="003C03E4" w:rsidRDefault="00BF1A42" w:rsidP="008E334B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 w:rsidRPr="003C03E4">
        <w:t>Erik Nordlof</w:t>
      </w:r>
      <w:r w:rsidRPr="003C03E4">
        <w:tab/>
        <w:t>D.C. Deaf Moviegoers</w:t>
      </w:r>
    </w:p>
    <w:p w14:paraId="74288F71" w14:textId="4F5B145A" w:rsidR="00BF1A42" w:rsidRPr="003C03E4" w:rsidRDefault="00BF1A42" w:rsidP="00BF1A42">
      <w:pPr>
        <w:pStyle w:val="ListParagraph"/>
        <w:tabs>
          <w:tab w:val="left" w:pos="720"/>
          <w:tab w:val="left" w:pos="5040"/>
        </w:tabs>
        <w:ind w:left="5040"/>
      </w:pPr>
    </w:p>
    <w:p w14:paraId="55EE4AD2" w14:textId="77777777" w:rsidR="000D4342" w:rsidRPr="003C03E4" w:rsidRDefault="00BF1A42" w:rsidP="00BF1A42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 w:rsidRPr="003C03E4">
        <w:t>Eric Kaika</w:t>
      </w:r>
      <w:r w:rsidRPr="003C03E4">
        <w:tab/>
        <w:t>Director of Public Relations, Telecommunications for Deaf and Hard of Hearing, Inc.</w:t>
      </w:r>
    </w:p>
    <w:p w14:paraId="31B92EA9" w14:textId="77777777" w:rsidR="000D4342" w:rsidRPr="003C03E4" w:rsidRDefault="000D4342" w:rsidP="000D4342">
      <w:pPr>
        <w:pStyle w:val="ListParagraph"/>
      </w:pPr>
    </w:p>
    <w:p w14:paraId="4700C662" w14:textId="7500BDE7" w:rsidR="009E39E6" w:rsidRDefault="00BF1A42" w:rsidP="00BF1A42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 w:rsidRPr="003C03E4">
        <w:t>Jarvis Grindstaff</w:t>
      </w:r>
      <w:r w:rsidRPr="003C03E4">
        <w:tab/>
        <w:t>District of Columbia Commission on Persons with Disability</w:t>
      </w:r>
    </w:p>
    <w:p w14:paraId="76CFFA86" w14:textId="77777777" w:rsidR="00A77BA7" w:rsidRDefault="00A77BA7" w:rsidP="00A77BA7">
      <w:pPr>
        <w:pStyle w:val="ListParagraph"/>
      </w:pPr>
    </w:p>
    <w:p w14:paraId="25920021" w14:textId="631BAC1C" w:rsidR="004C665F" w:rsidRDefault="004C665F" w:rsidP="004C665F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>
        <w:t>John Fithian</w:t>
      </w:r>
      <w:r>
        <w:tab/>
        <w:t>President and CEO National Association of Theatre Owners (NATO</w:t>
      </w:r>
    </w:p>
    <w:p w14:paraId="25DF9477" w14:textId="77777777" w:rsidR="004C665F" w:rsidRDefault="004C665F" w:rsidP="004C665F">
      <w:pPr>
        <w:pStyle w:val="ListParagraph"/>
      </w:pPr>
    </w:p>
    <w:p w14:paraId="58D5D748" w14:textId="432395BE" w:rsidR="004C665F" w:rsidRDefault="004C665F" w:rsidP="004C665F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>
        <w:t xml:space="preserve">      Ester Baruh</w:t>
      </w:r>
      <w:r>
        <w:tab/>
        <w:t xml:space="preserve">Director of Government Relations NATO </w:t>
      </w:r>
    </w:p>
    <w:p w14:paraId="1EB0D747" w14:textId="77777777" w:rsidR="004C665F" w:rsidRDefault="004C665F" w:rsidP="004C665F">
      <w:pPr>
        <w:pStyle w:val="ListParagraph"/>
      </w:pPr>
    </w:p>
    <w:p w14:paraId="719589C9" w14:textId="473466FA" w:rsidR="004C665F" w:rsidRDefault="004C665F" w:rsidP="004C665F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>
        <w:t xml:space="preserve">      Raymond “Randy Smith</w:t>
      </w:r>
      <w:r>
        <w:tab/>
      </w:r>
    </w:p>
    <w:p w14:paraId="10D3D52A" w14:textId="77777777" w:rsidR="004C665F" w:rsidRDefault="004C665F" w:rsidP="004C665F">
      <w:pPr>
        <w:pStyle w:val="ListParagraph"/>
      </w:pPr>
    </w:p>
    <w:p w14:paraId="62A5EB76" w14:textId="59F5CE42" w:rsidR="004C665F" w:rsidRDefault="004C665F" w:rsidP="004C665F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>
        <w:t xml:space="preserve">      Doug Murdoch</w:t>
      </w:r>
      <w:r>
        <w:tab/>
        <w:t>Executive Director MidAtlantic NATO</w:t>
      </w:r>
    </w:p>
    <w:p w14:paraId="1246FC2A" w14:textId="77777777" w:rsidR="004C665F" w:rsidRDefault="004C665F" w:rsidP="004C665F">
      <w:pPr>
        <w:pStyle w:val="ListParagraph"/>
      </w:pPr>
    </w:p>
    <w:p w14:paraId="101F8FE2" w14:textId="0D3839DB" w:rsidR="004C665F" w:rsidRDefault="004C665F" w:rsidP="004C665F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>
        <w:t xml:space="preserve">      Wendy Ting</w:t>
      </w:r>
      <w:r>
        <w:tab/>
        <w:t>Direction, Region 1</w:t>
      </w:r>
    </w:p>
    <w:p w14:paraId="388238F6" w14:textId="3F2E973C" w:rsidR="00A77BA7" w:rsidRPr="003C03E4" w:rsidRDefault="00A77BA7" w:rsidP="00A77BA7">
      <w:pPr>
        <w:tabs>
          <w:tab w:val="left" w:pos="720"/>
          <w:tab w:val="left" w:pos="5040"/>
        </w:tabs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>Association of Late-Deafened Adults</w:t>
      </w:r>
    </w:p>
    <w:p w14:paraId="449F4EF6" w14:textId="77777777" w:rsidR="000D4342" w:rsidRPr="003C03E4" w:rsidRDefault="000D4342" w:rsidP="000D4342">
      <w:pPr>
        <w:pStyle w:val="ListParagraph"/>
      </w:pPr>
    </w:p>
    <w:p w14:paraId="751B4FCE" w14:textId="50324DE1" w:rsidR="00B976C7" w:rsidRPr="00015F98" w:rsidRDefault="000D4342" w:rsidP="00B976C7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 w:rsidRPr="00015F98">
        <w:t>Russell Misheloff</w:t>
      </w:r>
      <w:r w:rsidRPr="00015F98">
        <w:tab/>
        <w:t>President, D.C. Chapte</w:t>
      </w:r>
      <w:r w:rsidR="00B976C7" w:rsidRPr="00015F98">
        <w:t>r</w:t>
      </w:r>
    </w:p>
    <w:p w14:paraId="0B99E500" w14:textId="69777A59" w:rsidR="001D0BDC" w:rsidRPr="00015F98" w:rsidRDefault="00D34A62" w:rsidP="001D0BDC">
      <w:pPr>
        <w:pStyle w:val="ListParagraph"/>
        <w:ind w:left="5040"/>
      </w:pPr>
      <w:r w:rsidRPr="00015F98">
        <w:t>Hearing Loss Association of America</w:t>
      </w:r>
    </w:p>
    <w:p w14:paraId="595E9C3D" w14:textId="77777777" w:rsidR="00A77BA7" w:rsidRPr="00015F98" w:rsidRDefault="00A77BA7" w:rsidP="00D34A62">
      <w:pPr>
        <w:pStyle w:val="ListParagraph"/>
        <w:ind w:left="5040"/>
      </w:pPr>
    </w:p>
    <w:p w14:paraId="144C3169" w14:textId="7A289BC1" w:rsidR="00B976C7" w:rsidRPr="00015F98" w:rsidRDefault="00D34A62" w:rsidP="00015F98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 w:rsidRPr="00015F98">
        <w:t xml:space="preserve">      </w:t>
      </w:r>
      <w:r w:rsidR="00B976C7" w:rsidRPr="00015F98">
        <w:t>Reema Radwin</w:t>
      </w:r>
      <w:r w:rsidR="00B976C7" w:rsidRPr="00015F98">
        <w:tab/>
        <w:t>Public Witness</w:t>
      </w:r>
    </w:p>
    <w:p w14:paraId="0F2B710E" w14:textId="77777777" w:rsidR="00B976C7" w:rsidRPr="00015F98" w:rsidRDefault="00B976C7" w:rsidP="00B976C7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792E9D8D" w14:textId="41104772" w:rsidR="00015F98" w:rsidRDefault="00015F98" w:rsidP="00D34A62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>
        <w:t xml:space="preserve">      </w:t>
      </w:r>
      <w:r w:rsidR="00B976C7" w:rsidRPr="00015F98">
        <w:t>Alex Bogin</w:t>
      </w:r>
      <w:r w:rsidR="00B976C7" w:rsidRPr="00015F98">
        <w:tab/>
        <w:t>Public Witness</w:t>
      </w:r>
    </w:p>
    <w:p w14:paraId="2891C5CB" w14:textId="77777777" w:rsidR="004C665F" w:rsidRDefault="004C665F" w:rsidP="001D0BDC">
      <w:pPr>
        <w:tabs>
          <w:tab w:val="left" w:pos="720"/>
          <w:tab w:val="left" w:pos="5040"/>
        </w:tabs>
      </w:pPr>
    </w:p>
    <w:p w14:paraId="13F75C94" w14:textId="77777777" w:rsidR="00015F98" w:rsidRDefault="00015F98" w:rsidP="00015F98">
      <w:pPr>
        <w:pStyle w:val="ListParagraph"/>
      </w:pPr>
    </w:p>
    <w:p w14:paraId="3F282F2E" w14:textId="785EDE69" w:rsidR="00B976C7" w:rsidRPr="00015F98" w:rsidRDefault="004A7184" w:rsidP="0037335B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jc w:val="both"/>
      </w:pPr>
      <w:r>
        <w:lastRenderedPageBreak/>
        <w:t xml:space="preserve">     </w:t>
      </w:r>
      <w:r w:rsidR="00D34A62" w:rsidRPr="00015F98">
        <w:t xml:space="preserve"> </w:t>
      </w:r>
      <w:r w:rsidR="00B976C7" w:rsidRPr="00015F98">
        <w:t>Fred S. Weiner</w:t>
      </w:r>
      <w:r w:rsidR="00B976C7" w:rsidRPr="00015F98">
        <w:tab/>
        <w:t>Director</w:t>
      </w:r>
    </w:p>
    <w:p w14:paraId="3F710038" w14:textId="77777777" w:rsidR="0044249B" w:rsidRPr="00015F98" w:rsidRDefault="00B976C7" w:rsidP="0037335B">
      <w:pPr>
        <w:tabs>
          <w:tab w:val="left" w:pos="720"/>
          <w:tab w:val="left" w:pos="5040"/>
        </w:tabs>
        <w:ind w:left="5040"/>
        <w:jc w:val="both"/>
        <w:rPr>
          <w:rFonts w:ascii="Times New Roman" w:hAnsi="Times New Roman" w:cs="Times New Roman"/>
        </w:rPr>
      </w:pPr>
      <w:r w:rsidRPr="00015F98">
        <w:rPr>
          <w:rFonts w:ascii="Times New Roman" w:hAnsi="Times New Roman" w:cs="Times New Roman"/>
        </w:rPr>
        <w:t xml:space="preserve">Real Estate and D.C. Government Relations, </w:t>
      </w:r>
    </w:p>
    <w:p w14:paraId="34E2A075" w14:textId="5FEF231E" w:rsidR="00B976C7" w:rsidRPr="00015F98" w:rsidRDefault="00B976C7" w:rsidP="0037335B">
      <w:pPr>
        <w:tabs>
          <w:tab w:val="left" w:pos="720"/>
          <w:tab w:val="left" w:pos="5040"/>
        </w:tabs>
        <w:ind w:left="5040"/>
        <w:jc w:val="both"/>
        <w:rPr>
          <w:rFonts w:ascii="Times New Roman" w:hAnsi="Times New Roman" w:cs="Times New Roman"/>
        </w:rPr>
      </w:pPr>
      <w:r w:rsidRPr="00015F98">
        <w:rPr>
          <w:rFonts w:ascii="Times New Roman" w:hAnsi="Times New Roman" w:cs="Times New Roman"/>
        </w:rPr>
        <w:t>Gallaude</w:t>
      </w:r>
      <w:r w:rsidR="00D34A62" w:rsidRPr="00015F98">
        <w:rPr>
          <w:rFonts w:ascii="Times New Roman" w:hAnsi="Times New Roman" w:cs="Times New Roman"/>
        </w:rPr>
        <w:t>t University</w:t>
      </w:r>
    </w:p>
    <w:p w14:paraId="742324B7" w14:textId="77777777" w:rsidR="003450B5" w:rsidRPr="003C03E4" w:rsidRDefault="003450B5" w:rsidP="00D34A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20F48716" w14:textId="591582F6" w:rsidR="003450B5" w:rsidRPr="003C03E4" w:rsidRDefault="003450B5" w:rsidP="003450B5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</w:pPr>
      <w:r w:rsidRPr="003C03E4">
        <w:t xml:space="preserve">      Brianne Burger</w:t>
      </w:r>
      <w:r w:rsidRPr="003C03E4">
        <w:tab/>
        <w:t>Public Witness</w:t>
      </w:r>
    </w:p>
    <w:p w14:paraId="78A7770C" w14:textId="6B9704C8" w:rsidR="003450B5" w:rsidRPr="003C03E4" w:rsidRDefault="003450B5" w:rsidP="003450B5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39773B07" w14:textId="786350E1" w:rsidR="003C03E4" w:rsidRDefault="003450B5" w:rsidP="003C03E4">
      <w:pPr>
        <w:pStyle w:val="ListParagraph"/>
        <w:numPr>
          <w:ilvl w:val="0"/>
          <w:numId w:val="1"/>
        </w:numPr>
        <w:rPr>
          <w:color w:val="000000"/>
        </w:rPr>
      </w:pPr>
      <w:r w:rsidRPr="003C03E4">
        <w:t xml:space="preserve">   </w:t>
      </w:r>
      <w:r w:rsidR="003C03E4">
        <w:t xml:space="preserve">  </w:t>
      </w:r>
      <w:r w:rsidRPr="003C03E4">
        <w:t xml:space="preserve"> </w:t>
      </w:r>
      <w:r w:rsidR="003C03E4" w:rsidRPr="003C03E4">
        <w:rPr>
          <w:color w:val="000000"/>
        </w:rPr>
        <w:t>Rachel Dubin, M.A</w:t>
      </w:r>
      <w:r w:rsidR="003C03E4" w:rsidRPr="003C03E4">
        <w:rPr>
          <w:color w:val="000000"/>
        </w:rPr>
        <w:tab/>
      </w:r>
      <w:r w:rsidR="003C03E4" w:rsidRPr="003C03E4">
        <w:rPr>
          <w:color w:val="000000"/>
        </w:rPr>
        <w:tab/>
      </w:r>
      <w:r w:rsidR="003C03E4" w:rsidRPr="003C03E4">
        <w:rPr>
          <w:color w:val="000000"/>
        </w:rPr>
        <w:tab/>
      </w:r>
      <w:r w:rsidR="003C03E4" w:rsidRPr="003C03E4">
        <w:rPr>
          <w:color w:val="000000"/>
        </w:rPr>
        <w:tab/>
        <w:t>Public Witness.</w:t>
      </w:r>
    </w:p>
    <w:p w14:paraId="73AAAB4B" w14:textId="77777777" w:rsidR="003C03E4" w:rsidRPr="003C03E4" w:rsidRDefault="003C03E4" w:rsidP="003C03E4">
      <w:pPr>
        <w:pStyle w:val="ListParagraph"/>
        <w:rPr>
          <w:color w:val="000000"/>
        </w:rPr>
      </w:pPr>
    </w:p>
    <w:p w14:paraId="1522D0A3" w14:textId="1207266F" w:rsidR="003C03E4" w:rsidRDefault="00F4225C" w:rsidP="00F4225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</w:t>
      </w:r>
      <w:r w:rsidR="00E4742A">
        <w:rPr>
          <w:color w:val="000000"/>
        </w:rPr>
        <w:t xml:space="preserve">   M</w:t>
      </w:r>
      <w:r w:rsidR="00F4043E">
        <w:rPr>
          <w:color w:val="000000"/>
        </w:rPr>
        <w:t>a</w:t>
      </w:r>
      <w:r w:rsidR="00E4742A">
        <w:rPr>
          <w:color w:val="000000"/>
        </w:rPr>
        <w:t>tthew Sampson</w:t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  <w:t>Public Witness</w:t>
      </w:r>
    </w:p>
    <w:p w14:paraId="60CAA71E" w14:textId="77777777" w:rsidR="00E4742A" w:rsidRPr="00E4742A" w:rsidRDefault="00E4742A" w:rsidP="00E4742A">
      <w:pPr>
        <w:pStyle w:val="ListParagraph"/>
        <w:rPr>
          <w:color w:val="000000"/>
        </w:rPr>
      </w:pPr>
    </w:p>
    <w:p w14:paraId="49872607" w14:textId="5A51782F" w:rsidR="00E4742A" w:rsidRDefault="004A7184" w:rsidP="00E474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r w:rsidR="00E4742A">
        <w:rPr>
          <w:color w:val="000000"/>
        </w:rPr>
        <w:t>Rob Dooling</w:t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  <w:t>Public Witness</w:t>
      </w:r>
    </w:p>
    <w:p w14:paraId="1AE856AB" w14:textId="77777777" w:rsidR="00E4742A" w:rsidRPr="00E4742A" w:rsidRDefault="00E4742A" w:rsidP="00E4742A">
      <w:pPr>
        <w:pStyle w:val="ListParagraph"/>
        <w:rPr>
          <w:color w:val="000000"/>
        </w:rPr>
      </w:pPr>
    </w:p>
    <w:p w14:paraId="121A6D86" w14:textId="331F7ED5" w:rsidR="00E4742A" w:rsidRDefault="004A7184" w:rsidP="00E474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r w:rsidR="00E4742A">
        <w:rPr>
          <w:color w:val="000000"/>
        </w:rPr>
        <w:t>James Harnett</w:t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  <w:t>Public/</w:t>
      </w:r>
      <w:r w:rsidR="00C42BCC">
        <w:rPr>
          <w:color w:val="000000"/>
        </w:rPr>
        <w:t>Witness</w:t>
      </w:r>
    </w:p>
    <w:p w14:paraId="4EBCF39A" w14:textId="77777777" w:rsidR="00E4742A" w:rsidRPr="00E4742A" w:rsidRDefault="00E4742A" w:rsidP="00E4742A">
      <w:pPr>
        <w:pStyle w:val="ListParagraph"/>
        <w:rPr>
          <w:color w:val="000000"/>
        </w:rPr>
      </w:pPr>
    </w:p>
    <w:p w14:paraId="4095D298" w14:textId="14C3B5BB" w:rsidR="00E4742A" w:rsidRDefault="004A7184" w:rsidP="00E474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r w:rsidR="00E4742A">
        <w:rPr>
          <w:color w:val="000000"/>
        </w:rPr>
        <w:t>Kara Matchett</w:t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  <w:t>Public Witness</w:t>
      </w:r>
    </w:p>
    <w:p w14:paraId="2870B6E3" w14:textId="77777777" w:rsidR="00E4742A" w:rsidRPr="00E4742A" w:rsidRDefault="00E4742A" w:rsidP="00E4742A">
      <w:pPr>
        <w:pStyle w:val="ListParagraph"/>
        <w:rPr>
          <w:color w:val="000000"/>
        </w:rPr>
      </w:pPr>
    </w:p>
    <w:p w14:paraId="0EDF529B" w14:textId="5FC72DD4" w:rsidR="00E4742A" w:rsidRDefault="004A7184" w:rsidP="00E474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r w:rsidR="00E4742A">
        <w:rPr>
          <w:color w:val="000000"/>
        </w:rPr>
        <w:t>Dominique Jimenez</w:t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</w:r>
      <w:r w:rsidR="00E4742A">
        <w:rPr>
          <w:color w:val="000000"/>
        </w:rPr>
        <w:tab/>
        <w:t>Public Witness</w:t>
      </w:r>
    </w:p>
    <w:p w14:paraId="7029D36C" w14:textId="77777777" w:rsidR="001D0BDC" w:rsidRPr="001D0BDC" w:rsidRDefault="001D0BDC" w:rsidP="001D0BDC">
      <w:pPr>
        <w:pStyle w:val="ListParagraph"/>
        <w:rPr>
          <w:color w:val="000000"/>
        </w:rPr>
      </w:pPr>
    </w:p>
    <w:p w14:paraId="773610A7" w14:textId="4CDC77EC" w:rsidR="001D0BDC" w:rsidRDefault="001D0BDC" w:rsidP="00E474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Emily Furtos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Public Witness</w:t>
      </w:r>
    </w:p>
    <w:p w14:paraId="42762A16" w14:textId="77777777" w:rsidR="00E4742A" w:rsidRPr="00E4742A" w:rsidRDefault="00E4742A" w:rsidP="00E4742A">
      <w:pPr>
        <w:pStyle w:val="ListParagraph"/>
        <w:rPr>
          <w:color w:val="000000"/>
        </w:rPr>
      </w:pPr>
    </w:p>
    <w:p w14:paraId="44B72E40" w14:textId="56E20610" w:rsidR="00E4742A" w:rsidRDefault="004A7184" w:rsidP="00E474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r w:rsidR="00DF414D">
        <w:rPr>
          <w:color w:val="000000"/>
        </w:rPr>
        <w:t>Sean Maiwald</w:t>
      </w:r>
      <w:r w:rsidR="00DF414D">
        <w:rPr>
          <w:color w:val="000000"/>
        </w:rPr>
        <w:tab/>
      </w:r>
      <w:r w:rsidR="00DF414D">
        <w:rPr>
          <w:color w:val="000000"/>
        </w:rPr>
        <w:tab/>
      </w:r>
      <w:r w:rsidR="00DF414D">
        <w:rPr>
          <w:color w:val="000000"/>
        </w:rPr>
        <w:tab/>
      </w:r>
      <w:r w:rsidR="00DF414D">
        <w:rPr>
          <w:color w:val="000000"/>
        </w:rPr>
        <w:tab/>
      </w:r>
      <w:r w:rsidR="00DF414D">
        <w:rPr>
          <w:color w:val="000000"/>
        </w:rPr>
        <w:tab/>
        <w:t>Public Witness</w:t>
      </w:r>
    </w:p>
    <w:p w14:paraId="339BFD93" w14:textId="77777777" w:rsidR="00531718" w:rsidRPr="00531718" w:rsidRDefault="00531718" w:rsidP="00531718">
      <w:pPr>
        <w:pStyle w:val="ListParagraph"/>
        <w:rPr>
          <w:color w:val="000000"/>
        </w:rPr>
      </w:pPr>
    </w:p>
    <w:p w14:paraId="5CB8AB99" w14:textId="265895EE" w:rsidR="00531718" w:rsidRDefault="00531718" w:rsidP="00E474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Zoe Rodriquez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D0BDC">
        <w:rPr>
          <w:color w:val="000000"/>
        </w:rPr>
        <w:tab/>
      </w:r>
      <w:r>
        <w:rPr>
          <w:color w:val="000000"/>
        </w:rPr>
        <w:tab/>
        <w:t>Public Witness</w:t>
      </w:r>
    </w:p>
    <w:p w14:paraId="52B476F6" w14:textId="77777777" w:rsidR="00531718" w:rsidRPr="00531718" w:rsidRDefault="00531718" w:rsidP="00531718">
      <w:pPr>
        <w:pStyle w:val="ListParagraph"/>
        <w:rPr>
          <w:color w:val="000000"/>
        </w:rPr>
      </w:pPr>
    </w:p>
    <w:p w14:paraId="3751A85B" w14:textId="0BCA7D24" w:rsidR="00531718" w:rsidRDefault="00500975" w:rsidP="005009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r w:rsidR="007D190D">
        <w:rPr>
          <w:color w:val="000000"/>
        </w:rPr>
        <w:t>Janelle Estaris</w:t>
      </w:r>
      <w:r w:rsidR="007D190D">
        <w:rPr>
          <w:color w:val="000000"/>
        </w:rPr>
        <w:tab/>
      </w:r>
      <w:r w:rsidR="007D190D">
        <w:rPr>
          <w:color w:val="000000"/>
        </w:rPr>
        <w:tab/>
      </w:r>
      <w:r w:rsidR="007D190D">
        <w:rPr>
          <w:color w:val="000000"/>
        </w:rPr>
        <w:tab/>
      </w:r>
      <w:r w:rsidR="007D190D">
        <w:rPr>
          <w:color w:val="000000"/>
        </w:rPr>
        <w:tab/>
      </w:r>
      <w:r w:rsidR="007D190D">
        <w:rPr>
          <w:color w:val="000000"/>
        </w:rPr>
        <w:tab/>
        <w:t>Public Witness</w:t>
      </w:r>
    </w:p>
    <w:p w14:paraId="14A0EDC9" w14:textId="77777777" w:rsidR="007D190D" w:rsidRPr="007D190D" w:rsidRDefault="007D190D" w:rsidP="007D190D">
      <w:pPr>
        <w:pStyle w:val="ListParagraph"/>
        <w:rPr>
          <w:color w:val="000000"/>
        </w:rPr>
      </w:pPr>
    </w:p>
    <w:p w14:paraId="72B13DE8" w14:textId="2F7C8408" w:rsidR="007D190D" w:rsidRDefault="007D190D" w:rsidP="005009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Javier Tabares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D0BDC">
        <w:rPr>
          <w:color w:val="000000"/>
        </w:rPr>
        <w:tab/>
      </w:r>
      <w:r>
        <w:rPr>
          <w:color w:val="000000"/>
        </w:rPr>
        <w:t>Public Witness</w:t>
      </w:r>
    </w:p>
    <w:p w14:paraId="03154549" w14:textId="77777777" w:rsidR="00C42BCC" w:rsidRPr="00C42BCC" w:rsidRDefault="00C42BCC" w:rsidP="00C42BCC">
      <w:pPr>
        <w:pStyle w:val="ListParagraph"/>
        <w:rPr>
          <w:color w:val="000000"/>
        </w:rPr>
      </w:pPr>
    </w:p>
    <w:p w14:paraId="5C7865FB" w14:textId="1BD944C9" w:rsidR="001D0BDC" w:rsidRDefault="001D0BDC" w:rsidP="001D0BD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Garrett Heath </w:t>
      </w:r>
      <w:r w:rsidR="004B1D87">
        <w:rPr>
          <w:color w:val="000000"/>
        </w:rPr>
        <w:t>Koller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Public Witness</w:t>
      </w:r>
    </w:p>
    <w:p w14:paraId="59283F54" w14:textId="77777777" w:rsidR="004B1D87" w:rsidRPr="004B1D87" w:rsidRDefault="004B1D87" w:rsidP="004B1D87">
      <w:pPr>
        <w:pStyle w:val="ListParagraph"/>
        <w:rPr>
          <w:color w:val="000000"/>
        </w:rPr>
      </w:pPr>
    </w:p>
    <w:p w14:paraId="74F35DCA" w14:textId="77777777" w:rsidR="004B1D87" w:rsidRDefault="004B1D87" w:rsidP="004B1D8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Andaleeb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Elavan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Northern Virginia Research Center</w:t>
      </w:r>
    </w:p>
    <w:p w14:paraId="79309DF2" w14:textId="1D58DBC2" w:rsidR="004B1D87" w:rsidRPr="004B1D87" w:rsidRDefault="004B1D87" w:rsidP="004B1D87">
      <w:pPr>
        <w:ind w:left="4320" w:firstLine="720"/>
        <w:rPr>
          <w:color w:val="000000"/>
        </w:rPr>
      </w:pPr>
      <w:r w:rsidRPr="004B1D87">
        <w:rPr>
          <w:color w:val="000000"/>
        </w:rPr>
        <w:t xml:space="preserve"> for the Deaf and Hard of Hearing</w:t>
      </w:r>
    </w:p>
    <w:p w14:paraId="70500DFC" w14:textId="77777777" w:rsidR="001D0BDC" w:rsidRPr="001D0BDC" w:rsidRDefault="001D0BDC" w:rsidP="001D0BDC">
      <w:pPr>
        <w:pStyle w:val="ListParagraph"/>
        <w:rPr>
          <w:color w:val="000000"/>
        </w:rPr>
      </w:pPr>
    </w:p>
    <w:p w14:paraId="7693AC31" w14:textId="7AA4A241" w:rsidR="001D0BDC" w:rsidRDefault="001D0BDC" w:rsidP="00254F5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Pinky Collie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D.C. Association for the Death</w:t>
      </w:r>
    </w:p>
    <w:p w14:paraId="05EFCEF9" w14:textId="77777777" w:rsidR="00254F56" w:rsidRPr="00254F56" w:rsidRDefault="00254F56" w:rsidP="00254F56">
      <w:pPr>
        <w:pStyle w:val="ListParagraph"/>
        <w:rPr>
          <w:color w:val="000000"/>
        </w:rPr>
      </w:pPr>
    </w:p>
    <w:p w14:paraId="18F18E61" w14:textId="3888F167" w:rsidR="00254F56" w:rsidRPr="00254F56" w:rsidRDefault="00254F56" w:rsidP="00254F5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Melanie Williams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Public Witness</w:t>
      </w:r>
    </w:p>
    <w:p w14:paraId="66FE8FC0" w14:textId="77777777" w:rsidR="00DF414D" w:rsidRPr="00DF414D" w:rsidRDefault="00DF414D" w:rsidP="00DF414D">
      <w:pPr>
        <w:pStyle w:val="ListParagraph"/>
        <w:rPr>
          <w:color w:val="000000"/>
        </w:rPr>
      </w:pPr>
    </w:p>
    <w:p w14:paraId="79AE0E7D" w14:textId="242B9F3F" w:rsidR="0037335B" w:rsidRDefault="004A7184" w:rsidP="004C665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</w:t>
      </w:r>
      <w:r w:rsidR="0037335B">
        <w:rPr>
          <w:color w:val="000000"/>
        </w:rPr>
        <w:t>Vincent Parker</w:t>
      </w:r>
      <w:r w:rsidR="0037335B">
        <w:rPr>
          <w:color w:val="000000"/>
        </w:rPr>
        <w:tab/>
      </w:r>
      <w:r w:rsidR="0037335B">
        <w:rPr>
          <w:color w:val="000000"/>
        </w:rPr>
        <w:tab/>
      </w:r>
      <w:r w:rsidR="0037335B">
        <w:rPr>
          <w:color w:val="000000"/>
        </w:rPr>
        <w:tab/>
      </w:r>
      <w:r w:rsidR="00254F56">
        <w:rPr>
          <w:color w:val="000000"/>
        </w:rPr>
        <w:tab/>
      </w:r>
      <w:r w:rsidR="0037335B">
        <w:rPr>
          <w:color w:val="000000"/>
        </w:rPr>
        <w:tab/>
        <w:t>Administrator</w:t>
      </w:r>
    </w:p>
    <w:p w14:paraId="2FE960B7" w14:textId="05892D89" w:rsidR="004A7184" w:rsidRPr="0037335B" w:rsidRDefault="0037335B" w:rsidP="0037335B">
      <w:pPr>
        <w:ind w:left="5040"/>
        <w:rPr>
          <w:color w:val="000000"/>
        </w:rPr>
      </w:pPr>
      <w:r w:rsidRPr="0037335B">
        <w:rPr>
          <w:color w:val="000000"/>
        </w:rPr>
        <w:t>Business and Profession</w:t>
      </w:r>
      <w:r>
        <w:rPr>
          <w:color w:val="000000"/>
        </w:rPr>
        <w:t>a</w:t>
      </w:r>
      <w:r w:rsidRPr="0037335B">
        <w:rPr>
          <w:color w:val="000000"/>
        </w:rPr>
        <w:t>l Licensing Administ</w:t>
      </w:r>
      <w:r>
        <w:rPr>
          <w:color w:val="000000"/>
        </w:rPr>
        <w:t>rat</w:t>
      </w:r>
      <w:r w:rsidRPr="0037335B">
        <w:rPr>
          <w:color w:val="000000"/>
        </w:rPr>
        <w:t>ion</w:t>
      </w:r>
      <w:r w:rsidR="00254F56">
        <w:rPr>
          <w:color w:val="000000"/>
        </w:rPr>
        <w:t>, DCRA</w:t>
      </w:r>
    </w:p>
    <w:p w14:paraId="2E204580" w14:textId="77777777" w:rsidR="003C03E4" w:rsidRPr="003C03E4" w:rsidRDefault="003C03E4" w:rsidP="003C03E4">
      <w:pPr>
        <w:rPr>
          <w:rFonts w:ascii="Times New Roman" w:hAnsi="Times New Roman" w:cs="Times New Roman"/>
          <w:color w:val="000000"/>
        </w:rPr>
      </w:pPr>
    </w:p>
    <w:p w14:paraId="1B9F4FB7" w14:textId="470582C9" w:rsidR="003450B5" w:rsidRPr="003C03E4" w:rsidRDefault="003450B5" w:rsidP="003C03E4">
      <w:pPr>
        <w:rPr>
          <w:rFonts w:ascii="Times New Roman" w:hAnsi="Times New Roman" w:cs="Times New Roman"/>
        </w:rPr>
      </w:pPr>
    </w:p>
    <w:p w14:paraId="3B2FD841" w14:textId="35881200" w:rsidR="00EE21FD" w:rsidRPr="003C03E4" w:rsidRDefault="00EE21FD" w:rsidP="00D34A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27911E5C" w14:textId="1A57B300" w:rsidR="00B976C7" w:rsidRPr="003C03E4" w:rsidRDefault="00B976C7" w:rsidP="0044249B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4E5A564C" w14:textId="77777777" w:rsidR="00B976C7" w:rsidRPr="003C03E4" w:rsidRDefault="00B976C7" w:rsidP="00B976C7">
      <w:pPr>
        <w:pStyle w:val="ListParagraph"/>
      </w:pPr>
    </w:p>
    <w:p w14:paraId="18D329E1" w14:textId="6C934997" w:rsidR="000D4342" w:rsidRPr="003C03E4" w:rsidRDefault="000D4342" w:rsidP="000D4342">
      <w:pPr>
        <w:tabs>
          <w:tab w:val="left" w:pos="720"/>
          <w:tab w:val="left" w:pos="5040"/>
        </w:tabs>
        <w:ind w:left="5040"/>
        <w:rPr>
          <w:rFonts w:ascii="Times New Roman" w:eastAsia="Times New Roman" w:hAnsi="Times New Roman" w:cs="Times New Roman"/>
        </w:rPr>
      </w:pPr>
    </w:p>
    <w:p w14:paraId="5CA71454" w14:textId="2F9BBC44" w:rsidR="000D4342" w:rsidRDefault="000D4342" w:rsidP="000D4342">
      <w:pPr>
        <w:tabs>
          <w:tab w:val="left" w:pos="720"/>
          <w:tab w:val="left" w:pos="5040"/>
        </w:tabs>
        <w:ind w:left="5040"/>
        <w:rPr>
          <w:rFonts w:ascii="Times New Roman" w:eastAsia="Times New Roman" w:hAnsi="Times New Roman" w:cs="Times New Roman"/>
        </w:rPr>
      </w:pPr>
    </w:p>
    <w:p w14:paraId="3912E290" w14:textId="77777777" w:rsidR="000D4342" w:rsidRPr="000D4342" w:rsidRDefault="000D4342" w:rsidP="000D4342">
      <w:pPr>
        <w:tabs>
          <w:tab w:val="left" w:pos="720"/>
          <w:tab w:val="left" w:pos="5040"/>
        </w:tabs>
      </w:pPr>
    </w:p>
    <w:sectPr w:rsidR="000D4342" w:rsidRPr="000D4342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ACBB" w14:textId="77777777" w:rsidR="00EC374B" w:rsidRDefault="0044249B">
      <w:r>
        <w:separator/>
      </w:r>
    </w:p>
  </w:endnote>
  <w:endnote w:type="continuationSeparator" w:id="0">
    <w:p w14:paraId="241B5E6B" w14:textId="77777777" w:rsidR="00EC374B" w:rsidRDefault="0044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CE4A" w14:textId="77777777" w:rsidR="00EC374B" w:rsidRDefault="0044249B">
      <w:r>
        <w:separator/>
      </w:r>
    </w:p>
  </w:footnote>
  <w:footnote w:type="continuationSeparator" w:id="0">
    <w:p w14:paraId="4FCA67A5" w14:textId="77777777" w:rsidR="00EC374B" w:rsidRDefault="0044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5209" w14:textId="77777777" w:rsidR="00571C54" w:rsidRDefault="00DA479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2E14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668A5F4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27B3890A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2D9D00CD" w14:textId="77777777" w:rsidR="00571C54" w:rsidRPr="00115014" w:rsidRDefault="008E334B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 xml:space="preserve">1350 Pennsylvania Avenue, NW, Washington, DC 20004             </w:t>
    </w:r>
    <w:r w:rsidRPr="00115014">
      <w:rPr>
        <w:rFonts w:ascii="Times New Roman" w:hAnsi="Times New Roman" w:cs="Times New Roman"/>
      </w:rPr>
      <w:tab/>
    </w:r>
    <w:r w:rsidRPr="00115014">
      <w:rPr>
        <w:rFonts w:ascii="Times New Roman" w:hAnsi="Times New Roman" w:cs="Times New Roman"/>
      </w:rPr>
      <w:tab/>
    </w:r>
  </w:p>
  <w:p w14:paraId="7B348CD7" w14:textId="77777777" w:rsidR="00571C54" w:rsidRPr="00115014" w:rsidRDefault="00DA479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2A0C022D" w14:textId="77777777" w:rsidR="00571C54" w:rsidRPr="00A93C07" w:rsidRDefault="00DA479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071E6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FD"/>
    <w:rsid w:val="00015F98"/>
    <w:rsid w:val="00071AED"/>
    <w:rsid w:val="000D4342"/>
    <w:rsid w:val="001D0BDC"/>
    <w:rsid w:val="001F62AE"/>
    <w:rsid w:val="00224299"/>
    <w:rsid w:val="00254F56"/>
    <w:rsid w:val="002C72FD"/>
    <w:rsid w:val="003450B5"/>
    <w:rsid w:val="0037335B"/>
    <w:rsid w:val="003C03E4"/>
    <w:rsid w:val="00421AAF"/>
    <w:rsid w:val="0044249B"/>
    <w:rsid w:val="004A7184"/>
    <w:rsid w:val="004B1D87"/>
    <w:rsid w:val="004C665F"/>
    <w:rsid w:val="00500975"/>
    <w:rsid w:val="00531718"/>
    <w:rsid w:val="006D4D5E"/>
    <w:rsid w:val="007D190D"/>
    <w:rsid w:val="007D390D"/>
    <w:rsid w:val="008E334B"/>
    <w:rsid w:val="009E39E6"/>
    <w:rsid w:val="00A77BA7"/>
    <w:rsid w:val="00B566C7"/>
    <w:rsid w:val="00B976C7"/>
    <w:rsid w:val="00BF1A42"/>
    <w:rsid w:val="00C42BCC"/>
    <w:rsid w:val="00D34A62"/>
    <w:rsid w:val="00DA4794"/>
    <w:rsid w:val="00DE472A"/>
    <w:rsid w:val="00DF414D"/>
    <w:rsid w:val="00E43AFD"/>
    <w:rsid w:val="00E4742A"/>
    <w:rsid w:val="00EA0BF9"/>
    <w:rsid w:val="00EC374B"/>
    <w:rsid w:val="00EE21FD"/>
    <w:rsid w:val="00F4043E"/>
    <w:rsid w:val="00F4225C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1394"/>
  <w15:chartTrackingRefBased/>
  <w15:docId w15:val="{CEBD2141-3903-0946-83D5-6C37BD1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</dc:creator>
  <cp:keywords/>
  <dc:description/>
  <cp:lastModifiedBy>Battle, Mike (COUNCIL)</cp:lastModifiedBy>
  <cp:revision>13</cp:revision>
  <cp:lastPrinted>2018-12-10T21:36:00Z</cp:lastPrinted>
  <dcterms:created xsi:type="dcterms:W3CDTF">2018-11-28T18:22:00Z</dcterms:created>
  <dcterms:modified xsi:type="dcterms:W3CDTF">2018-12-10T21:37:00Z</dcterms:modified>
</cp:coreProperties>
</file>