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DAF74" w14:textId="751EA457" w:rsidR="00140C0E" w:rsidRDefault="00140C0E" w:rsidP="00140C0E">
      <w:pPr>
        <w:jc w:val="right"/>
      </w:pPr>
      <w:r>
        <w:t>______________________________</w:t>
      </w:r>
    </w:p>
    <w:p w14:paraId="5580BDBF" w14:textId="6482A493" w:rsidR="00140C0E" w:rsidRDefault="00140C0E" w:rsidP="00140C0E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Chairman Phil Mendelson</w:t>
      </w:r>
    </w:p>
    <w:p w14:paraId="46FC229A" w14:textId="77777777" w:rsidR="00140C0E" w:rsidRDefault="00140C0E" w:rsidP="00140C0E">
      <w:pPr>
        <w:jc w:val="center"/>
      </w:pPr>
    </w:p>
    <w:p w14:paraId="51C83C18" w14:textId="77777777" w:rsidR="00140C0E" w:rsidRPr="00046A22" w:rsidRDefault="00140C0E" w:rsidP="00140C0E">
      <w:pPr>
        <w:tabs>
          <w:tab w:val="left" w:pos="3600"/>
          <w:tab w:val="left" w:pos="5040"/>
          <w:tab w:val="left" w:pos="5760"/>
          <w:tab w:val="right" w:pos="9360"/>
        </w:tabs>
        <w:rPr>
          <w:rFonts w:cs="Times New Roman"/>
        </w:rPr>
      </w:pPr>
    </w:p>
    <w:p w14:paraId="09B64FDF" w14:textId="77777777" w:rsidR="00140C0E" w:rsidRPr="00046A22" w:rsidRDefault="00140C0E" w:rsidP="00140C0E">
      <w:pPr>
        <w:tabs>
          <w:tab w:val="left" w:pos="3600"/>
          <w:tab w:val="left" w:pos="5040"/>
          <w:tab w:val="left" w:pos="5760"/>
          <w:tab w:val="right" w:pos="9360"/>
        </w:tabs>
        <w:rPr>
          <w:rFonts w:cs="Times New Roman"/>
          <w:u w:val="single"/>
        </w:rPr>
      </w:pPr>
    </w:p>
    <w:p w14:paraId="3222C7BF" w14:textId="77777777" w:rsidR="00140C0E" w:rsidRPr="00046A22" w:rsidRDefault="00140C0E" w:rsidP="00140C0E">
      <w:pPr>
        <w:jc w:val="center"/>
        <w:rPr>
          <w:rFonts w:cs="Times New Roman"/>
        </w:rPr>
      </w:pPr>
    </w:p>
    <w:p w14:paraId="1F34F2B6" w14:textId="77777777" w:rsidR="005B356F" w:rsidRDefault="005B356F" w:rsidP="005B356F">
      <w:pPr>
        <w:pStyle w:val="BlockText"/>
        <w:spacing w:after="0"/>
        <w:jc w:val="right"/>
      </w:pPr>
    </w:p>
    <w:p w14:paraId="4D4FEB16" w14:textId="77777777" w:rsidR="005B356F" w:rsidRDefault="005B356F" w:rsidP="005B356F">
      <w:pPr>
        <w:pStyle w:val="BlockText"/>
        <w:spacing w:after="0"/>
        <w:jc w:val="center"/>
      </w:pPr>
      <w:r>
        <w:t>A PROPOSED RESOLUTION</w:t>
      </w:r>
    </w:p>
    <w:p w14:paraId="0DFA82F6" w14:textId="77777777" w:rsidR="005B64A9" w:rsidRDefault="005B64A9" w:rsidP="005B356F">
      <w:pPr>
        <w:pStyle w:val="BlockText"/>
        <w:spacing w:after="0"/>
        <w:jc w:val="center"/>
      </w:pPr>
    </w:p>
    <w:p w14:paraId="5E7ED448" w14:textId="77777777" w:rsidR="005B64A9" w:rsidRDefault="005B64A9" w:rsidP="005B356F">
      <w:pPr>
        <w:pStyle w:val="BlockText"/>
        <w:spacing w:after="0"/>
        <w:jc w:val="center"/>
      </w:pPr>
      <w:r>
        <w:t>___________</w:t>
      </w:r>
    </w:p>
    <w:p w14:paraId="42A2C1D8" w14:textId="77777777" w:rsidR="005B64A9" w:rsidRDefault="005B64A9" w:rsidP="005B356F">
      <w:pPr>
        <w:pStyle w:val="BlockText"/>
        <w:spacing w:after="0"/>
        <w:jc w:val="center"/>
      </w:pPr>
    </w:p>
    <w:p w14:paraId="78F366B0" w14:textId="77777777" w:rsidR="005B64A9" w:rsidRDefault="005B64A9" w:rsidP="005B356F">
      <w:pPr>
        <w:pStyle w:val="BlockText"/>
        <w:spacing w:after="0"/>
        <w:jc w:val="center"/>
      </w:pPr>
    </w:p>
    <w:p w14:paraId="2CB76B5E" w14:textId="77777777" w:rsidR="005B64A9" w:rsidRDefault="005B64A9" w:rsidP="005B356F">
      <w:pPr>
        <w:pStyle w:val="BlockText"/>
        <w:spacing w:after="0"/>
        <w:jc w:val="center"/>
      </w:pPr>
      <w:r>
        <w:t>IN THE COUNCIL OF THE DISTRICT OF COLUMBIA</w:t>
      </w:r>
    </w:p>
    <w:p w14:paraId="139ED1B0" w14:textId="77777777" w:rsidR="005B64A9" w:rsidRDefault="005B64A9" w:rsidP="005B356F">
      <w:pPr>
        <w:pStyle w:val="BlockText"/>
        <w:spacing w:after="0"/>
        <w:jc w:val="center"/>
      </w:pPr>
    </w:p>
    <w:p w14:paraId="4EDF0CED" w14:textId="77777777" w:rsidR="005B64A9" w:rsidRDefault="005B64A9" w:rsidP="005B356F">
      <w:pPr>
        <w:pStyle w:val="BlockText"/>
        <w:spacing w:after="0"/>
        <w:jc w:val="center"/>
      </w:pPr>
      <w:r>
        <w:t>_________________________</w:t>
      </w:r>
    </w:p>
    <w:p w14:paraId="5DFFBE95" w14:textId="77777777" w:rsidR="005B64A9" w:rsidRDefault="005B64A9" w:rsidP="005B356F">
      <w:pPr>
        <w:pStyle w:val="BlockText"/>
        <w:spacing w:after="0"/>
        <w:jc w:val="center"/>
      </w:pPr>
    </w:p>
    <w:p w14:paraId="373F35D8" w14:textId="77777777" w:rsidR="005B64A9" w:rsidRDefault="005B64A9" w:rsidP="005B356F">
      <w:pPr>
        <w:pStyle w:val="BlockText"/>
        <w:spacing w:after="0"/>
        <w:jc w:val="center"/>
      </w:pPr>
    </w:p>
    <w:p w14:paraId="53AC545E" w14:textId="032F096B" w:rsidR="00140C0E" w:rsidRDefault="005B64A9" w:rsidP="00140C0E">
      <w:pPr>
        <w:pStyle w:val="BlockText"/>
        <w:spacing w:after="0"/>
        <w:ind w:left="720" w:hanging="720"/>
      </w:pPr>
      <w:r>
        <w:t xml:space="preserve">To </w:t>
      </w:r>
      <w:r w:rsidR="00283E68">
        <w:t>declar</w:t>
      </w:r>
      <w:r w:rsidR="00D85438">
        <w:t>e the existence of an emergency</w:t>
      </w:r>
      <w:r w:rsidR="0056545A">
        <w:t xml:space="preserve">, </w:t>
      </w:r>
      <w:r w:rsidR="0056545A" w:rsidRPr="0056545A">
        <w:t xml:space="preserve">with respect to the need to </w:t>
      </w:r>
      <w:bookmarkStart w:id="0" w:name="_Hlk518288804"/>
      <w:r w:rsidR="002861BA">
        <w:rPr>
          <w:rFonts w:cs="Times New Roman"/>
        </w:rPr>
        <w:t xml:space="preserve">authorize, on an emergency basis, </w:t>
      </w:r>
      <w:bookmarkEnd w:id="0"/>
      <w:r w:rsidR="002861BA">
        <w:t>the</w:t>
      </w:r>
      <w:r w:rsidR="002861BA" w:rsidRPr="00882F98">
        <w:t xml:space="preserve"> relocat</w:t>
      </w:r>
      <w:r w:rsidR="002861BA">
        <w:t>ion of</w:t>
      </w:r>
      <w:r w:rsidR="002861BA" w:rsidRPr="00882F98">
        <w:t xml:space="preserve"> </w:t>
      </w:r>
      <w:r w:rsidR="002861BA">
        <w:t>the</w:t>
      </w:r>
      <w:r w:rsidR="002861BA" w:rsidRPr="00882F98">
        <w:t xml:space="preserve"> non-exclusive perpetual surface easement</w:t>
      </w:r>
      <w:r w:rsidR="002861BA">
        <w:t xml:space="preserve"> </w:t>
      </w:r>
      <w:r w:rsidR="002861BA" w:rsidRPr="00882F98">
        <w:t>in Square 69</w:t>
      </w:r>
      <w:r w:rsidR="002861BA">
        <w:t xml:space="preserve">6, </w:t>
      </w:r>
      <w:r w:rsidR="002861BA" w:rsidRPr="00882F98">
        <w:t xml:space="preserve">bounded by </w:t>
      </w:r>
      <w:r w:rsidR="002861BA">
        <w:t>I Street, S.E.</w:t>
      </w:r>
      <w:r w:rsidR="002861BA" w:rsidRPr="00882F98">
        <w:t>, First</w:t>
      </w:r>
      <w:r w:rsidR="002861BA">
        <w:t xml:space="preserve"> Street, S.E.</w:t>
      </w:r>
      <w:r w:rsidR="002861BA" w:rsidRPr="00882F98">
        <w:t>, K</w:t>
      </w:r>
      <w:r w:rsidR="002861BA">
        <w:t xml:space="preserve"> Street, S.E.</w:t>
      </w:r>
      <w:r w:rsidR="002861BA" w:rsidRPr="00882F98">
        <w:t>, and Half Street, S.E., in Ward 6.</w:t>
      </w:r>
    </w:p>
    <w:p w14:paraId="0CA6AD5D" w14:textId="77777777" w:rsidR="00140C0E" w:rsidRDefault="00140C0E" w:rsidP="00140C0E">
      <w:pPr>
        <w:pStyle w:val="BlockText"/>
        <w:spacing w:after="0"/>
        <w:ind w:left="720" w:hanging="720"/>
      </w:pPr>
    </w:p>
    <w:p w14:paraId="12DED484" w14:textId="53399947" w:rsidR="005B64A9" w:rsidRDefault="005B64A9" w:rsidP="0056545A">
      <w:pPr>
        <w:pStyle w:val="BlockText"/>
        <w:spacing w:after="0" w:line="480" w:lineRule="auto"/>
      </w:pPr>
      <w:r>
        <w:tab/>
        <w:t xml:space="preserve">RESOLVED, BY THE COUNCIL OF THE DISTRICT OF COLUMBIA, </w:t>
      </w:r>
      <w:proofErr w:type="gramStart"/>
      <w:r>
        <w:t>That</w:t>
      </w:r>
      <w:proofErr w:type="gramEnd"/>
      <w:r>
        <w:t xml:space="preserve"> this resolution may be cited as </w:t>
      </w:r>
      <w:r w:rsidR="001750F4">
        <w:t>the</w:t>
      </w:r>
      <w:r w:rsidR="0020542F">
        <w:t xml:space="preserve"> “</w:t>
      </w:r>
      <w:r w:rsidR="002861BA" w:rsidRPr="00882F98">
        <w:t xml:space="preserve">Relocation of a Passageway Easement in Square 696 </w:t>
      </w:r>
      <w:r w:rsidR="002861BA">
        <w:t>Authorization</w:t>
      </w:r>
      <w:r w:rsidR="002861BA">
        <w:rPr>
          <w:rFonts w:cs="Times New Roman"/>
        </w:rPr>
        <w:t xml:space="preserve"> Emergency</w:t>
      </w:r>
      <w:r w:rsidR="00D85438">
        <w:t xml:space="preserve"> Declaration </w:t>
      </w:r>
      <w:r w:rsidR="002604E9">
        <w:t>Resolution of 201</w:t>
      </w:r>
      <w:r w:rsidR="00CA4709">
        <w:t>8</w:t>
      </w:r>
      <w:r w:rsidR="002604E9">
        <w:t>”.</w:t>
      </w:r>
    </w:p>
    <w:p w14:paraId="1751582D" w14:textId="064146EC" w:rsidR="002861BA" w:rsidRDefault="00B25F03" w:rsidP="0056545A">
      <w:pPr>
        <w:pStyle w:val="BlockText"/>
        <w:spacing w:after="0" w:line="480" w:lineRule="auto"/>
      </w:pPr>
      <w:r>
        <w:tab/>
      </w:r>
      <w:r w:rsidR="002861BA">
        <w:t xml:space="preserve">Sec. 2 (a) </w:t>
      </w:r>
      <w:r w:rsidR="002861BA" w:rsidRPr="002861BA">
        <w:t>There exists an immediate need to approve emergency legislation to authorize</w:t>
      </w:r>
      <w:r w:rsidR="002861BA">
        <w:t xml:space="preserve"> </w:t>
      </w:r>
      <w:r w:rsidR="002861BA" w:rsidRPr="002861BA">
        <w:t>the relocation of the non-exclusive perpetual surface easement in Square 696</w:t>
      </w:r>
      <w:r w:rsidR="002861BA">
        <w:t>.</w:t>
      </w:r>
    </w:p>
    <w:p w14:paraId="47B70C39" w14:textId="607D688F" w:rsidR="0056545A" w:rsidRDefault="002861BA" w:rsidP="0056545A">
      <w:pPr>
        <w:pStyle w:val="BlockText"/>
        <w:spacing w:after="0" w:line="480" w:lineRule="auto"/>
      </w:pPr>
      <w:r>
        <w:tab/>
      </w:r>
      <w:r w:rsidR="0056545A">
        <w:t xml:space="preserve">(b) </w:t>
      </w:r>
      <w:r>
        <w:t xml:space="preserve">In 2008, the Council adopted legislation (D.C. Law 17-448) to close an alleyway in Square 696 </w:t>
      </w:r>
      <w:r w:rsidRPr="00882F98">
        <w:t xml:space="preserve">bounded by </w:t>
      </w:r>
      <w:r>
        <w:t>I Street, S.E.</w:t>
      </w:r>
      <w:r w:rsidRPr="00882F98">
        <w:t>, First</w:t>
      </w:r>
      <w:r>
        <w:t xml:space="preserve"> Street, S.E.</w:t>
      </w:r>
      <w:r w:rsidRPr="00882F98">
        <w:t>, K</w:t>
      </w:r>
      <w:r>
        <w:t xml:space="preserve"> Street, S.E.</w:t>
      </w:r>
      <w:r w:rsidRPr="00882F98">
        <w:t>, and Half Street, S.E.</w:t>
      </w:r>
      <w:r>
        <w:t>, conditioned on recordation of a plat establishing an easement for a new passageway easement on the property</w:t>
      </w:r>
      <w:r w:rsidRPr="00882F98">
        <w:t>.</w:t>
      </w:r>
    </w:p>
    <w:p w14:paraId="5B90D22C" w14:textId="77777777" w:rsidR="002861BA" w:rsidRDefault="0056545A" w:rsidP="0056545A">
      <w:pPr>
        <w:pStyle w:val="BlockText"/>
        <w:spacing w:after="0" w:line="480" w:lineRule="auto"/>
      </w:pPr>
      <w:r>
        <w:tab/>
        <w:t xml:space="preserve">(c) </w:t>
      </w:r>
      <w:r w:rsidR="002861BA">
        <w:t>T</w:t>
      </w:r>
      <w:r w:rsidR="002861BA" w:rsidRPr="002861BA">
        <w:t xml:space="preserve">he Applicant has since </w:t>
      </w:r>
      <w:proofErr w:type="gramStart"/>
      <w:r w:rsidR="002861BA" w:rsidRPr="002861BA">
        <w:t>made revisions to</w:t>
      </w:r>
      <w:proofErr w:type="gramEnd"/>
      <w:r w:rsidR="002861BA" w:rsidRPr="002861BA">
        <w:t xml:space="preserve"> the original development concept, maintaining the easement but moving it approximately 90-100 feet to the west of the easement recorded in 2010.</w:t>
      </w:r>
      <w:r>
        <w:tab/>
      </w:r>
    </w:p>
    <w:p w14:paraId="008D5F57" w14:textId="0EF32300" w:rsidR="0056545A" w:rsidRDefault="002861BA" w:rsidP="0056545A">
      <w:pPr>
        <w:pStyle w:val="BlockText"/>
        <w:spacing w:after="0" w:line="480" w:lineRule="auto"/>
      </w:pPr>
      <w:r>
        <w:lastRenderedPageBreak/>
        <w:tab/>
      </w:r>
      <w:r w:rsidR="0056545A">
        <w:t xml:space="preserve">(d) </w:t>
      </w:r>
      <w:r>
        <w:rPr>
          <w:color w:val="000000"/>
        </w:rPr>
        <w:t>B</w:t>
      </w:r>
      <w:r w:rsidRPr="00E41B60">
        <w:rPr>
          <w:color w:val="000000"/>
        </w:rPr>
        <w:t>ecause the recording of the previous plat showing the easement finalized the alley closing process</w:t>
      </w:r>
      <w:r>
        <w:rPr>
          <w:color w:val="000000"/>
        </w:rPr>
        <w:t>,</w:t>
      </w:r>
      <w:r w:rsidRPr="00E41B60">
        <w:rPr>
          <w:color w:val="000000"/>
        </w:rPr>
        <w:t xml:space="preserve"> it is necessary for the Council to extinguish the previous easement and allow the Surveyor to modify the location of the passageway easement by depicting it on a new </w:t>
      </w:r>
      <w:proofErr w:type="gramStart"/>
      <w:r w:rsidRPr="00E41B60">
        <w:rPr>
          <w:color w:val="000000"/>
        </w:rPr>
        <w:t>plat.</w:t>
      </w:r>
      <w:r w:rsidR="0056545A">
        <w:t>.</w:t>
      </w:r>
      <w:proofErr w:type="gramEnd"/>
      <w:r w:rsidR="0056545A">
        <w:t xml:space="preserve">  </w:t>
      </w:r>
    </w:p>
    <w:p w14:paraId="6D18D568" w14:textId="22BF0F70" w:rsidR="0056545A" w:rsidRDefault="0056545A" w:rsidP="0056545A">
      <w:pPr>
        <w:pStyle w:val="BlockText"/>
        <w:spacing w:after="0" w:line="480" w:lineRule="auto"/>
      </w:pPr>
      <w:r>
        <w:tab/>
      </w:r>
      <w:bookmarkStart w:id="1" w:name="_Hlk525652939"/>
      <w:r>
        <w:t xml:space="preserve">(e) </w:t>
      </w:r>
      <w:r w:rsidR="002861BA">
        <w:t xml:space="preserve">A permanent version of the measure, </w:t>
      </w:r>
      <w:r w:rsidR="00A07220">
        <w:t>Bill</w:t>
      </w:r>
      <w:r>
        <w:t xml:space="preserve"> 22-</w:t>
      </w:r>
      <w:r w:rsidR="002861BA">
        <w:t>963</w:t>
      </w:r>
      <w:r>
        <w:t>, the “</w:t>
      </w:r>
      <w:r w:rsidR="002861BA" w:rsidRPr="002861BA">
        <w:t>Relocation of a Passageway Easement in Square 696 Act of 2018</w:t>
      </w:r>
      <w:r>
        <w:t>” was adopted</w:t>
      </w:r>
      <w:r w:rsidR="002861BA">
        <w:t xml:space="preserve"> on second reading</w:t>
      </w:r>
      <w:r>
        <w:t xml:space="preserve"> by the Council on </w:t>
      </w:r>
      <w:r w:rsidR="002861BA">
        <w:t>December</w:t>
      </w:r>
      <w:r>
        <w:t xml:space="preserve"> </w:t>
      </w:r>
      <w:r w:rsidR="002861BA">
        <w:t>4</w:t>
      </w:r>
      <w:r>
        <w:t>, 2018</w:t>
      </w:r>
      <w:r w:rsidR="002861BA">
        <w:t>.</w:t>
      </w:r>
    </w:p>
    <w:p w14:paraId="395C0B65" w14:textId="1625987C" w:rsidR="00CF77FB" w:rsidRDefault="00CF77FB" w:rsidP="0056545A">
      <w:pPr>
        <w:pStyle w:val="BlockText"/>
        <w:spacing w:after="0" w:line="480" w:lineRule="auto"/>
      </w:pPr>
      <w:r>
        <w:tab/>
        <w:t xml:space="preserve">(g) </w:t>
      </w:r>
      <w:r w:rsidR="002861BA">
        <w:t>Adoption of this emergency will authorize the Surveyor to record the new plat to allow the private development project to move forward before congressional review</w:t>
      </w:r>
      <w:r w:rsidR="0017163B">
        <w:t xml:space="preserve"> is completed</w:t>
      </w:r>
      <w:bookmarkStart w:id="2" w:name="_GoBack"/>
      <w:bookmarkEnd w:id="2"/>
      <w:r>
        <w:t>.</w:t>
      </w:r>
    </w:p>
    <w:bookmarkEnd w:id="1"/>
    <w:p w14:paraId="76DEDD2D" w14:textId="4AF22679" w:rsidR="0056545A" w:rsidRDefault="0056545A" w:rsidP="0056545A">
      <w:pPr>
        <w:pStyle w:val="BlockText"/>
        <w:spacing w:after="0" w:line="480" w:lineRule="auto"/>
      </w:pPr>
      <w:r>
        <w:tab/>
        <w:t xml:space="preserve">Sec. 3. The Council of the District of Columbia determines that the circumstances enumerated in section 2 constitute emergency circumstances making it necessary that the </w:t>
      </w:r>
      <w:r w:rsidR="00ED6655" w:rsidRPr="00882F98">
        <w:t xml:space="preserve">Relocation of a Passageway Easement in Square 696 </w:t>
      </w:r>
      <w:r w:rsidR="00ED6655">
        <w:t>Authorization</w:t>
      </w:r>
      <w:r w:rsidR="00ED6655">
        <w:rPr>
          <w:rFonts w:cs="Times New Roman"/>
        </w:rPr>
        <w:t xml:space="preserve"> Emergency</w:t>
      </w:r>
      <w:r>
        <w:t xml:space="preserve"> Act of 2018 be adopted after a single reading.</w:t>
      </w:r>
    </w:p>
    <w:p w14:paraId="7B27B4C8" w14:textId="5ED7F7BD" w:rsidR="001750F4" w:rsidRPr="00AD4F27" w:rsidRDefault="0056545A" w:rsidP="0056545A">
      <w:pPr>
        <w:pStyle w:val="BlockText"/>
        <w:spacing w:after="0" w:line="480" w:lineRule="auto"/>
      </w:pPr>
      <w:r>
        <w:tab/>
        <w:t>Sec. 4. This resolution shall take effect immediately.</w:t>
      </w:r>
    </w:p>
    <w:sectPr w:rsidR="001750F4" w:rsidRPr="00AD4F27" w:rsidSect="00ED16A1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89F87" w14:textId="77777777" w:rsidR="00E60824" w:rsidRDefault="00E60824" w:rsidP="009A2CBA">
      <w:r>
        <w:separator/>
      </w:r>
    </w:p>
  </w:endnote>
  <w:endnote w:type="continuationSeparator" w:id="0">
    <w:p w14:paraId="3F65ECDD" w14:textId="77777777" w:rsidR="00E60824" w:rsidRDefault="00E60824" w:rsidP="009A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0127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DA63B2" w14:textId="77777777" w:rsidR="00F43313" w:rsidRDefault="00F433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6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2F9316" w14:textId="77777777" w:rsidR="00F43313" w:rsidRPr="00911FE4" w:rsidRDefault="00F43313" w:rsidP="000421B5">
    <w:pPr>
      <w:pStyle w:val="Footer"/>
      <w:rPr>
        <w:rStyle w:val="DocI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C74AB" w14:textId="4C6AA273" w:rsidR="00F43313" w:rsidRPr="00911FE4" w:rsidRDefault="00F43313" w:rsidP="000421B5">
    <w:pPr>
      <w:pStyle w:val="Footer"/>
      <w:rPr>
        <w:rStyle w:val="DocID"/>
      </w:rPr>
    </w:pPr>
    <w:r>
      <w:rPr>
        <w:sz w:val="20"/>
      </w:rPr>
      <w:fldChar w:fldCharType="begin"/>
    </w:r>
    <w:r>
      <w:rPr>
        <w:sz w:val="20"/>
      </w:rPr>
      <w:instrText xml:space="preserve"> If </w:instrTex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17163B">
      <w:rPr>
        <w:noProof/>
        <w:sz w:val="20"/>
      </w:rPr>
      <w:instrText>2</w:instrText>
    </w:r>
    <w:r>
      <w:rPr>
        <w:sz w:val="20"/>
      </w:rPr>
      <w:fldChar w:fldCharType="end"/>
    </w:r>
    <w:r>
      <w:rPr>
        <w:sz w:val="20"/>
      </w:rPr>
      <w:instrText xml:space="preserve"> = 1 </w:instrText>
    </w:r>
    <w:r w:rsidR="00747D82">
      <w:rPr>
        <w:rStyle w:val="DocID"/>
      </w:rPr>
      <w:fldChar w:fldCharType="begin"/>
    </w:r>
    <w:r w:rsidR="00747D82">
      <w:rPr>
        <w:rStyle w:val="DocID"/>
      </w:rPr>
      <w:instrText xml:space="preserve"> DOCPROPERTY "DOCID" \* MERGEFORMAT </w:instrText>
    </w:r>
    <w:r w:rsidR="00747D82">
      <w:rPr>
        <w:rStyle w:val="DocID"/>
      </w:rPr>
      <w:fldChar w:fldCharType="separate"/>
    </w:r>
    <w:r w:rsidR="005F24A7">
      <w:rPr>
        <w:rStyle w:val="DocID"/>
      </w:rPr>
      <w:instrText>#51318152_v1</w:instrText>
    </w:r>
    <w:r w:rsidR="00747D82">
      <w:rPr>
        <w:rStyle w:val="DocID"/>
      </w:rPr>
      <w:fldChar w:fldCharType="end"/>
    </w:r>
    <w:r>
      <w:instrText xml:space="preserve"> ""</w:instrText>
    </w:r>
    <w:r>
      <w:rPr>
        <w:sz w:val="20"/>
      </w:rPr>
      <w:instrText xml:space="preserve"> </w:instrTex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F4EFF" w14:textId="77777777" w:rsidR="00E60824" w:rsidRDefault="00E60824" w:rsidP="009A2CBA">
      <w:r>
        <w:separator/>
      </w:r>
    </w:p>
  </w:footnote>
  <w:footnote w:type="continuationSeparator" w:id="0">
    <w:p w14:paraId="73FA1B93" w14:textId="77777777" w:rsidR="00E60824" w:rsidRDefault="00E60824" w:rsidP="009A2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C825458"/>
    <w:lvl w:ilvl="0">
      <w:start w:val="1"/>
      <w:numFmt w:val="decimal"/>
      <w:pStyle w:val="ListNumber2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" w15:restartNumberingAfterBreak="0">
    <w:nsid w:val="FFFFFF80"/>
    <w:multiLevelType w:val="singleLevel"/>
    <w:tmpl w:val="275421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B18CF4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8F0BD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C07851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9404A92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6" w15:restartNumberingAfterBreak="0">
    <w:nsid w:val="FFFFFF89"/>
    <w:multiLevelType w:val="singleLevel"/>
    <w:tmpl w:val="41247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418433A"/>
    <w:multiLevelType w:val="hybridMultilevel"/>
    <w:tmpl w:val="68A87FEE"/>
    <w:lvl w:ilvl="0" w:tplc="AA0C1DB8">
      <w:start w:val="1"/>
      <w:numFmt w:val="upp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4280F"/>
    <w:multiLevelType w:val="hybridMultilevel"/>
    <w:tmpl w:val="EDC05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587DF6"/>
    <w:multiLevelType w:val="hybridMultilevel"/>
    <w:tmpl w:val="EB049B4A"/>
    <w:lvl w:ilvl="0" w:tplc="47C8494A">
      <w:start w:val="1"/>
      <w:numFmt w:val="upp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E3699"/>
    <w:multiLevelType w:val="hybridMultilevel"/>
    <w:tmpl w:val="3F589A60"/>
    <w:lvl w:ilvl="0" w:tplc="D96698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334021"/>
    <w:multiLevelType w:val="hybridMultilevel"/>
    <w:tmpl w:val="A62C8AA6"/>
    <w:lvl w:ilvl="0" w:tplc="AAE23B4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63C8E"/>
    <w:multiLevelType w:val="hybridMultilevel"/>
    <w:tmpl w:val="02A84288"/>
    <w:lvl w:ilvl="0" w:tplc="C42EA7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DA5F02"/>
    <w:multiLevelType w:val="hybridMultilevel"/>
    <w:tmpl w:val="E334E276"/>
    <w:lvl w:ilvl="0" w:tplc="8AA67228">
      <w:start w:val="1"/>
      <w:numFmt w:val="decimal"/>
      <w:pStyle w:val="ListNumber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90BCA"/>
    <w:multiLevelType w:val="hybridMultilevel"/>
    <w:tmpl w:val="89CE1388"/>
    <w:lvl w:ilvl="0" w:tplc="8154DF34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D7BC2"/>
    <w:multiLevelType w:val="hybridMultilevel"/>
    <w:tmpl w:val="1E6EC06E"/>
    <w:lvl w:ilvl="0" w:tplc="1C621A80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348A4"/>
    <w:multiLevelType w:val="hybridMultilevel"/>
    <w:tmpl w:val="40CE732A"/>
    <w:lvl w:ilvl="0" w:tplc="E5D4B862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520BB"/>
    <w:multiLevelType w:val="hybridMultilevel"/>
    <w:tmpl w:val="F3CEDAF6"/>
    <w:lvl w:ilvl="0" w:tplc="C5A49FB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90759"/>
    <w:multiLevelType w:val="hybridMultilevel"/>
    <w:tmpl w:val="11E0FCB4"/>
    <w:lvl w:ilvl="0" w:tplc="6EA29A4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A3298"/>
    <w:multiLevelType w:val="hybridMultilevel"/>
    <w:tmpl w:val="6B561D76"/>
    <w:lvl w:ilvl="0" w:tplc="8C16D2CE">
      <w:start w:val="1"/>
      <w:numFmt w:val="upperLetter"/>
      <w:pStyle w:val="ListALPHA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47503B"/>
    <w:multiLevelType w:val="hybridMultilevel"/>
    <w:tmpl w:val="7A487CFA"/>
    <w:lvl w:ilvl="0" w:tplc="4E464F5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B05D0D"/>
    <w:multiLevelType w:val="hybridMultilevel"/>
    <w:tmpl w:val="6EC4E8C8"/>
    <w:lvl w:ilvl="0" w:tplc="4386FB8A">
      <w:start w:val="1"/>
      <w:numFmt w:val="decimal"/>
      <w:lvlRestart w:val="0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353AC"/>
    <w:multiLevelType w:val="hybridMultilevel"/>
    <w:tmpl w:val="BCF6B1F0"/>
    <w:lvl w:ilvl="0" w:tplc="168C59F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C4856"/>
    <w:multiLevelType w:val="hybridMultilevel"/>
    <w:tmpl w:val="7F6CBF66"/>
    <w:lvl w:ilvl="0" w:tplc="46A69FF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02FF9"/>
    <w:multiLevelType w:val="hybridMultilevel"/>
    <w:tmpl w:val="32F423A0"/>
    <w:lvl w:ilvl="0" w:tplc="1AA2FA5A">
      <w:start w:val="1"/>
      <w:numFmt w:val="lowerLetter"/>
      <w:pStyle w:val="ListalphaB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C17189"/>
    <w:multiLevelType w:val="hybridMultilevel"/>
    <w:tmpl w:val="19D0C8C2"/>
    <w:lvl w:ilvl="0" w:tplc="ACB645A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E50282"/>
    <w:multiLevelType w:val="hybridMultilevel"/>
    <w:tmpl w:val="94E0E7DC"/>
    <w:lvl w:ilvl="0" w:tplc="844E2756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141586"/>
    <w:multiLevelType w:val="hybridMultilevel"/>
    <w:tmpl w:val="3F6EB712"/>
    <w:lvl w:ilvl="0" w:tplc="74AE98BE">
      <w:start w:val="1"/>
      <w:numFmt w:val="lowerLetter"/>
      <w:pStyle w:val="Listalpha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6D47AF"/>
    <w:multiLevelType w:val="hybridMultilevel"/>
    <w:tmpl w:val="E51E6F10"/>
    <w:lvl w:ilvl="0" w:tplc="D83C1BD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C7F6B"/>
    <w:multiLevelType w:val="hybridMultilevel"/>
    <w:tmpl w:val="2ACE9752"/>
    <w:lvl w:ilvl="0" w:tplc="3788DEFC">
      <w:start w:val="1"/>
      <w:numFmt w:val="upperLetter"/>
      <w:pStyle w:val="ListALPHA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11"/>
  </w:num>
  <w:num w:numId="5">
    <w:abstractNumId w:val="23"/>
  </w:num>
  <w:num w:numId="6">
    <w:abstractNumId w:val="18"/>
  </w:num>
  <w:num w:numId="7">
    <w:abstractNumId w:val="16"/>
  </w:num>
  <w:num w:numId="8">
    <w:abstractNumId w:val="28"/>
  </w:num>
  <w:num w:numId="9">
    <w:abstractNumId w:val="17"/>
  </w:num>
  <w:num w:numId="10">
    <w:abstractNumId w:val="8"/>
  </w:num>
  <w:num w:numId="11">
    <w:abstractNumId w:val="7"/>
  </w:num>
  <w:num w:numId="12">
    <w:abstractNumId w:val="9"/>
  </w:num>
  <w:num w:numId="13">
    <w:abstractNumId w:val="15"/>
  </w:num>
  <w:num w:numId="14">
    <w:abstractNumId w:val="22"/>
  </w:num>
  <w:num w:numId="15">
    <w:abstractNumId w:val="25"/>
  </w:num>
  <w:num w:numId="16">
    <w:abstractNumId w:val="26"/>
  </w:num>
  <w:num w:numId="17">
    <w:abstractNumId w:val="20"/>
  </w:num>
  <w:num w:numId="18">
    <w:abstractNumId w:val="10"/>
  </w:num>
  <w:num w:numId="19">
    <w:abstractNumId w:val="24"/>
  </w:num>
  <w:num w:numId="20">
    <w:abstractNumId w:val="27"/>
  </w:num>
  <w:num w:numId="21">
    <w:abstractNumId w:val="19"/>
  </w:num>
  <w:num w:numId="22">
    <w:abstractNumId w:val="29"/>
  </w:num>
  <w:num w:numId="23">
    <w:abstractNumId w:val="13"/>
  </w:num>
  <w:num w:numId="24">
    <w:abstractNumId w:val="12"/>
  </w:num>
  <w:num w:numId="25">
    <w:abstractNumId w:val="14"/>
  </w:num>
  <w:num w:numId="26">
    <w:abstractNumId w:val="6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IDAllPagesExceptFirst" w:val="True"/>
    <w:docVar w:name="DocIDAuthor" w:val="False"/>
    <w:docVar w:name="DocIDClientMatter" w:val="False"/>
    <w:docVar w:name="DocIDDate" w:val="False"/>
    <w:docVar w:name="DocIDLibrary" w:val="False"/>
    <w:docVar w:name="DocIDType" w:val="AllPagesExceptFirst"/>
    <w:docVar w:name="DocIDTypist" w:val="False"/>
  </w:docVars>
  <w:rsids>
    <w:rsidRoot w:val="005B356F"/>
    <w:rsid w:val="00014D32"/>
    <w:rsid w:val="00027FC3"/>
    <w:rsid w:val="000421B5"/>
    <w:rsid w:val="00063822"/>
    <w:rsid w:val="00067CD8"/>
    <w:rsid w:val="000A4BA4"/>
    <w:rsid w:val="000F6911"/>
    <w:rsid w:val="00103557"/>
    <w:rsid w:val="001156AF"/>
    <w:rsid w:val="001369E8"/>
    <w:rsid w:val="00140C0E"/>
    <w:rsid w:val="0017163B"/>
    <w:rsid w:val="001750F4"/>
    <w:rsid w:val="001963BC"/>
    <w:rsid w:val="001B2938"/>
    <w:rsid w:val="001D1B70"/>
    <w:rsid w:val="0020542F"/>
    <w:rsid w:val="002348A5"/>
    <w:rsid w:val="00243FF8"/>
    <w:rsid w:val="002467CF"/>
    <w:rsid w:val="00246D22"/>
    <w:rsid w:val="002604E9"/>
    <w:rsid w:val="002630F7"/>
    <w:rsid w:val="00275756"/>
    <w:rsid w:val="00283E68"/>
    <w:rsid w:val="002861BA"/>
    <w:rsid w:val="002C2E3B"/>
    <w:rsid w:val="003319A7"/>
    <w:rsid w:val="00340740"/>
    <w:rsid w:val="003473F4"/>
    <w:rsid w:val="003A012A"/>
    <w:rsid w:val="003A4FB0"/>
    <w:rsid w:val="003C26C8"/>
    <w:rsid w:val="003C27A1"/>
    <w:rsid w:val="00427FBA"/>
    <w:rsid w:val="00482AB7"/>
    <w:rsid w:val="004B0CFA"/>
    <w:rsid w:val="004B1E86"/>
    <w:rsid w:val="004C3157"/>
    <w:rsid w:val="004C63D8"/>
    <w:rsid w:val="004F3D87"/>
    <w:rsid w:val="00512F2E"/>
    <w:rsid w:val="00516F93"/>
    <w:rsid w:val="005237C4"/>
    <w:rsid w:val="0056545A"/>
    <w:rsid w:val="005B356F"/>
    <w:rsid w:val="005B64A9"/>
    <w:rsid w:val="005F24A7"/>
    <w:rsid w:val="005F4A79"/>
    <w:rsid w:val="006015AC"/>
    <w:rsid w:val="006108A5"/>
    <w:rsid w:val="00614279"/>
    <w:rsid w:val="00654925"/>
    <w:rsid w:val="00685808"/>
    <w:rsid w:val="006B1D63"/>
    <w:rsid w:val="006F336C"/>
    <w:rsid w:val="00747D82"/>
    <w:rsid w:val="007B1C40"/>
    <w:rsid w:val="007C31F5"/>
    <w:rsid w:val="00863BA0"/>
    <w:rsid w:val="008667F9"/>
    <w:rsid w:val="00887092"/>
    <w:rsid w:val="0089413E"/>
    <w:rsid w:val="008B6B8E"/>
    <w:rsid w:val="008C44B6"/>
    <w:rsid w:val="00910521"/>
    <w:rsid w:val="00933C83"/>
    <w:rsid w:val="00972224"/>
    <w:rsid w:val="009907B6"/>
    <w:rsid w:val="009A2CBA"/>
    <w:rsid w:val="009B1CB7"/>
    <w:rsid w:val="009B472E"/>
    <w:rsid w:val="009C1DF2"/>
    <w:rsid w:val="009C57FF"/>
    <w:rsid w:val="009C6F42"/>
    <w:rsid w:val="00A07220"/>
    <w:rsid w:val="00A173F7"/>
    <w:rsid w:val="00A47D5F"/>
    <w:rsid w:val="00A862A4"/>
    <w:rsid w:val="00A92BA2"/>
    <w:rsid w:val="00AB6124"/>
    <w:rsid w:val="00AD3673"/>
    <w:rsid w:val="00AD4F27"/>
    <w:rsid w:val="00B11BE8"/>
    <w:rsid w:val="00B1354A"/>
    <w:rsid w:val="00B25F03"/>
    <w:rsid w:val="00B362F3"/>
    <w:rsid w:val="00B51F07"/>
    <w:rsid w:val="00B55AA9"/>
    <w:rsid w:val="00B968EF"/>
    <w:rsid w:val="00BC3ED9"/>
    <w:rsid w:val="00C0082E"/>
    <w:rsid w:val="00C33713"/>
    <w:rsid w:val="00C8621F"/>
    <w:rsid w:val="00CA1D5A"/>
    <w:rsid w:val="00CA4709"/>
    <w:rsid w:val="00CC287A"/>
    <w:rsid w:val="00CF77FB"/>
    <w:rsid w:val="00D331FF"/>
    <w:rsid w:val="00D45220"/>
    <w:rsid w:val="00D85438"/>
    <w:rsid w:val="00D91048"/>
    <w:rsid w:val="00DB245A"/>
    <w:rsid w:val="00DE517B"/>
    <w:rsid w:val="00E3534A"/>
    <w:rsid w:val="00E40CF0"/>
    <w:rsid w:val="00E60824"/>
    <w:rsid w:val="00E80631"/>
    <w:rsid w:val="00E95DE1"/>
    <w:rsid w:val="00ED16A1"/>
    <w:rsid w:val="00ED6655"/>
    <w:rsid w:val="00EE6F48"/>
    <w:rsid w:val="00F43313"/>
    <w:rsid w:val="00F53B73"/>
    <w:rsid w:val="00F828AE"/>
    <w:rsid w:val="00F91E86"/>
    <w:rsid w:val="00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oNotEmbedSmartTags/>
  <w:decimalSymbol w:val="."/>
  <w:listSeparator w:val=","/>
  <w14:docId w14:val="3ECF2633"/>
  <w15:docId w15:val="{77EF1833-75A6-426D-95E7-C2A7B6C1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E86"/>
  </w:style>
  <w:style w:type="paragraph" w:styleId="Heading1">
    <w:name w:val="heading 1"/>
    <w:basedOn w:val="Normal"/>
    <w:next w:val="BodyText"/>
    <w:link w:val="Heading1Char"/>
    <w:uiPriority w:val="9"/>
    <w:qFormat/>
    <w:rsid w:val="009A2CBA"/>
    <w:pPr>
      <w:keepNext/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rsid w:val="009A2CBA"/>
    <w:pPr>
      <w:keepNext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9A2CBA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rsid w:val="009A2CBA"/>
    <w:pPr>
      <w:keepNext/>
      <w:keepLines/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rsid w:val="009A2CBA"/>
    <w:pPr>
      <w:keepNext/>
      <w:keepLines/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9A2CBA"/>
    <w:pPr>
      <w:keepNext/>
      <w:keepLines/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rsid w:val="009A2CBA"/>
    <w:pPr>
      <w:keepNext/>
      <w:keepLines/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9A2CBA"/>
    <w:pPr>
      <w:keepNext/>
      <w:keepLines/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9A2CBA"/>
    <w:pPr>
      <w:keepNext/>
      <w:keepLines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9A2CBA"/>
    <w:rPr>
      <w:rFonts w:eastAsiaTheme="majorEastAsia" w:cstheme="majorBidi"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CBA"/>
    <w:rPr>
      <w:rFonts w:eastAsiaTheme="majorEastAsia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CBA"/>
    <w:rPr>
      <w:rFonts w:eastAsiaTheme="majorEastAsia" w:cstheme="majorBidi"/>
      <w:iCs/>
    </w:rPr>
  </w:style>
  <w:style w:type="paragraph" w:styleId="BlockText">
    <w:name w:val="Block Text"/>
    <w:basedOn w:val="Normal"/>
    <w:qFormat/>
    <w:rsid w:val="00340740"/>
    <w:pPr>
      <w:spacing w:after="240"/>
    </w:pPr>
    <w:rPr>
      <w:rFonts w:eastAsiaTheme="minorEastAsia"/>
      <w:iCs/>
    </w:rPr>
  </w:style>
  <w:style w:type="paragraph" w:styleId="BodyText">
    <w:name w:val="Body Text"/>
    <w:basedOn w:val="Normal"/>
    <w:link w:val="BodyTextChar"/>
    <w:rsid w:val="00340740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340740"/>
  </w:style>
  <w:style w:type="paragraph" w:styleId="BodyText2">
    <w:name w:val="Body Text 2"/>
    <w:basedOn w:val="Normal"/>
    <w:link w:val="BodyText2Char"/>
    <w:rsid w:val="00E3534A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rsid w:val="00E3534A"/>
  </w:style>
  <w:style w:type="paragraph" w:styleId="Quote">
    <w:name w:val="Quote"/>
    <w:basedOn w:val="Normal"/>
    <w:link w:val="QuoteChar"/>
    <w:uiPriority w:val="29"/>
    <w:qFormat/>
    <w:rsid w:val="00340740"/>
    <w:pPr>
      <w:spacing w:after="240"/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340740"/>
    <w:rPr>
      <w:iCs/>
    </w:rPr>
  </w:style>
  <w:style w:type="paragraph" w:customStyle="1" w:styleId="Quote2">
    <w:name w:val="Quote 2"/>
    <w:basedOn w:val="Normal"/>
    <w:link w:val="Quote2Char"/>
    <w:qFormat/>
    <w:rsid w:val="00E3534A"/>
    <w:pPr>
      <w:spacing w:line="480" w:lineRule="auto"/>
      <w:ind w:left="720" w:right="720"/>
    </w:pPr>
  </w:style>
  <w:style w:type="character" w:customStyle="1" w:styleId="Quote2Char">
    <w:name w:val="Quote 2 Char"/>
    <w:basedOn w:val="DefaultParagraphFont"/>
    <w:link w:val="Quote2"/>
    <w:rsid w:val="00E3534A"/>
  </w:style>
  <w:style w:type="paragraph" w:styleId="Title">
    <w:name w:val="Title"/>
    <w:basedOn w:val="Normal"/>
    <w:next w:val="BodyText"/>
    <w:link w:val="TitleChar"/>
    <w:uiPriority w:val="10"/>
    <w:qFormat/>
    <w:rsid w:val="00340740"/>
    <w:pPr>
      <w:keepNext/>
      <w:spacing w:after="240"/>
      <w:jc w:val="center"/>
    </w:pPr>
    <w:rPr>
      <w:rFonts w:eastAsiaTheme="majorEastAsia" w:cstheme="majorBidi"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40740"/>
    <w:rPr>
      <w:rFonts w:eastAsiaTheme="majorEastAsia" w:cstheme="majorBidi"/>
      <w:kern w:val="28"/>
      <w:szCs w:val="52"/>
      <w:u w:val="single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340740"/>
    <w:pPr>
      <w:keepNext/>
      <w:numPr>
        <w:ilvl w:val="1"/>
      </w:numPr>
      <w:spacing w:after="240"/>
    </w:pPr>
    <w:rPr>
      <w:rFonts w:eastAsiaTheme="majorEastAsia" w:cstheme="majorBidi"/>
      <w:iCs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340740"/>
    <w:rPr>
      <w:rFonts w:eastAsiaTheme="majorEastAsia" w:cstheme="majorBidi"/>
      <w:iCs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CBA"/>
    <w:pPr>
      <w:tabs>
        <w:tab w:val="center" w:pos="4680"/>
        <w:tab w:val="right" w:pos="9360"/>
      </w:tabs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A2CBA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CBA"/>
    <w:rPr>
      <w:rFonts w:eastAsiaTheme="majorEastAsia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CBA"/>
    <w:rPr>
      <w:rFonts w:eastAsiaTheme="majorEastAsia" w:cstheme="majorBidi"/>
      <w:bCs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2CBA"/>
    <w:rPr>
      <w:rFonts w:eastAsiaTheme="majorEastAsia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2CBA"/>
    <w:rPr>
      <w:rFonts w:eastAsiaTheme="majorEastAsia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A2CBA"/>
    <w:rPr>
      <w:rFonts w:eastAsiaTheme="majorEastAsia" w:cstheme="majorBidi"/>
      <w:b/>
      <w:bCs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A2CBA"/>
  </w:style>
  <w:style w:type="paragraph" w:styleId="Footer">
    <w:name w:val="footer"/>
    <w:basedOn w:val="Normal"/>
    <w:link w:val="FooterChar"/>
    <w:uiPriority w:val="99"/>
    <w:unhideWhenUsed/>
    <w:rsid w:val="009A2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CBA"/>
  </w:style>
  <w:style w:type="paragraph" w:customStyle="1" w:styleId="BlockText2">
    <w:name w:val="Block Text 2"/>
    <w:basedOn w:val="Normal"/>
    <w:qFormat/>
    <w:rsid w:val="00AD3673"/>
    <w:pPr>
      <w:spacing w:line="480" w:lineRule="auto"/>
    </w:pPr>
  </w:style>
  <w:style w:type="paragraph" w:customStyle="1" w:styleId="BodyTextJ">
    <w:name w:val="Body Text J"/>
    <w:basedOn w:val="Normal"/>
    <w:qFormat/>
    <w:rsid w:val="00AD3673"/>
    <w:pPr>
      <w:spacing w:after="240"/>
      <w:ind w:firstLine="720"/>
      <w:jc w:val="both"/>
    </w:pPr>
  </w:style>
  <w:style w:type="paragraph" w:customStyle="1" w:styleId="BodyText2J">
    <w:name w:val="Body Text 2J"/>
    <w:basedOn w:val="Normal"/>
    <w:qFormat/>
    <w:rsid w:val="00AD3673"/>
    <w:pPr>
      <w:spacing w:line="480" w:lineRule="auto"/>
      <w:ind w:firstLine="720"/>
      <w:jc w:val="both"/>
    </w:pPr>
  </w:style>
  <w:style w:type="paragraph" w:customStyle="1" w:styleId="BlockTextJ">
    <w:name w:val="Block Text J"/>
    <w:basedOn w:val="Normal"/>
    <w:qFormat/>
    <w:rsid w:val="00AD3673"/>
    <w:pPr>
      <w:spacing w:after="240"/>
      <w:jc w:val="both"/>
    </w:pPr>
  </w:style>
  <w:style w:type="paragraph" w:customStyle="1" w:styleId="BlockText2J">
    <w:name w:val="Block Text 2J"/>
    <w:basedOn w:val="Normal"/>
    <w:qFormat/>
    <w:rsid w:val="00AD3673"/>
    <w:pPr>
      <w:spacing w:line="480" w:lineRule="auto"/>
      <w:jc w:val="both"/>
    </w:pPr>
  </w:style>
  <w:style w:type="paragraph" w:customStyle="1" w:styleId="QuoteJ">
    <w:name w:val="Quote J"/>
    <w:basedOn w:val="Normal"/>
    <w:qFormat/>
    <w:rsid w:val="00AD3673"/>
    <w:pPr>
      <w:spacing w:after="240"/>
      <w:ind w:left="720" w:right="720"/>
      <w:jc w:val="both"/>
    </w:pPr>
  </w:style>
  <w:style w:type="paragraph" w:customStyle="1" w:styleId="Quote2J">
    <w:name w:val="Quote 2J"/>
    <w:basedOn w:val="Normal"/>
    <w:qFormat/>
    <w:rsid w:val="00AD3673"/>
    <w:pPr>
      <w:spacing w:line="480" w:lineRule="auto"/>
      <w:ind w:left="720" w:right="720"/>
      <w:jc w:val="both"/>
    </w:pPr>
  </w:style>
  <w:style w:type="paragraph" w:customStyle="1" w:styleId="TaxDisclaimer">
    <w:name w:val="TaxDisclaimer"/>
    <w:basedOn w:val="Normal"/>
    <w:semiHidden/>
    <w:unhideWhenUsed/>
    <w:rsid w:val="004B1E86"/>
    <w:pPr>
      <w:spacing w:before="100" w:after="100"/>
    </w:pPr>
    <w:rPr>
      <w:rFonts w:eastAsia="Times New Roman" w:cs="Times New Roman"/>
      <w:b/>
      <w:bCs/>
    </w:rPr>
  </w:style>
  <w:style w:type="paragraph" w:customStyle="1" w:styleId="ProhibitForward">
    <w:name w:val="ProhibitForward"/>
    <w:basedOn w:val="Normal"/>
    <w:semiHidden/>
    <w:unhideWhenUsed/>
    <w:qFormat/>
    <w:rsid w:val="008C44B6"/>
    <w:pPr>
      <w:jc w:val="center"/>
    </w:pPr>
    <w:rPr>
      <w:rFonts w:eastAsia="Times New Roman" w:cs="Times New Roman"/>
      <w:color w:val="FF0000"/>
      <w:sz w:val="18"/>
      <w:szCs w:val="18"/>
    </w:rPr>
  </w:style>
  <w:style w:type="character" w:customStyle="1" w:styleId="DocID">
    <w:name w:val="DocID"/>
    <w:basedOn w:val="DefaultParagraphFont"/>
    <w:semiHidden/>
    <w:qFormat/>
    <w:rsid w:val="000421B5"/>
    <w:rPr>
      <w:rFonts w:ascii="Times New Roman" w:hAnsi="Times New Roman"/>
      <w:sz w:val="16"/>
    </w:rPr>
  </w:style>
  <w:style w:type="paragraph" w:customStyle="1" w:styleId="BlockText1">
    <w:name w:val="Block Text 1"/>
    <w:basedOn w:val="Normal"/>
    <w:qFormat/>
    <w:rsid w:val="00063822"/>
    <w:pPr>
      <w:spacing w:after="240"/>
      <w:ind w:left="720"/>
    </w:pPr>
  </w:style>
  <w:style w:type="paragraph" w:customStyle="1" w:styleId="BlockText1-2">
    <w:name w:val="Block Text 1 - 2"/>
    <w:basedOn w:val="Normal"/>
    <w:qFormat/>
    <w:rsid w:val="00063822"/>
    <w:pPr>
      <w:spacing w:line="480" w:lineRule="auto"/>
      <w:ind w:left="720"/>
    </w:pPr>
  </w:style>
  <w:style w:type="paragraph" w:customStyle="1" w:styleId="Hang">
    <w:name w:val="Hang"/>
    <w:basedOn w:val="Normal"/>
    <w:qFormat/>
    <w:rsid w:val="00BC3ED9"/>
    <w:pPr>
      <w:spacing w:after="240"/>
      <w:ind w:left="720" w:hanging="720"/>
    </w:pPr>
  </w:style>
  <w:style w:type="paragraph" w:customStyle="1" w:styleId="Hang2">
    <w:name w:val="Hang 2"/>
    <w:basedOn w:val="Normal"/>
    <w:qFormat/>
    <w:rsid w:val="00BC3ED9"/>
    <w:pPr>
      <w:spacing w:line="480" w:lineRule="auto"/>
      <w:ind w:left="720" w:hanging="720"/>
    </w:pPr>
  </w:style>
  <w:style w:type="paragraph" w:customStyle="1" w:styleId="HangJ">
    <w:name w:val="Hang J"/>
    <w:basedOn w:val="Normal"/>
    <w:qFormat/>
    <w:rsid w:val="00BC3ED9"/>
    <w:pPr>
      <w:spacing w:after="240"/>
      <w:ind w:left="720" w:hanging="720"/>
      <w:jc w:val="both"/>
    </w:pPr>
  </w:style>
  <w:style w:type="paragraph" w:customStyle="1" w:styleId="Hang2J">
    <w:name w:val="Hang 2J"/>
    <w:basedOn w:val="Normal"/>
    <w:qFormat/>
    <w:rsid w:val="00BC3ED9"/>
    <w:pPr>
      <w:spacing w:line="480" w:lineRule="auto"/>
      <w:ind w:left="720" w:hanging="720"/>
      <w:jc w:val="both"/>
    </w:pPr>
  </w:style>
  <w:style w:type="paragraph" w:customStyle="1" w:styleId="Notary">
    <w:name w:val="Notary"/>
    <w:basedOn w:val="Normal"/>
    <w:semiHidden/>
    <w:unhideWhenUsed/>
    <w:qFormat/>
    <w:rsid w:val="001156AF"/>
    <w:pPr>
      <w:ind w:left="43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720" w:right="432" w:hanging="720"/>
    </w:pPr>
    <w:rPr>
      <w:rFonts w:eastAsia="Times New Roman" w:cs="Times New Roman"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965" w:right="432" w:hanging="720"/>
    </w:pPr>
    <w:rPr>
      <w:rFonts w:eastAsia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1195" w:right="432" w:hanging="720"/>
    </w:pPr>
    <w:rPr>
      <w:rFonts w:eastAsia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ind w:left="1440" w:right="432" w:hanging="720"/>
    </w:pPr>
    <w:rPr>
      <w:rFonts w:eastAsia="Times New Roman" w:cs="Times New Roman"/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ind w:left="1685" w:right="432" w:hanging="720"/>
    </w:pPr>
    <w:rPr>
      <w:rFonts w:eastAsia="Times New Roman" w:cs="Times New Roman"/>
      <w:noProof/>
    </w:rPr>
  </w:style>
  <w:style w:type="paragraph" w:styleId="TOC6">
    <w:name w:val="toc 6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1915" w:right="432" w:hanging="720"/>
    </w:pPr>
    <w:rPr>
      <w:rFonts w:eastAsia="Times New Roman" w:cs="Times New Roman"/>
      <w:noProof/>
    </w:rPr>
  </w:style>
  <w:style w:type="paragraph" w:styleId="TOC7">
    <w:name w:val="toc 7"/>
    <w:basedOn w:val="Normal"/>
    <w:next w:val="Normal"/>
    <w:autoRedefine/>
    <w:semiHidden/>
    <w:unhideWhenUsed/>
    <w:rsid w:val="005F4A79"/>
    <w:pPr>
      <w:tabs>
        <w:tab w:val="left" w:pos="5040"/>
        <w:tab w:val="right" w:leader="dot" w:pos="9360"/>
      </w:tabs>
      <w:ind w:left="2160" w:right="432" w:hanging="720"/>
    </w:pPr>
    <w:rPr>
      <w:rFonts w:eastAsia="Times New Roman" w:cs="Times New Roman"/>
      <w:noProof/>
    </w:rPr>
  </w:style>
  <w:style w:type="paragraph" w:styleId="TOC8">
    <w:name w:val="toc 8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2405" w:right="432" w:hanging="720"/>
    </w:pPr>
    <w:rPr>
      <w:rFonts w:eastAsia="Times New Roman" w:cs="Times New Roman"/>
      <w:noProof/>
    </w:rPr>
  </w:style>
  <w:style w:type="paragraph" w:styleId="TOC9">
    <w:name w:val="toc 9"/>
    <w:basedOn w:val="Normal"/>
    <w:next w:val="Normal"/>
    <w:autoRedefine/>
    <w:semiHidden/>
    <w:unhideWhenUsed/>
    <w:rsid w:val="005F4A79"/>
    <w:pPr>
      <w:ind w:left="2635" w:right="432" w:hanging="720"/>
    </w:pPr>
    <w:rPr>
      <w:rFonts w:eastAsia="Times New Roman" w:cs="Times New Roman"/>
      <w:noProof/>
      <w:szCs w:val="20"/>
    </w:rPr>
  </w:style>
  <w:style w:type="paragraph" w:styleId="TOCHeading">
    <w:name w:val="TOC Heading"/>
    <w:basedOn w:val="Normal"/>
    <w:semiHidden/>
    <w:unhideWhenUsed/>
    <w:qFormat/>
    <w:rsid w:val="005F4A79"/>
    <w:pPr>
      <w:spacing w:after="240"/>
      <w:jc w:val="center"/>
    </w:pPr>
    <w:rPr>
      <w:rFonts w:eastAsia="Times New Roman" w:cs="Times New Roman"/>
      <w:b/>
      <w:szCs w:val="20"/>
    </w:rPr>
  </w:style>
  <w:style w:type="paragraph" w:customStyle="1" w:styleId="TOCPage">
    <w:name w:val="TOC Page"/>
    <w:basedOn w:val="Normal"/>
    <w:semiHidden/>
    <w:unhideWhenUsed/>
    <w:rsid w:val="005F4A79"/>
    <w:pPr>
      <w:spacing w:after="240"/>
      <w:jc w:val="right"/>
    </w:pPr>
    <w:rPr>
      <w:rFonts w:eastAsia="Times New Roman" w:cs="Times New Roman"/>
      <w:b/>
      <w:szCs w:val="20"/>
    </w:rPr>
  </w:style>
  <w:style w:type="paragraph" w:customStyle="1" w:styleId="Quote1">
    <w:name w:val="Quote 1"/>
    <w:basedOn w:val="Normal"/>
    <w:qFormat/>
    <w:rsid w:val="00B51F07"/>
    <w:pPr>
      <w:spacing w:after="240"/>
      <w:ind w:left="1440" w:right="1440"/>
      <w:jc w:val="both"/>
    </w:pPr>
  </w:style>
  <w:style w:type="paragraph" w:styleId="List">
    <w:name w:val="List"/>
    <w:basedOn w:val="Normal"/>
    <w:uiPriority w:val="99"/>
    <w:unhideWhenUsed/>
    <w:rsid w:val="00B51F07"/>
    <w:pPr>
      <w:numPr>
        <w:numId w:val="25"/>
      </w:numPr>
      <w:spacing w:after="240"/>
    </w:pPr>
  </w:style>
  <w:style w:type="paragraph" w:customStyle="1" w:styleId="ListalphaB0">
    <w:name w:val="List alpha B"/>
    <w:basedOn w:val="Normal"/>
    <w:rsid w:val="00D45220"/>
    <w:pPr>
      <w:numPr>
        <w:numId w:val="19"/>
      </w:numPr>
      <w:spacing w:after="240"/>
    </w:pPr>
    <w:rPr>
      <w:rFonts w:eastAsia="Times New Roman" w:cs="Times New Roman"/>
    </w:rPr>
  </w:style>
  <w:style w:type="paragraph" w:customStyle="1" w:styleId="Listalpha">
    <w:name w:val="List alpha"/>
    <w:basedOn w:val="Normal"/>
    <w:rsid w:val="00D45220"/>
    <w:pPr>
      <w:numPr>
        <w:numId w:val="20"/>
      </w:numPr>
      <w:spacing w:after="240"/>
    </w:pPr>
    <w:rPr>
      <w:rFonts w:eastAsia="Times New Roman" w:cs="Times New Roman"/>
    </w:rPr>
  </w:style>
  <w:style w:type="paragraph" w:customStyle="1" w:styleId="ListALPHAB">
    <w:name w:val="List ALPHA B"/>
    <w:basedOn w:val="Normal"/>
    <w:rsid w:val="00D45220"/>
    <w:pPr>
      <w:numPr>
        <w:numId w:val="21"/>
      </w:numPr>
      <w:spacing w:after="240"/>
      <w:jc w:val="both"/>
      <w:outlineLvl w:val="0"/>
    </w:pPr>
    <w:rPr>
      <w:rFonts w:eastAsia="Times New Roman" w:cs="Times New Roman"/>
    </w:rPr>
  </w:style>
  <w:style w:type="paragraph" w:customStyle="1" w:styleId="ListALPHA0">
    <w:name w:val="List ALPHA"/>
    <w:basedOn w:val="Normal"/>
    <w:rsid w:val="00D45220"/>
    <w:pPr>
      <w:numPr>
        <w:numId w:val="22"/>
      </w:numPr>
      <w:spacing w:after="240"/>
      <w:jc w:val="both"/>
      <w:outlineLvl w:val="0"/>
    </w:pPr>
    <w:rPr>
      <w:rFonts w:eastAsia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2630F7"/>
    <w:pPr>
      <w:spacing w:after="720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4F27"/>
  </w:style>
  <w:style w:type="paragraph" w:customStyle="1" w:styleId="ClosingFirmName">
    <w:name w:val="ClosingFirmName"/>
    <w:basedOn w:val="Closing"/>
    <w:next w:val="Normal"/>
    <w:uiPriority w:val="99"/>
    <w:semiHidden/>
    <w:rsid w:val="002630F7"/>
    <w:pPr>
      <w:spacing w:after="240"/>
    </w:pPr>
  </w:style>
  <w:style w:type="paragraph" w:styleId="Signature">
    <w:name w:val="Signature"/>
    <w:basedOn w:val="Normal"/>
    <w:link w:val="SignatureChar"/>
    <w:uiPriority w:val="99"/>
    <w:semiHidden/>
    <w:unhideWhenUsed/>
    <w:rsid w:val="002630F7"/>
    <w:pPr>
      <w:tabs>
        <w:tab w:val="right" w:pos="9216"/>
      </w:tabs>
      <w:spacing w:after="24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4F27"/>
  </w:style>
  <w:style w:type="paragraph" w:customStyle="1" w:styleId="SignatureByLine">
    <w:name w:val="SignatureByLine"/>
    <w:basedOn w:val="Signature"/>
    <w:uiPriority w:val="99"/>
    <w:semiHidden/>
    <w:rsid w:val="002630F7"/>
    <w:pPr>
      <w:ind w:left="360"/>
    </w:pPr>
  </w:style>
  <w:style w:type="paragraph" w:styleId="ListNumber">
    <w:name w:val="List Number"/>
    <w:basedOn w:val="Normal"/>
    <w:uiPriority w:val="99"/>
    <w:unhideWhenUsed/>
    <w:rsid w:val="00614279"/>
    <w:pPr>
      <w:numPr>
        <w:numId w:val="1"/>
      </w:numPr>
      <w:spacing w:after="240"/>
    </w:pPr>
  </w:style>
  <w:style w:type="paragraph" w:styleId="ListNumber2">
    <w:name w:val="List Number 2"/>
    <w:basedOn w:val="Normal"/>
    <w:uiPriority w:val="99"/>
    <w:unhideWhenUsed/>
    <w:rsid w:val="00614279"/>
    <w:pPr>
      <w:numPr>
        <w:numId w:val="3"/>
      </w:numPr>
      <w:spacing w:line="480" w:lineRule="auto"/>
      <w:contextualSpacing/>
    </w:pPr>
  </w:style>
  <w:style w:type="paragraph" w:customStyle="1" w:styleId="ListNumberB">
    <w:name w:val="List Number B"/>
    <w:basedOn w:val="Normal"/>
    <w:qFormat/>
    <w:rsid w:val="00614279"/>
    <w:pPr>
      <w:numPr>
        <w:numId w:val="23"/>
      </w:numPr>
      <w:spacing w:after="240"/>
    </w:pPr>
  </w:style>
  <w:style w:type="paragraph" w:styleId="ListBullet">
    <w:name w:val="List Bullet"/>
    <w:basedOn w:val="Normal"/>
    <w:rsid w:val="000A4BA4"/>
    <w:pPr>
      <w:numPr>
        <w:numId w:val="26"/>
      </w:numPr>
      <w:contextualSpacing/>
    </w:pPr>
  </w:style>
  <w:style w:type="paragraph" w:styleId="ListBullet2">
    <w:name w:val="List Bullet 2"/>
    <w:basedOn w:val="Normal"/>
    <w:rsid w:val="000A4BA4"/>
    <w:pPr>
      <w:numPr>
        <w:numId w:val="27"/>
      </w:numPr>
      <w:contextualSpacing/>
    </w:pPr>
  </w:style>
  <w:style w:type="paragraph" w:customStyle="1" w:styleId="FirmNameInSignature">
    <w:name w:val="FirmNameInSignature"/>
    <w:basedOn w:val="Normal"/>
    <w:next w:val="Signature"/>
    <w:semiHidden/>
    <w:qFormat/>
    <w:rsid w:val="00AD4F27"/>
    <w:pPr>
      <w:keepNext/>
      <w:widowControl w:val="0"/>
      <w:spacing w:after="720"/>
      <w:ind w:left="4320"/>
    </w:pPr>
    <w:rPr>
      <w:rFonts w:eastAsia="Times New Roman" w:cs="Times New Roman"/>
      <w:bCs/>
      <w:iCs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27"/>
    <w:rPr>
      <w:rFonts w:ascii="Tahoma" w:hAnsi="Tahoma" w:cs="Tahoma"/>
      <w:sz w:val="16"/>
      <w:szCs w:val="16"/>
    </w:rPr>
  </w:style>
  <w:style w:type="paragraph" w:customStyle="1" w:styleId="BySignature">
    <w:name w:val="By Signature"/>
    <w:basedOn w:val="Normal"/>
    <w:semiHidden/>
    <w:unhideWhenUsed/>
    <w:qFormat/>
    <w:rsid w:val="00AD4F27"/>
    <w:pPr>
      <w:tabs>
        <w:tab w:val="right" w:leader="underscore" w:pos="9360"/>
      </w:tabs>
      <w:spacing w:after="240"/>
      <w:ind w:left="4867" w:hanging="547"/>
    </w:pPr>
  </w:style>
  <w:style w:type="character" w:styleId="LineNumber">
    <w:name w:val="line number"/>
    <w:basedOn w:val="DefaultParagraphFont"/>
    <w:uiPriority w:val="99"/>
    <w:semiHidden/>
    <w:unhideWhenUsed/>
    <w:rsid w:val="005B3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HK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DAC3D-34ED-49BB-8D8B-68FBF145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42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Janene D. Jackson</dc:creator>
  <cp:keywords/>
  <dc:description/>
  <cp:lastModifiedBy>Cash, Evan W. (Council)</cp:lastModifiedBy>
  <cp:revision>15</cp:revision>
  <cp:lastPrinted>2018-07-05T15:23:00Z</cp:lastPrinted>
  <dcterms:created xsi:type="dcterms:W3CDTF">2017-12-19T16:11:00Z</dcterms:created>
  <dcterms:modified xsi:type="dcterms:W3CDTF">2018-12-13T14:40:00Z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#51318152_v1</vt:lpwstr>
  </property>
  <property fmtid="{D5CDD505-2E9C-101B-9397-08002B2CF9AE}" pid="3" name="DocumentType">
    <vt:lpwstr>pgBlank</vt:lpwstr>
  </property>
</Properties>
</file>