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bookmarkStart w:id="0" w:name="_GoBack"/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ANNOUNCES A PUBLIC HEARING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2FF8FE19" w14:textId="77777777" w:rsidR="00592E9A" w:rsidRPr="00FE70E4" w:rsidRDefault="00592E9A" w:rsidP="00592E9A">
      <w:pPr>
        <w:spacing w:after="60"/>
        <w:ind w:right="-90"/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PR 23-163, Historic Preservation Review Board Linda Greene Confirmation Resolution of 2019</w:t>
      </w:r>
    </w:p>
    <w:p w14:paraId="7E38D5ED" w14:textId="77777777" w:rsidR="00592E9A" w:rsidRPr="00FE70E4" w:rsidRDefault="00592E9A" w:rsidP="00592E9A">
      <w:pPr>
        <w:spacing w:after="60"/>
        <w:ind w:left="-180" w:right="-180"/>
        <w:jc w:val="center"/>
        <w:rPr>
          <w:b/>
          <w:bCs/>
          <w:color w:val="000000"/>
          <w:spacing w:val="-4"/>
          <w:sz w:val="23"/>
          <w:szCs w:val="23"/>
        </w:rPr>
      </w:pPr>
      <w:r w:rsidRPr="00FE70E4">
        <w:rPr>
          <w:b/>
          <w:bCs/>
          <w:color w:val="000000"/>
          <w:spacing w:val="-4"/>
          <w:sz w:val="23"/>
          <w:szCs w:val="23"/>
        </w:rPr>
        <w:t xml:space="preserve">PR 23-164, Historic Preservation Review Board </w:t>
      </w:r>
      <w:proofErr w:type="spellStart"/>
      <w:r w:rsidRPr="00FE70E4">
        <w:rPr>
          <w:b/>
          <w:bCs/>
          <w:color w:val="000000"/>
          <w:spacing w:val="-4"/>
          <w:sz w:val="23"/>
          <w:szCs w:val="23"/>
        </w:rPr>
        <w:t>Outerbridge</w:t>
      </w:r>
      <w:proofErr w:type="spellEnd"/>
      <w:r w:rsidRPr="00FE70E4">
        <w:rPr>
          <w:b/>
          <w:bCs/>
          <w:color w:val="000000"/>
          <w:spacing w:val="-4"/>
          <w:sz w:val="23"/>
          <w:szCs w:val="23"/>
        </w:rPr>
        <w:t xml:space="preserve"> Horsey Confirmation Resolution of 2019</w:t>
      </w:r>
    </w:p>
    <w:p w14:paraId="6573E4EC" w14:textId="77777777" w:rsidR="00592E9A" w:rsidRPr="00FE70E4" w:rsidRDefault="00592E9A" w:rsidP="00592E9A">
      <w:pPr>
        <w:spacing w:after="60"/>
        <w:ind w:right="-90"/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PR 23-165, Historic Preservation Review Board Chris Landis Confirmation Resolution of 2019</w:t>
      </w:r>
    </w:p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Thursday, May 2, 2019</w:t>
      </w:r>
    </w:p>
    <w:p w14:paraId="431B20DF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10:00 a.m., Hearing Room 412,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bookmarkEnd w:id="0"/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707E30B1" w14:textId="77777777" w:rsidR="00AD3D00" w:rsidRPr="00426964" w:rsidRDefault="00AD3D00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80BDDA8" w14:textId="32A7678F" w:rsidR="009C4655" w:rsidRDefault="009C4655" w:rsidP="00D745F0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Rebecca Miller</w:t>
      </w:r>
      <w:r>
        <w:tab/>
        <w:t>DC Historic Preservation Board</w:t>
      </w:r>
    </w:p>
    <w:p w14:paraId="5B3CA2AD" w14:textId="77777777" w:rsidR="009C4655" w:rsidRDefault="009C4655" w:rsidP="009C4655">
      <w:pPr>
        <w:pStyle w:val="ListParagraph"/>
        <w:tabs>
          <w:tab w:val="left" w:pos="720"/>
          <w:tab w:val="left" w:pos="5040"/>
        </w:tabs>
        <w:ind w:left="5040"/>
      </w:pPr>
    </w:p>
    <w:p w14:paraId="704B50EF" w14:textId="3E582EE5" w:rsidR="005E1EB7" w:rsidRDefault="00592E9A" w:rsidP="00D745F0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Linda Green</w:t>
      </w:r>
      <w:r>
        <w:tab/>
        <w:t>Nominee, HPRB</w:t>
      </w:r>
    </w:p>
    <w:p w14:paraId="3FEDBA15" w14:textId="77777777" w:rsidR="005E1EB7" w:rsidRDefault="005E1EB7" w:rsidP="005E1EB7">
      <w:pPr>
        <w:pStyle w:val="ListParagraph"/>
      </w:pPr>
    </w:p>
    <w:p w14:paraId="0F210890" w14:textId="078A177E" w:rsidR="00B70D6C" w:rsidRDefault="00592E9A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proofErr w:type="spellStart"/>
      <w:r>
        <w:t>Outerbridge</w:t>
      </w:r>
      <w:proofErr w:type="spellEnd"/>
      <w:r>
        <w:t xml:space="preserve"> Horsey</w:t>
      </w:r>
      <w:r w:rsidR="00B70D6C" w:rsidRPr="007133CF">
        <w:tab/>
      </w:r>
      <w:r>
        <w:t>Nominee, HPRB</w:t>
      </w:r>
    </w:p>
    <w:p w14:paraId="2BF805BA" w14:textId="77777777" w:rsidR="00592E9A" w:rsidRDefault="00592E9A" w:rsidP="00592E9A">
      <w:pPr>
        <w:pStyle w:val="ListParagraph"/>
      </w:pPr>
    </w:p>
    <w:p w14:paraId="57B3E8D5" w14:textId="3ED161B5" w:rsidR="00592E9A" w:rsidRPr="007133CF" w:rsidRDefault="00592E9A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Chris Landis</w:t>
      </w:r>
      <w:r>
        <w:tab/>
        <w:t>Nominee, HPRB</w:t>
      </w:r>
    </w:p>
    <w:sectPr w:rsidR="00592E9A" w:rsidRPr="007133CF" w:rsidSect="005A2DC9">
      <w:headerReference w:type="default" r:id="rId7"/>
      <w:headerReference w:type="first" r:id="rId8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376F2830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  <w:r w:rsidR="008C5FA5">
      <w:t>DRAFT</w:t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rwUAtGBxfCwAAAA=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34956"/>
    <w:rsid w:val="00A370AD"/>
    <w:rsid w:val="00A4462E"/>
    <w:rsid w:val="00A54DC9"/>
    <w:rsid w:val="00A6246A"/>
    <w:rsid w:val="00A83E72"/>
    <w:rsid w:val="00AA01D0"/>
    <w:rsid w:val="00AB06C9"/>
    <w:rsid w:val="00AC41D9"/>
    <w:rsid w:val="00AD3D00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Koster, Julia (Council)</cp:lastModifiedBy>
  <cp:revision>4</cp:revision>
  <cp:lastPrinted>2017-05-12T13:05:00Z</cp:lastPrinted>
  <dcterms:created xsi:type="dcterms:W3CDTF">2019-04-25T13:44:00Z</dcterms:created>
  <dcterms:modified xsi:type="dcterms:W3CDTF">2019-04-30T15:26:00Z</dcterms:modified>
</cp:coreProperties>
</file>