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A9C4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>CHAIRMAN PHIL MENDELSON</w:t>
      </w:r>
    </w:p>
    <w:p w14:paraId="6AD9C6BA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COMMITTEE OF THE WHOLE </w:t>
      </w:r>
    </w:p>
    <w:p w14:paraId="3FA9B798" w14:textId="2D96F5E3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ANNOUNCES A </w:t>
      </w:r>
      <w:r w:rsidR="008514AE">
        <w:rPr>
          <w:b/>
          <w:bCs/>
          <w:color w:val="000000"/>
        </w:rPr>
        <w:t>PUBLIC ROUNDTABLE</w:t>
      </w:r>
    </w:p>
    <w:p w14:paraId="6CF51CF4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1264BB93" w14:textId="77777777" w:rsidR="00C62DDF" w:rsidRPr="00C62DDF" w:rsidRDefault="00C62DDF" w:rsidP="00C62DDF">
      <w:pPr>
        <w:jc w:val="center"/>
        <w:rPr>
          <w:bCs/>
          <w:color w:val="000000"/>
        </w:rPr>
      </w:pPr>
      <w:r w:rsidRPr="00C62DDF">
        <w:rPr>
          <w:bCs/>
          <w:color w:val="000000"/>
        </w:rPr>
        <w:t>on</w:t>
      </w:r>
    </w:p>
    <w:p w14:paraId="3D7C9E7D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2AEC4CE7" w14:textId="1C92A748" w:rsidR="00147C3B" w:rsidRPr="00C967C2" w:rsidRDefault="00147C3B" w:rsidP="00147C3B">
      <w:pPr>
        <w:jc w:val="center"/>
        <w:rPr>
          <w:b/>
        </w:rPr>
      </w:pPr>
      <w:r>
        <w:rPr>
          <w:b/>
        </w:rPr>
        <w:t>CA 23-181</w:t>
      </w:r>
      <w:r>
        <w:rPr>
          <w:b/>
        </w:rPr>
        <w:t xml:space="preserve">, </w:t>
      </w:r>
      <w:bookmarkStart w:id="0" w:name="_Hlk13042204"/>
      <w:r>
        <w:rPr>
          <w:b/>
        </w:rPr>
        <w:t>Proposed Sublease Agreement for the Property Located at 3100 Martin Luther King, Jr. Avenue, S.E., Washington, DC Between the Old Congress Heights School Redevelopment Company, LLC</w:t>
      </w:r>
    </w:p>
    <w:bookmarkEnd w:id="0"/>
    <w:p w14:paraId="2A222D71" w14:textId="77777777" w:rsidR="00592E9A" w:rsidRPr="00FE70E4" w:rsidRDefault="00592E9A" w:rsidP="00592E9A">
      <w:pPr>
        <w:spacing w:before="80" w:after="80"/>
        <w:ind w:right="-90"/>
        <w:jc w:val="center"/>
        <w:rPr>
          <w:bCs/>
          <w:color w:val="000000"/>
          <w:sz w:val="23"/>
          <w:szCs w:val="23"/>
        </w:rPr>
      </w:pPr>
      <w:r w:rsidRPr="00FE70E4">
        <w:rPr>
          <w:bCs/>
          <w:color w:val="000000"/>
          <w:sz w:val="23"/>
          <w:szCs w:val="23"/>
        </w:rPr>
        <w:t>on</w:t>
      </w:r>
    </w:p>
    <w:p w14:paraId="7C361D9E" w14:textId="5580145A" w:rsidR="00592E9A" w:rsidRPr="00FE70E4" w:rsidRDefault="00147C3B" w:rsidP="00592E9A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Friday</w:t>
      </w:r>
      <w:r w:rsidR="008514AE">
        <w:rPr>
          <w:b/>
          <w:bCs/>
          <w:color w:val="000000"/>
          <w:sz w:val="23"/>
          <w:szCs w:val="23"/>
        </w:rPr>
        <w:t xml:space="preserve">, July </w:t>
      </w:r>
      <w:r>
        <w:rPr>
          <w:b/>
          <w:bCs/>
          <w:color w:val="000000"/>
          <w:sz w:val="23"/>
          <w:szCs w:val="23"/>
        </w:rPr>
        <w:t>5</w:t>
      </w:r>
      <w:r w:rsidR="00592E9A" w:rsidRPr="00FE70E4">
        <w:rPr>
          <w:b/>
          <w:bCs/>
          <w:color w:val="000000"/>
          <w:sz w:val="23"/>
          <w:szCs w:val="23"/>
        </w:rPr>
        <w:t>, 2019</w:t>
      </w:r>
    </w:p>
    <w:p w14:paraId="431B20DF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10:00 a.m., Hearing Room 412, John A. Wilson Building</w:t>
      </w:r>
    </w:p>
    <w:p w14:paraId="02C8E933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1350 Pennsylvania Avenue, NW</w:t>
      </w:r>
    </w:p>
    <w:p w14:paraId="70A7095D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Washington, DC 20004</w:t>
      </w:r>
    </w:p>
    <w:p w14:paraId="39882F51" w14:textId="77777777" w:rsidR="00C62DDF" w:rsidRPr="005A2DC9" w:rsidRDefault="00C62DDF" w:rsidP="00C62DDF">
      <w:pPr>
        <w:jc w:val="center"/>
        <w:rPr>
          <w:b/>
          <w:bCs/>
          <w:color w:val="000000"/>
          <w:sz w:val="36"/>
          <w:szCs w:val="36"/>
        </w:rPr>
      </w:pPr>
    </w:p>
    <w:p w14:paraId="388C113D" w14:textId="77777777" w:rsidR="003C0AF7" w:rsidRPr="00426964" w:rsidRDefault="003C0AF7" w:rsidP="00C62DDF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707E30B1" w14:textId="77777777" w:rsidR="00AD3D00" w:rsidRPr="00426964" w:rsidRDefault="00AD3D00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6647D546" w14:textId="77777777" w:rsidR="003F4FB3" w:rsidRDefault="003F4FB3" w:rsidP="003F4FB3">
      <w:pPr>
        <w:pStyle w:val="ListParagraph"/>
        <w:tabs>
          <w:tab w:val="left" w:pos="720"/>
          <w:tab w:val="left" w:pos="5040"/>
        </w:tabs>
        <w:ind w:left="5040"/>
      </w:pPr>
    </w:p>
    <w:p w14:paraId="5B3CA2AD" w14:textId="77777777" w:rsidR="009C4655" w:rsidRDefault="009C4655" w:rsidP="003F4FB3">
      <w:pPr>
        <w:tabs>
          <w:tab w:val="left" w:pos="720"/>
          <w:tab w:val="left" w:pos="5040"/>
        </w:tabs>
      </w:pPr>
    </w:p>
    <w:p w14:paraId="4DA03816" w14:textId="77777777" w:rsidR="00147C3B" w:rsidRDefault="00147C3B" w:rsidP="00D745F0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proofErr w:type="spellStart"/>
      <w:r>
        <w:t>Phinis</w:t>
      </w:r>
      <w:proofErr w:type="spellEnd"/>
      <w:r>
        <w:t xml:space="preserve"> Jones</w:t>
      </w:r>
      <w:r w:rsidR="00592E9A">
        <w:tab/>
      </w:r>
      <w:r>
        <w:tab/>
        <w:t xml:space="preserve">Principal, Old Congress Heights </w:t>
      </w:r>
    </w:p>
    <w:p w14:paraId="704B50EF" w14:textId="1694707F" w:rsidR="005E1EB7" w:rsidRDefault="00147C3B" w:rsidP="00147C3B">
      <w:pPr>
        <w:pStyle w:val="ListParagraph"/>
        <w:tabs>
          <w:tab w:val="left" w:pos="720"/>
          <w:tab w:val="left" w:pos="5040"/>
        </w:tabs>
        <w:ind w:left="5040"/>
      </w:pPr>
      <w:r>
        <w:tab/>
      </w:r>
      <w:bookmarkStart w:id="1" w:name="_GoBack"/>
      <w:bookmarkEnd w:id="1"/>
      <w:r>
        <w:t>School Redevelopment, LLC</w:t>
      </w:r>
    </w:p>
    <w:p w14:paraId="3FEDBA15" w14:textId="77777777" w:rsidR="005E1EB7" w:rsidRDefault="005E1EB7" w:rsidP="005E1EB7">
      <w:pPr>
        <w:pStyle w:val="ListParagraph"/>
      </w:pPr>
    </w:p>
    <w:p w14:paraId="2BF805BA" w14:textId="77777777" w:rsidR="00592E9A" w:rsidRDefault="00592E9A" w:rsidP="00592E9A">
      <w:pPr>
        <w:pStyle w:val="ListParagraph"/>
      </w:pPr>
    </w:p>
    <w:sectPr w:rsidR="00592E9A" w:rsidSect="005A2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77A9" w14:textId="77777777" w:rsidR="00E80DCB" w:rsidRDefault="00E80DCB">
      <w:r>
        <w:separator/>
      </w:r>
    </w:p>
  </w:endnote>
  <w:endnote w:type="continuationSeparator" w:id="0">
    <w:p w14:paraId="1D863724" w14:textId="77777777" w:rsidR="00E80DCB" w:rsidRDefault="00E8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A237" w14:textId="77777777" w:rsidR="00AF0A51" w:rsidRDefault="00AF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F946" w14:textId="77777777" w:rsidR="00AF0A51" w:rsidRDefault="00AF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756B" w14:textId="77777777" w:rsidR="00AF0A51" w:rsidRDefault="00AF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FE91" w14:textId="77777777" w:rsidR="00E80DCB" w:rsidRDefault="00E80DCB">
      <w:r>
        <w:separator/>
      </w:r>
    </w:p>
  </w:footnote>
  <w:footnote w:type="continuationSeparator" w:id="0">
    <w:p w14:paraId="2569110F" w14:textId="77777777" w:rsidR="00E80DCB" w:rsidRDefault="00E8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9514" w14:textId="77777777" w:rsidR="00AF0A51" w:rsidRDefault="00AF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69D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F74E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2A2546AD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3151E6E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3D5C06" w14:textId="1A51843B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2900019C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004A96B1" w14:textId="77777777" w:rsidR="00571C54" w:rsidRDefault="0057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tzA2szQ2MTYxtTBW0lEKTi0uzszPAykwrwUAtGBxfCwAAAA="/>
  </w:docVars>
  <w:rsids>
    <w:rsidRoot w:val="003C0AF7"/>
    <w:rsid w:val="00014E98"/>
    <w:rsid w:val="000234E9"/>
    <w:rsid w:val="00076F86"/>
    <w:rsid w:val="00091AE9"/>
    <w:rsid w:val="000C474F"/>
    <w:rsid w:val="000C4D9F"/>
    <w:rsid w:val="000D1C68"/>
    <w:rsid w:val="000E61DD"/>
    <w:rsid w:val="000F0364"/>
    <w:rsid w:val="00147C3B"/>
    <w:rsid w:val="00161109"/>
    <w:rsid w:val="00182F66"/>
    <w:rsid w:val="001949BF"/>
    <w:rsid w:val="00197631"/>
    <w:rsid w:val="001B4A61"/>
    <w:rsid w:val="001D6C90"/>
    <w:rsid w:val="002066D7"/>
    <w:rsid w:val="00255AF5"/>
    <w:rsid w:val="00267D56"/>
    <w:rsid w:val="002761F6"/>
    <w:rsid w:val="0028373B"/>
    <w:rsid w:val="002D285C"/>
    <w:rsid w:val="002D5615"/>
    <w:rsid w:val="002D73B7"/>
    <w:rsid w:val="002E06A6"/>
    <w:rsid w:val="003465DA"/>
    <w:rsid w:val="003710DF"/>
    <w:rsid w:val="00376F8F"/>
    <w:rsid w:val="00382D66"/>
    <w:rsid w:val="003A3117"/>
    <w:rsid w:val="003C0AF7"/>
    <w:rsid w:val="003F066E"/>
    <w:rsid w:val="003F4FB3"/>
    <w:rsid w:val="00426964"/>
    <w:rsid w:val="00445D68"/>
    <w:rsid w:val="00451061"/>
    <w:rsid w:val="00452D79"/>
    <w:rsid w:val="00481972"/>
    <w:rsid w:val="004C5958"/>
    <w:rsid w:val="004D2551"/>
    <w:rsid w:val="004F2AFA"/>
    <w:rsid w:val="00503C23"/>
    <w:rsid w:val="00507F12"/>
    <w:rsid w:val="00523195"/>
    <w:rsid w:val="00556A75"/>
    <w:rsid w:val="00560045"/>
    <w:rsid w:val="0056031D"/>
    <w:rsid w:val="005631DC"/>
    <w:rsid w:val="0056792D"/>
    <w:rsid w:val="00571C54"/>
    <w:rsid w:val="00573B20"/>
    <w:rsid w:val="0059039C"/>
    <w:rsid w:val="00592E9A"/>
    <w:rsid w:val="005A2DC9"/>
    <w:rsid w:val="005B5E84"/>
    <w:rsid w:val="005B6502"/>
    <w:rsid w:val="005D38D2"/>
    <w:rsid w:val="005E0318"/>
    <w:rsid w:val="005E1EB7"/>
    <w:rsid w:val="005E56AA"/>
    <w:rsid w:val="005E70AF"/>
    <w:rsid w:val="005F1B46"/>
    <w:rsid w:val="00617379"/>
    <w:rsid w:val="00627DEE"/>
    <w:rsid w:val="00634973"/>
    <w:rsid w:val="00656475"/>
    <w:rsid w:val="006652C0"/>
    <w:rsid w:val="006A0C32"/>
    <w:rsid w:val="006A3593"/>
    <w:rsid w:val="006B0148"/>
    <w:rsid w:val="006C5421"/>
    <w:rsid w:val="006D107E"/>
    <w:rsid w:val="006D5B3A"/>
    <w:rsid w:val="006D7C20"/>
    <w:rsid w:val="006E3E5D"/>
    <w:rsid w:val="006E7735"/>
    <w:rsid w:val="006F1C77"/>
    <w:rsid w:val="00701825"/>
    <w:rsid w:val="007133CF"/>
    <w:rsid w:val="00723E29"/>
    <w:rsid w:val="00753753"/>
    <w:rsid w:val="00793EC4"/>
    <w:rsid w:val="007C336C"/>
    <w:rsid w:val="007D2F0F"/>
    <w:rsid w:val="007D6F66"/>
    <w:rsid w:val="007F6C87"/>
    <w:rsid w:val="0080278B"/>
    <w:rsid w:val="00806314"/>
    <w:rsid w:val="0082712F"/>
    <w:rsid w:val="008514AE"/>
    <w:rsid w:val="008570A3"/>
    <w:rsid w:val="008579E3"/>
    <w:rsid w:val="008643DC"/>
    <w:rsid w:val="00864F9A"/>
    <w:rsid w:val="0089411F"/>
    <w:rsid w:val="00897E1E"/>
    <w:rsid w:val="008B0FB3"/>
    <w:rsid w:val="008C5FA5"/>
    <w:rsid w:val="008D7CCA"/>
    <w:rsid w:val="008E0C2F"/>
    <w:rsid w:val="008E2DFF"/>
    <w:rsid w:val="00904187"/>
    <w:rsid w:val="00926AE4"/>
    <w:rsid w:val="00972821"/>
    <w:rsid w:val="009730EC"/>
    <w:rsid w:val="009C4655"/>
    <w:rsid w:val="009C68FC"/>
    <w:rsid w:val="009E3228"/>
    <w:rsid w:val="00A00880"/>
    <w:rsid w:val="00A21CF4"/>
    <w:rsid w:val="00A34956"/>
    <w:rsid w:val="00A370AD"/>
    <w:rsid w:val="00A4462E"/>
    <w:rsid w:val="00A54DC9"/>
    <w:rsid w:val="00A6246A"/>
    <w:rsid w:val="00A83E72"/>
    <w:rsid w:val="00AA01D0"/>
    <w:rsid w:val="00AB06C9"/>
    <w:rsid w:val="00AC41D9"/>
    <w:rsid w:val="00AD3D00"/>
    <w:rsid w:val="00AF0A51"/>
    <w:rsid w:val="00B0163A"/>
    <w:rsid w:val="00B06733"/>
    <w:rsid w:val="00B06F57"/>
    <w:rsid w:val="00B41AFB"/>
    <w:rsid w:val="00B43EE2"/>
    <w:rsid w:val="00B64297"/>
    <w:rsid w:val="00B70D6C"/>
    <w:rsid w:val="00B8629A"/>
    <w:rsid w:val="00B9789D"/>
    <w:rsid w:val="00BA2E93"/>
    <w:rsid w:val="00BB1EDB"/>
    <w:rsid w:val="00BC039C"/>
    <w:rsid w:val="00BF3E6F"/>
    <w:rsid w:val="00BF5524"/>
    <w:rsid w:val="00C20FC1"/>
    <w:rsid w:val="00C307F8"/>
    <w:rsid w:val="00C56183"/>
    <w:rsid w:val="00C62DDF"/>
    <w:rsid w:val="00C66888"/>
    <w:rsid w:val="00C75B3E"/>
    <w:rsid w:val="00C80CF1"/>
    <w:rsid w:val="00C82EFB"/>
    <w:rsid w:val="00C82FB5"/>
    <w:rsid w:val="00C8544E"/>
    <w:rsid w:val="00CA0C0F"/>
    <w:rsid w:val="00CB68C9"/>
    <w:rsid w:val="00CD4B87"/>
    <w:rsid w:val="00CD5445"/>
    <w:rsid w:val="00CF241C"/>
    <w:rsid w:val="00D021C8"/>
    <w:rsid w:val="00D12FCE"/>
    <w:rsid w:val="00D237CF"/>
    <w:rsid w:val="00D27991"/>
    <w:rsid w:val="00D37251"/>
    <w:rsid w:val="00D668A8"/>
    <w:rsid w:val="00D6774D"/>
    <w:rsid w:val="00D745F0"/>
    <w:rsid w:val="00D74836"/>
    <w:rsid w:val="00DB4A2F"/>
    <w:rsid w:val="00DD562B"/>
    <w:rsid w:val="00DE03F0"/>
    <w:rsid w:val="00E068AE"/>
    <w:rsid w:val="00E37271"/>
    <w:rsid w:val="00E52454"/>
    <w:rsid w:val="00E76ECC"/>
    <w:rsid w:val="00E80DCB"/>
    <w:rsid w:val="00E91E4D"/>
    <w:rsid w:val="00EA2404"/>
    <w:rsid w:val="00EA37ED"/>
    <w:rsid w:val="00EA7843"/>
    <w:rsid w:val="00EC3F00"/>
    <w:rsid w:val="00EE3DF9"/>
    <w:rsid w:val="00EE7E68"/>
    <w:rsid w:val="00F10444"/>
    <w:rsid w:val="00F3423C"/>
    <w:rsid w:val="00F605BB"/>
    <w:rsid w:val="00F84E5A"/>
    <w:rsid w:val="00F868FB"/>
    <w:rsid w:val="00FA0E8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5BD6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Setlow, Christina (Council)</cp:lastModifiedBy>
  <cp:revision>2</cp:revision>
  <cp:lastPrinted>2019-05-01T15:03:00Z</cp:lastPrinted>
  <dcterms:created xsi:type="dcterms:W3CDTF">2019-07-03T18:40:00Z</dcterms:created>
  <dcterms:modified xsi:type="dcterms:W3CDTF">2019-07-03T18:40:00Z</dcterms:modified>
</cp:coreProperties>
</file>