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D9DA6" w14:textId="27B67C9F" w:rsidR="001220FE" w:rsidRDefault="001220FE" w:rsidP="006A66D9">
      <w:pPr>
        <w:spacing w:after="0"/>
      </w:pPr>
    </w:p>
    <w:p w14:paraId="50B3CBC3" w14:textId="77777777" w:rsidR="006A66D9" w:rsidRPr="007A3650" w:rsidRDefault="006A66D9" w:rsidP="006A66D9">
      <w:pPr>
        <w:keepNext/>
        <w:spacing w:before="160" w:after="0" w:line="240" w:lineRule="auto"/>
        <w:jc w:val="center"/>
        <w:outlineLvl w:val="2"/>
        <w:rPr>
          <w:rFonts w:eastAsia="Times New Roman"/>
          <w:b/>
          <w:bCs/>
          <w:color w:val="000000"/>
        </w:rPr>
      </w:pPr>
      <w:r w:rsidRPr="007A3650">
        <w:rPr>
          <w:rFonts w:eastAsia="Times New Roman"/>
          <w:b/>
          <w:bCs/>
          <w:color w:val="000000"/>
        </w:rPr>
        <w:t>CHAIRMAN PHIL MENDELSON</w:t>
      </w:r>
    </w:p>
    <w:p w14:paraId="1C9CCA57" w14:textId="77777777" w:rsidR="006A66D9" w:rsidRPr="007A3650" w:rsidRDefault="006A66D9" w:rsidP="006A66D9">
      <w:pPr>
        <w:keepNext/>
        <w:spacing w:after="0" w:line="240" w:lineRule="auto"/>
        <w:jc w:val="center"/>
        <w:outlineLvl w:val="2"/>
        <w:rPr>
          <w:rFonts w:eastAsia="Times New Roman"/>
          <w:b/>
          <w:bCs/>
          <w:color w:val="000000"/>
        </w:rPr>
      </w:pPr>
      <w:r w:rsidRPr="007A3650">
        <w:rPr>
          <w:rFonts w:eastAsia="Times New Roman"/>
          <w:b/>
          <w:bCs/>
          <w:color w:val="000000"/>
        </w:rPr>
        <w:t>COMMITTEE OF THE WHOLE</w:t>
      </w:r>
    </w:p>
    <w:p w14:paraId="460B1E8F" w14:textId="78D267B2" w:rsidR="006A66D9" w:rsidRPr="007A3650" w:rsidRDefault="006A66D9" w:rsidP="006A66D9">
      <w:pPr>
        <w:keepNext/>
        <w:spacing w:line="240" w:lineRule="auto"/>
        <w:jc w:val="center"/>
        <w:outlineLvl w:val="2"/>
        <w:rPr>
          <w:rFonts w:eastAsia="Times New Roman"/>
          <w:b/>
          <w:bCs/>
          <w:color w:val="000000"/>
        </w:rPr>
      </w:pPr>
      <w:r w:rsidRPr="007A3650">
        <w:rPr>
          <w:rFonts w:eastAsia="Times New Roman"/>
          <w:b/>
          <w:bCs/>
          <w:color w:val="000000"/>
        </w:rPr>
        <w:t>ANNOUNCES A PUBLIC</w:t>
      </w:r>
      <w:r>
        <w:rPr>
          <w:rFonts w:eastAsia="Times New Roman"/>
          <w:b/>
          <w:bCs/>
          <w:color w:val="000000"/>
        </w:rPr>
        <w:t xml:space="preserve"> OVERSIGHT</w:t>
      </w:r>
      <w:r w:rsidRPr="007A3650">
        <w:rPr>
          <w:rFonts w:eastAsia="Times New Roman"/>
          <w:b/>
          <w:bCs/>
          <w:color w:val="000000"/>
        </w:rPr>
        <w:t xml:space="preserve"> HEARING</w:t>
      </w:r>
    </w:p>
    <w:p w14:paraId="03E3A039" w14:textId="0A743785" w:rsidR="006A66D9" w:rsidRDefault="006A66D9" w:rsidP="006A66D9">
      <w:pPr>
        <w:jc w:val="center"/>
      </w:pPr>
      <w:r>
        <w:t>on</w:t>
      </w:r>
    </w:p>
    <w:p w14:paraId="58FE0870" w14:textId="77777777" w:rsidR="006A66D9" w:rsidRPr="004D0E41" w:rsidRDefault="006A66D9" w:rsidP="006A66D9">
      <w:pPr>
        <w:jc w:val="center"/>
        <w:rPr>
          <w:b/>
          <w:bCs/>
          <w:sz w:val="23"/>
          <w:szCs w:val="23"/>
        </w:rPr>
      </w:pPr>
      <w:r w:rsidRPr="004D0E41">
        <w:rPr>
          <w:b/>
          <w:bCs/>
          <w:sz w:val="23"/>
          <w:szCs w:val="23"/>
        </w:rPr>
        <w:t>Implementation of Law 22-307, the Short-Term Rental Regulation Act of 2018</w:t>
      </w:r>
    </w:p>
    <w:p w14:paraId="2BDD5CB8" w14:textId="77777777" w:rsidR="006A66D9" w:rsidRPr="004D0E41" w:rsidRDefault="006A66D9" w:rsidP="006A66D9">
      <w:pPr>
        <w:jc w:val="center"/>
        <w:rPr>
          <w:sz w:val="23"/>
          <w:szCs w:val="23"/>
        </w:rPr>
      </w:pPr>
      <w:r w:rsidRPr="004D0E41">
        <w:rPr>
          <w:sz w:val="23"/>
          <w:szCs w:val="23"/>
        </w:rPr>
        <w:t>on</w:t>
      </w:r>
    </w:p>
    <w:p w14:paraId="663AD41C" w14:textId="77777777" w:rsidR="006A66D9" w:rsidRPr="004D0E41" w:rsidRDefault="006A66D9" w:rsidP="006A66D9">
      <w:pPr>
        <w:spacing w:after="0"/>
        <w:jc w:val="center"/>
        <w:rPr>
          <w:b/>
          <w:bCs/>
          <w:sz w:val="23"/>
          <w:szCs w:val="23"/>
        </w:rPr>
      </w:pPr>
      <w:r w:rsidRPr="004D0E41">
        <w:rPr>
          <w:b/>
          <w:bCs/>
          <w:sz w:val="23"/>
          <w:szCs w:val="23"/>
        </w:rPr>
        <w:t>Thursday, November 21, 2019, 10:00 a.m.</w:t>
      </w:r>
    </w:p>
    <w:p w14:paraId="79E82B22" w14:textId="77777777" w:rsidR="006A66D9" w:rsidRPr="004D0E41" w:rsidRDefault="006A66D9" w:rsidP="006A66D9">
      <w:pPr>
        <w:spacing w:after="0"/>
        <w:jc w:val="center"/>
        <w:rPr>
          <w:b/>
          <w:bCs/>
          <w:sz w:val="23"/>
          <w:szCs w:val="23"/>
        </w:rPr>
      </w:pPr>
      <w:r w:rsidRPr="004D0E41">
        <w:rPr>
          <w:b/>
          <w:bCs/>
          <w:sz w:val="23"/>
          <w:szCs w:val="23"/>
        </w:rPr>
        <w:t>Room 412, John A. Wilson Building</w:t>
      </w:r>
    </w:p>
    <w:p w14:paraId="5ACBA5F2" w14:textId="77777777" w:rsidR="006A66D9" w:rsidRPr="004D0E41" w:rsidRDefault="006A66D9" w:rsidP="006A66D9">
      <w:pPr>
        <w:spacing w:after="0"/>
        <w:jc w:val="center"/>
        <w:rPr>
          <w:b/>
          <w:bCs/>
          <w:sz w:val="23"/>
          <w:szCs w:val="23"/>
        </w:rPr>
      </w:pPr>
      <w:r w:rsidRPr="004D0E41">
        <w:rPr>
          <w:b/>
          <w:bCs/>
          <w:sz w:val="23"/>
          <w:szCs w:val="23"/>
        </w:rPr>
        <w:t>1350 Pennsylvania Avenue, NW</w:t>
      </w:r>
    </w:p>
    <w:p w14:paraId="51AA12A6" w14:textId="77777777" w:rsidR="006A66D9" w:rsidRPr="004D0E41" w:rsidRDefault="006A66D9" w:rsidP="006A66D9">
      <w:pPr>
        <w:spacing w:after="0"/>
        <w:jc w:val="center"/>
        <w:rPr>
          <w:b/>
          <w:bCs/>
          <w:sz w:val="23"/>
          <w:szCs w:val="23"/>
        </w:rPr>
      </w:pPr>
      <w:r w:rsidRPr="004D0E41">
        <w:rPr>
          <w:b/>
          <w:bCs/>
          <w:sz w:val="23"/>
          <w:szCs w:val="23"/>
        </w:rPr>
        <w:t>Washington, DC 20004</w:t>
      </w:r>
    </w:p>
    <w:p w14:paraId="278290CE" w14:textId="12C3A8F6" w:rsidR="006A66D9" w:rsidRDefault="006A66D9" w:rsidP="006A66D9">
      <w:pPr>
        <w:spacing w:after="0"/>
        <w:jc w:val="center"/>
      </w:pPr>
    </w:p>
    <w:p w14:paraId="6165C369" w14:textId="77777777" w:rsidR="006A66D9" w:rsidRPr="00155BFF" w:rsidRDefault="006A66D9" w:rsidP="006A66D9">
      <w:pPr>
        <w:jc w:val="center"/>
        <w:rPr>
          <w:rFonts w:ascii="Constantia" w:hAnsi="Constantia"/>
          <w:spacing w:val="40"/>
          <w:u w:val="single"/>
        </w:rPr>
      </w:pPr>
      <w:r w:rsidRPr="00426964">
        <w:rPr>
          <w:rFonts w:ascii="Constantia" w:hAnsi="Constantia"/>
          <w:spacing w:val="40"/>
          <w:u w:val="single"/>
        </w:rPr>
        <w:t>WITNESS LIST</w:t>
      </w:r>
    </w:p>
    <w:p w14:paraId="7735AE1F" w14:textId="7DD41B27" w:rsidR="006A66D9" w:rsidRDefault="006A66D9" w:rsidP="006A66D9">
      <w:pPr>
        <w:pStyle w:val="ListParagraph"/>
        <w:numPr>
          <w:ilvl w:val="0"/>
          <w:numId w:val="1"/>
        </w:numPr>
      </w:pPr>
      <w:r>
        <w:t>Mark Eckenwiler</w:t>
      </w:r>
      <w:r>
        <w:tab/>
      </w:r>
      <w:r>
        <w:tab/>
      </w:r>
      <w:r>
        <w:tab/>
      </w:r>
      <w:r>
        <w:tab/>
        <w:t>Commissioner, ANC 6C04</w:t>
      </w:r>
    </w:p>
    <w:p w14:paraId="4D2299F5" w14:textId="77777777" w:rsidR="007744DE" w:rsidRDefault="007744DE" w:rsidP="007744DE">
      <w:pPr>
        <w:pStyle w:val="ListParagraph"/>
      </w:pPr>
      <w:bookmarkStart w:id="0" w:name="_GoBack"/>
      <w:bookmarkEnd w:id="0"/>
    </w:p>
    <w:p w14:paraId="566EB000" w14:textId="19CD8E2D" w:rsidR="007744DE" w:rsidRDefault="007744DE" w:rsidP="006A66D9">
      <w:pPr>
        <w:pStyle w:val="ListParagraph"/>
        <w:numPr>
          <w:ilvl w:val="0"/>
          <w:numId w:val="1"/>
        </w:numPr>
      </w:pPr>
      <w:r>
        <w:t>Ernest Chrappah</w:t>
      </w:r>
      <w:r>
        <w:tab/>
      </w:r>
      <w:r>
        <w:tab/>
      </w:r>
      <w:r>
        <w:tab/>
      </w:r>
      <w:r>
        <w:tab/>
        <w:t xml:space="preserve">Director, Department of Consumer and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Regulatory Affairs</w:t>
      </w:r>
    </w:p>
    <w:p w14:paraId="3FF5CBD6" w14:textId="77777777" w:rsidR="006A66D9" w:rsidRDefault="006A66D9"/>
    <w:sectPr w:rsidR="006A66D9" w:rsidSect="006A66D9">
      <w:head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3D058" w14:textId="77777777" w:rsidR="006A66D9" w:rsidRDefault="006A66D9" w:rsidP="006A66D9">
      <w:pPr>
        <w:spacing w:after="0" w:line="240" w:lineRule="auto"/>
      </w:pPr>
      <w:r>
        <w:separator/>
      </w:r>
    </w:p>
  </w:endnote>
  <w:endnote w:type="continuationSeparator" w:id="0">
    <w:p w14:paraId="38116D4A" w14:textId="77777777" w:rsidR="006A66D9" w:rsidRDefault="006A66D9" w:rsidP="006A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4775B" w14:textId="77777777" w:rsidR="006A66D9" w:rsidRDefault="006A66D9" w:rsidP="006A66D9">
      <w:pPr>
        <w:spacing w:after="0" w:line="240" w:lineRule="auto"/>
      </w:pPr>
      <w:r>
        <w:separator/>
      </w:r>
    </w:p>
  </w:footnote>
  <w:footnote w:type="continuationSeparator" w:id="0">
    <w:p w14:paraId="1A0F73A1" w14:textId="77777777" w:rsidR="006A66D9" w:rsidRDefault="006A66D9" w:rsidP="006A6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8F79F" w14:textId="77777777" w:rsidR="006A66D9" w:rsidRPr="0095719B" w:rsidRDefault="006A66D9" w:rsidP="006A66D9">
    <w:pPr>
      <w:keepNext/>
      <w:keepLines/>
      <w:spacing w:before="240" w:after="0"/>
      <w:outlineLvl w:val="0"/>
      <w:rPr>
        <w:rFonts w:ascii="Constantia" w:eastAsia="Times New Roman" w:hAnsi="Constantia"/>
        <w:b/>
        <w:spacing w:val="40"/>
        <w:sz w:val="26"/>
        <w:szCs w:val="26"/>
      </w:rPr>
    </w:pPr>
    <w:r w:rsidRPr="0095719B">
      <w:rPr>
        <w:rFonts w:ascii="Constantia" w:eastAsia="Times New Roman" w:hAnsi="Constantia"/>
        <w:b/>
        <w:spacing w:val="40"/>
        <w:sz w:val="26"/>
        <w:szCs w:val="26"/>
      </w:rPr>
      <w:t>COUNCIL OF THE DISTRICT OF COLUMBIA</w:t>
    </w:r>
  </w:p>
  <w:p w14:paraId="54008E70" w14:textId="77777777" w:rsidR="006A66D9" w:rsidRPr="0095719B" w:rsidRDefault="006A66D9" w:rsidP="006A66D9">
    <w:pPr>
      <w:spacing w:after="0" w:line="240" w:lineRule="auto"/>
      <w:rPr>
        <w:rFonts w:ascii="Constantia" w:hAnsi="Constantia"/>
        <w:b/>
        <w:bCs/>
        <w:caps/>
        <w:spacing w:val="40"/>
        <w:sz w:val="26"/>
        <w:szCs w:val="26"/>
      </w:rPr>
    </w:pPr>
    <w:r w:rsidRPr="0095719B">
      <w:rPr>
        <w:rFonts w:ascii="Constantia" w:hAnsi="Constantia"/>
        <w:b/>
        <w:bCs/>
        <w:caps/>
        <w:spacing w:val="40"/>
        <w:sz w:val="26"/>
        <w:szCs w:val="26"/>
      </w:rPr>
      <w:t>Committee OF THE WHOLE</w:t>
    </w:r>
  </w:p>
  <w:p w14:paraId="34654C4F" w14:textId="63F2BCEA" w:rsidR="006A66D9" w:rsidRPr="0095719B" w:rsidRDefault="006A66D9" w:rsidP="006A66D9">
    <w:pPr>
      <w:spacing w:after="0"/>
      <w:rPr>
        <w:rFonts w:ascii="Constantia" w:hAnsi="Constantia"/>
        <w:b/>
        <w:bCs/>
        <w:caps/>
        <w:spacing w:val="40"/>
        <w:sz w:val="26"/>
        <w:szCs w:val="26"/>
      </w:rPr>
    </w:pPr>
    <w:r w:rsidRPr="0095719B">
      <w:rPr>
        <w:rFonts w:ascii="Constantia" w:hAnsi="Constantia"/>
        <w:b/>
        <w:bCs/>
        <w:caps/>
        <w:spacing w:val="40"/>
        <w:sz w:val="26"/>
        <w:szCs w:val="26"/>
      </w:rPr>
      <w:t>Notice of public</w:t>
    </w:r>
    <w:r>
      <w:rPr>
        <w:rFonts w:ascii="Constantia" w:hAnsi="Constantia"/>
        <w:b/>
        <w:bCs/>
        <w:caps/>
        <w:spacing w:val="40"/>
        <w:sz w:val="26"/>
        <w:szCs w:val="26"/>
      </w:rPr>
      <w:t xml:space="preserve"> OVERSIGHT</w:t>
    </w:r>
    <w:r w:rsidRPr="0095719B">
      <w:rPr>
        <w:rFonts w:ascii="Constantia" w:hAnsi="Constantia"/>
        <w:b/>
        <w:bCs/>
        <w:caps/>
        <w:spacing w:val="40"/>
        <w:sz w:val="26"/>
        <w:szCs w:val="26"/>
      </w:rPr>
      <w:t xml:space="preserve"> HEARING</w:t>
    </w:r>
  </w:p>
  <w:p w14:paraId="47E940D0" w14:textId="72F3DF53" w:rsidR="006A66D9" w:rsidRPr="006A66D9" w:rsidRDefault="006A66D9" w:rsidP="006A66D9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after="0" w:line="243" w:lineRule="auto"/>
      <w:rPr>
        <w:b/>
        <w:bCs/>
      </w:rPr>
    </w:pPr>
    <w:r w:rsidRPr="0095719B">
      <w:t>1350 Pennsylvania Avenue, NW, Washington, DC 20004</w:t>
    </w:r>
    <w:r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366F2"/>
    <w:multiLevelType w:val="hybridMultilevel"/>
    <w:tmpl w:val="C864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3MLE0MjYxM7IwNTdQ0lEKTi0uzszPAykwqgUA8ObWZiwAAAA="/>
  </w:docVars>
  <w:rsids>
    <w:rsidRoot w:val="006A66D9"/>
    <w:rsid w:val="001220FE"/>
    <w:rsid w:val="006A66D9"/>
    <w:rsid w:val="0077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E19B6"/>
  <w15:chartTrackingRefBased/>
  <w15:docId w15:val="{CD2BB3D1-8831-49BD-A8CF-1538CDCA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6D9"/>
  </w:style>
  <w:style w:type="paragraph" w:styleId="Footer">
    <w:name w:val="footer"/>
    <w:basedOn w:val="Normal"/>
    <w:link w:val="FooterChar"/>
    <w:uiPriority w:val="99"/>
    <w:unhideWhenUsed/>
    <w:rsid w:val="006A6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6D9"/>
  </w:style>
  <w:style w:type="paragraph" w:styleId="ListParagraph">
    <w:name w:val="List Paragraph"/>
    <w:basedOn w:val="Normal"/>
    <w:uiPriority w:val="34"/>
    <w:qFormat/>
    <w:rsid w:val="006A6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Stum, Blaine (Council)</dc:creator>
  <cp:keywords/>
  <dc:description/>
  <cp:lastModifiedBy>Stum, Blaine (Council)</cp:lastModifiedBy>
  <cp:revision>2</cp:revision>
  <dcterms:created xsi:type="dcterms:W3CDTF">2019-11-08T16:42:00Z</dcterms:created>
  <dcterms:modified xsi:type="dcterms:W3CDTF">2019-11-19T14:29:00Z</dcterms:modified>
</cp:coreProperties>
</file>