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6B5AA" w14:textId="116F85A4" w:rsidR="00E15072" w:rsidRDefault="00E15072" w:rsidP="00890991">
      <w:pPr>
        <w:pBdr>
          <w:bottom w:val="single" w:sz="4" w:space="1" w:color="auto"/>
        </w:pBdr>
        <w:tabs>
          <w:tab w:val="left" w:pos="720"/>
          <w:tab w:val="right" w:pos="9360"/>
        </w:tabs>
        <w:rPr>
          <w:rFonts w:ascii="Constantia" w:hAnsi="Constantia"/>
          <w:b/>
          <w:bCs/>
        </w:rPr>
      </w:pPr>
      <w:r>
        <w:rPr>
          <w:rFonts w:ascii="Constantia" w:hAnsi="Constantia"/>
          <w:b/>
          <w:bCs/>
        </w:rPr>
        <w:t>Memorandum  </w:t>
      </w:r>
      <w:r w:rsidR="00890991">
        <w:rPr>
          <w:rFonts w:ascii="Constantia" w:hAnsi="Constantia"/>
          <w:b/>
          <w:bCs/>
        </w:rPr>
        <w:tab/>
      </w:r>
      <w:r w:rsidR="001F2DCC">
        <w:rPr>
          <w:rFonts w:ascii="Constantia" w:hAnsi="Constantia"/>
          <w:b/>
          <w:bCs/>
        </w:rPr>
        <w:t>DRAFT</w:t>
      </w:r>
    </w:p>
    <w:p w14:paraId="301418B8" w14:textId="77777777" w:rsidR="00E15072" w:rsidRPr="009410F6" w:rsidRDefault="00E15072" w:rsidP="00E15072">
      <w:pPr>
        <w:tabs>
          <w:tab w:val="left" w:pos="720"/>
        </w:tabs>
        <w:rPr>
          <w:rFonts w:ascii="Constantia" w:hAnsi="Constantia"/>
          <w:b/>
          <w:bCs/>
          <w:sz w:val="20"/>
        </w:rPr>
      </w:pPr>
      <w:r w:rsidRPr="009410F6">
        <w:rPr>
          <w:rFonts w:ascii="Constantia" w:hAnsi="Constantia"/>
          <w:b/>
          <w:bCs/>
          <w:sz w:val="20"/>
        </w:rPr>
        <w:t xml:space="preserve">                  </w:t>
      </w:r>
    </w:p>
    <w:p w14:paraId="0E051C25" w14:textId="77777777" w:rsidR="00E15072" w:rsidRDefault="00E15072" w:rsidP="00E15072">
      <w:pPr>
        <w:tabs>
          <w:tab w:val="left" w:pos="720"/>
          <w:tab w:val="left" w:pos="1440"/>
        </w:tabs>
        <w:ind w:left="1440" w:hanging="1440"/>
      </w:pPr>
      <w:r>
        <w:t>To:</w:t>
      </w:r>
      <w:r>
        <w:tab/>
      </w:r>
      <w:r>
        <w:tab/>
      </w:r>
      <w:r w:rsidR="008F6E79">
        <w:t>All Councilmembers</w:t>
      </w:r>
    </w:p>
    <w:p w14:paraId="75156DFC" w14:textId="77777777" w:rsidR="00E15072" w:rsidRPr="009410F6" w:rsidRDefault="00F811D7" w:rsidP="00F811D7">
      <w:pPr>
        <w:tabs>
          <w:tab w:val="left" w:pos="7485"/>
        </w:tabs>
        <w:ind w:left="1440" w:hanging="1440"/>
        <w:rPr>
          <w:sz w:val="20"/>
        </w:rPr>
      </w:pPr>
      <w:r>
        <w:rPr>
          <w:sz w:val="20"/>
        </w:rPr>
        <w:tab/>
      </w:r>
      <w:r>
        <w:rPr>
          <w:sz w:val="20"/>
        </w:rPr>
        <w:tab/>
      </w:r>
    </w:p>
    <w:p w14:paraId="522965BD" w14:textId="77777777" w:rsidR="00E15072" w:rsidRDefault="00E15072" w:rsidP="00E15072">
      <w:pPr>
        <w:tabs>
          <w:tab w:val="left" w:pos="720"/>
          <w:tab w:val="left" w:pos="1440"/>
        </w:tabs>
        <w:ind w:left="1440" w:hanging="1440"/>
      </w:pPr>
      <w:r>
        <w:t>From:</w:t>
      </w:r>
      <w:r>
        <w:tab/>
      </w:r>
      <w:r>
        <w:tab/>
        <w:t>Evan Cash, Committee Director</w:t>
      </w:r>
    </w:p>
    <w:p w14:paraId="1930F3FB" w14:textId="77777777" w:rsidR="00E15072" w:rsidRPr="009410F6" w:rsidRDefault="00E15072" w:rsidP="00E15072">
      <w:pPr>
        <w:tabs>
          <w:tab w:val="left" w:pos="720"/>
          <w:tab w:val="left" w:pos="1440"/>
        </w:tabs>
        <w:ind w:left="1440" w:hanging="1440"/>
        <w:rPr>
          <w:sz w:val="20"/>
        </w:rPr>
      </w:pPr>
    </w:p>
    <w:p w14:paraId="060CA261" w14:textId="153E96F1" w:rsidR="00E15072" w:rsidRDefault="00E15072" w:rsidP="00E15072">
      <w:pPr>
        <w:tabs>
          <w:tab w:val="left" w:pos="720"/>
          <w:tab w:val="left" w:pos="1440"/>
        </w:tabs>
        <w:ind w:left="1440" w:hanging="1440"/>
      </w:pPr>
      <w:r>
        <w:t>Date:</w:t>
      </w:r>
      <w:r>
        <w:tab/>
      </w:r>
      <w:r>
        <w:tab/>
      </w:r>
      <w:r w:rsidR="003E3ADE">
        <w:t>December</w:t>
      </w:r>
      <w:r w:rsidR="006C6335">
        <w:t xml:space="preserve"> </w:t>
      </w:r>
      <w:r w:rsidR="003E3ADE">
        <w:t>17</w:t>
      </w:r>
      <w:r w:rsidR="009438D9" w:rsidRPr="00271896">
        <w:t>, 201</w:t>
      </w:r>
      <w:r w:rsidR="00386B63">
        <w:t>9</w:t>
      </w:r>
    </w:p>
    <w:p w14:paraId="2DBE0D93" w14:textId="77777777" w:rsidR="00E15072" w:rsidRPr="009410F6" w:rsidRDefault="00E15072" w:rsidP="00E15072">
      <w:pPr>
        <w:tabs>
          <w:tab w:val="left" w:pos="720"/>
          <w:tab w:val="left" w:pos="1440"/>
        </w:tabs>
        <w:ind w:left="1440" w:hanging="1440"/>
        <w:rPr>
          <w:sz w:val="20"/>
        </w:rPr>
      </w:pPr>
    </w:p>
    <w:p w14:paraId="6F1B8BED" w14:textId="52D3DDC8" w:rsidR="00E15072" w:rsidRDefault="00E15072" w:rsidP="00E15072">
      <w:pPr>
        <w:tabs>
          <w:tab w:val="left" w:pos="720"/>
          <w:tab w:val="left" w:pos="1440"/>
        </w:tabs>
        <w:ind w:left="1440" w:hanging="1440"/>
      </w:pPr>
      <w:r>
        <w:t>Subject:</w:t>
      </w:r>
      <w:r>
        <w:tab/>
        <w:t xml:space="preserve">Minutes of the </w:t>
      </w:r>
      <w:r w:rsidR="002A6A26">
        <w:t>Regular</w:t>
      </w:r>
      <w:r>
        <w:t xml:space="preserve"> Committee of the Whole Meeting</w:t>
      </w:r>
      <w:r w:rsidR="0022516B">
        <w:t xml:space="preserve"> </w:t>
      </w:r>
      <w:r w:rsidR="002A6A26">
        <w:t>–</w:t>
      </w:r>
      <w:r>
        <w:t xml:space="preserve"> </w:t>
      </w:r>
      <w:r w:rsidR="003E3ADE">
        <w:t>November</w:t>
      </w:r>
      <w:r w:rsidR="00D1688D">
        <w:t xml:space="preserve"> </w:t>
      </w:r>
      <w:r w:rsidR="00C804C6">
        <w:t>1</w:t>
      </w:r>
      <w:r w:rsidR="003E3ADE">
        <w:t>9</w:t>
      </w:r>
      <w:r w:rsidR="0014698D">
        <w:t>, 201</w:t>
      </w:r>
      <w:r w:rsidR="00386B63">
        <w:t>9</w:t>
      </w:r>
    </w:p>
    <w:p w14:paraId="0ED406E6" w14:textId="77777777" w:rsidR="00E15072" w:rsidRPr="009410F6" w:rsidRDefault="00E15072" w:rsidP="00E15072">
      <w:pPr>
        <w:pBdr>
          <w:bottom w:val="single" w:sz="8" w:space="1" w:color="auto"/>
        </w:pBdr>
        <w:tabs>
          <w:tab w:val="left" w:pos="720"/>
        </w:tabs>
        <w:rPr>
          <w:sz w:val="20"/>
        </w:rPr>
      </w:pPr>
    </w:p>
    <w:p w14:paraId="77196C82" w14:textId="77777777" w:rsidR="001D34D9" w:rsidRDefault="001D34D9" w:rsidP="00E15072">
      <w:pPr>
        <w:tabs>
          <w:tab w:val="left" w:pos="720"/>
        </w:tabs>
        <w:jc w:val="center"/>
      </w:pPr>
    </w:p>
    <w:p w14:paraId="2564B7F5" w14:textId="77777777" w:rsidR="001D34D9" w:rsidRPr="001D34D9" w:rsidRDefault="001D34D9" w:rsidP="00E15072">
      <w:pPr>
        <w:pStyle w:val="ListParagraph"/>
        <w:numPr>
          <w:ilvl w:val="0"/>
          <w:numId w:val="1"/>
        </w:numPr>
        <w:tabs>
          <w:tab w:val="clear" w:pos="1440"/>
          <w:tab w:val="left" w:pos="720"/>
        </w:tabs>
        <w:ind w:left="720"/>
        <w:rPr>
          <w:b/>
        </w:rPr>
      </w:pPr>
      <w:r w:rsidRPr="001D34D9">
        <w:rPr>
          <w:b/>
        </w:rPr>
        <w:t>CALL TO ORDER</w:t>
      </w:r>
    </w:p>
    <w:p w14:paraId="23F1E7E1" w14:textId="77777777" w:rsidR="001D34D9" w:rsidRDefault="001D34D9" w:rsidP="00E15072">
      <w:pPr>
        <w:pStyle w:val="ListParagraph"/>
        <w:tabs>
          <w:tab w:val="left" w:pos="720"/>
        </w:tabs>
      </w:pPr>
    </w:p>
    <w:p w14:paraId="12596D38" w14:textId="052CF05C" w:rsidR="00E15072" w:rsidRDefault="00E15072" w:rsidP="008D37D8">
      <w:pPr>
        <w:pStyle w:val="ListParagraph"/>
        <w:tabs>
          <w:tab w:val="left" w:pos="720"/>
        </w:tabs>
        <w:jc w:val="both"/>
      </w:pPr>
      <w:r>
        <w:t xml:space="preserve">Chairman Mendelson called to order </w:t>
      </w:r>
      <w:r w:rsidR="00450CFF">
        <w:t xml:space="preserve">a regular </w:t>
      </w:r>
      <w:r>
        <w:t>meeting of th</w:t>
      </w:r>
      <w:r w:rsidR="00786A4C">
        <w:t>e</w:t>
      </w:r>
      <w:r w:rsidR="00A45E6E">
        <w:t xml:space="preserve"> Committee of the Whole at </w:t>
      </w:r>
      <w:r w:rsidR="00F03C85" w:rsidRPr="00161CFB">
        <w:t>1</w:t>
      </w:r>
      <w:r w:rsidR="001D0894">
        <w:t>0</w:t>
      </w:r>
      <w:r w:rsidR="00F03C85" w:rsidRPr="00161CFB">
        <w:t>:</w:t>
      </w:r>
      <w:r w:rsidR="001D0894">
        <w:t>21</w:t>
      </w:r>
      <w:r w:rsidR="00891095">
        <w:t xml:space="preserve"> </w:t>
      </w:r>
      <w:r w:rsidR="009438D9">
        <w:t>a</w:t>
      </w:r>
      <w:r>
        <w:t xml:space="preserve">.m., </w:t>
      </w:r>
      <w:r w:rsidR="00A45E6E">
        <w:t xml:space="preserve">on </w:t>
      </w:r>
      <w:r w:rsidR="00891095">
        <w:t xml:space="preserve">Tuesday, </w:t>
      </w:r>
      <w:r w:rsidR="001D0894">
        <w:t>November 19</w:t>
      </w:r>
      <w:r w:rsidR="00113935">
        <w:t>, 2019</w:t>
      </w:r>
      <w:r>
        <w:t xml:space="preserve"> in the Council Chamber of the John A. Wilson Building, 1350 Pennsylvania Ave., N.W.</w:t>
      </w:r>
    </w:p>
    <w:p w14:paraId="0BBFC5F4" w14:textId="77777777" w:rsidR="00E15072" w:rsidRDefault="00E15072" w:rsidP="00E15072">
      <w:pPr>
        <w:pStyle w:val="ListParagraph"/>
        <w:tabs>
          <w:tab w:val="left" w:pos="720"/>
        </w:tabs>
      </w:pPr>
    </w:p>
    <w:p w14:paraId="5719D57D" w14:textId="77777777" w:rsidR="00D85A53" w:rsidRDefault="00D85A53" w:rsidP="00E15072">
      <w:pPr>
        <w:pStyle w:val="ListParagraph"/>
        <w:tabs>
          <w:tab w:val="left" w:pos="720"/>
        </w:tabs>
      </w:pPr>
    </w:p>
    <w:p w14:paraId="152010ED" w14:textId="77777777" w:rsidR="001D34D9" w:rsidRDefault="001D34D9" w:rsidP="00E15072">
      <w:pPr>
        <w:pStyle w:val="ListParagraph"/>
        <w:numPr>
          <w:ilvl w:val="0"/>
          <w:numId w:val="1"/>
        </w:numPr>
        <w:tabs>
          <w:tab w:val="left" w:pos="720"/>
        </w:tabs>
        <w:ind w:left="720"/>
        <w:rPr>
          <w:b/>
        </w:rPr>
      </w:pPr>
      <w:r w:rsidRPr="001D34D9">
        <w:rPr>
          <w:b/>
        </w:rPr>
        <w:t>DETERMINATION OF A QUORUM</w:t>
      </w:r>
    </w:p>
    <w:p w14:paraId="0A3618E3" w14:textId="77777777" w:rsidR="00E15072" w:rsidRDefault="00E15072" w:rsidP="00E15072">
      <w:pPr>
        <w:pStyle w:val="ListParagraph"/>
        <w:tabs>
          <w:tab w:val="left" w:pos="720"/>
        </w:tabs>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870"/>
      </w:tblGrid>
      <w:tr w:rsidR="00E15072" w14:paraId="5B2B984F" w14:textId="77777777" w:rsidTr="00737AB2">
        <w:tc>
          <w:tcPr>
            <w:tcW w:w="4770" w:type="dxa"/>
          </w:tcPr>
          <w:p w14:paraId="58656633" w14:textId="77777777" w:rsidR="00E15072" w:rsidRPr="00E15072" w:rsidRDefault="00E15072" w:rsidP="00E15072">
            <w:pPr>
              <w:pStyle w:val="ListParagraph"/>
              <w:tabs>
                <w:tab w:val="left" w:pos="720"/>
              </w:tabs>
              <w:spacing w:after="120"/>
              <w:ind w:left="0"/>
              <w:contextualSpacing w:val="0"/>
              <w:rPr>
                <w:b/>
                <w:u w:val="single"/>
              </w:rPr>
            </w:pPr>
            <w:r w:rsidRPr="00E15072">
              <w:rPr>
                <w:b/>
                <w:u w:val="single"/>
              </w:rPr>
              <w:t>Committee Members Present</w:t>
            </w:r>
          </w:p>
        </w:tc>
        <w:tc>
          <w:tcPr>
            <w:tcW w:w="3870" w:type="dxa"/>
          </w:tcPr>
          <w:p w14:paraId="450E9309" w14:textId="77777777" w:rsidR="00E15072" w:rsidRPr="00E15072" w:rsidRDefault="00E15072" w:rsidP="00E15072">
            <w:pPr>
              <w:pStyle w:val="ListParagraph"/>
              <w:tabs>
                <w:tab w:val="left" w:pos="720"/>
              </w:tabs>
              <w:spacing w:after="120"/>
              <w:ind w:left="0"/>
              <w:contextualSpacing w:val="0"/>
              <w:rPr>
                <w:b/>
                <w:u w:val="single"/>
              </w:rPr>
            </w:pPr>
            <w:r w:rsidRPr="00E15072">
              <w:rPr>
                <w:b/>
                <w:u w:val="single"/>
              </w:rPr>
              <w:t>Committee Members Absent</w:t>
            </w:r>
          </w:p>
        </w:tc>
      </w:tr>
      <w:tr w:rsidR="00E15072" w14:paraId="4181F795" w14:textId="77777777" w:rsidTr="001D1F03">
        <w:trPr>
          <w:trHeight w:val="2898"/>
        </w:trPr>
        <w:tc>
          <w:tcPr>
            <w:tcW w:w="4770" w:type="dxa"/>
          </w:tcPr>
          <w:p w14:paraId="327EF8F3" w14:textId="77777777" w:rsidR="00E15072" w:rsidRDefault="00E15072" w:rsidP="00E15072">
            <w:pPr>
              <w:pStyle w:val="ListParagraph"/>
              <w:tabs>
                <w:tab w:val="left" w:pos="720"/>
              </w:tabs>
              <w:ind w:left="0"/>
            </w:pPr>
            <w:r>
              <w:t xml:space="preserve">Chairman </w:t>
            </w:r>
            <w:r w:rsidR="00545590">
              <w:t xml:space="preserve">Phil </w:t>
            </w:r>
            <w:r>
              <w:t>Mendelson</w:t>
            </w:r>
          </w:p>
          <w:p w14:paraId="4C214B7B" w14:textId="77777777" w:rsidR="00E15072" w:rsidRDefault="00E15072" w:rsidP="00E15072">
            <w:pPr>
              <w:pStyle w:val="ListParagraph"/>
              <w:tabs>
                <w:tab w:val="left" w:pos="720"/>
              </w:tabs>
              <w:ind w:left="0"/>
            </w:pPr>
            <w:r>
              <w:t xml:space="preserve">Councilmember </w:t>
            </w:r>
            <w:r w:rsidR="00545590">
              <w:t xml:space="preserve">Charles </w:t>
            </w:r>
            <w:r>
              <w:t>Allen</w:t>
            </w:r>
          </w:p>
          <w:p w14:paraId="34599948" w14:textId="77777777" w:rsidR="00924F1C" w:rsidRDefault="00924F1C" w:rsidP="00924F1C">
            <w:pPr>
              <w:pStyle w:val="ListParagraph"/>
              <w:tabs>
                <w:tab w:val="left" w:pos="720"/>
              </w:tabs>
              <w:ind w:left="0"/>
            </w:pPr>
            <w:r>
              <w:t>Councilmember Anita Bonds</w:t>
            </w:r>
          </w:p>
          <w:p w14:paraId="6C5A32B3" w14:textId="2CE00A81" w:rsidR="00A45E6E" w:rsidRDefault="00A45E6E" w:rsidP="00A45E6E">
            <w:pPr>
              <w:pStyle w:val="ListParagraph"/>
              <w:tabs>
                <w:tab w:val="left" w:pos="720"/>
              </w:tabs>
              <w:ind w:left="0"/>
            </w:pPr>
            <w:r>
              <w:t>Councilmember Mary Cheh</w:t>
            </w:r>
          </w:p>
          <w:p w14:paraId="5B57EB2C" w14:textId="4E4A183D" w:rsidR="00543AFF" w:rsidRDefault="00543AFF" w:rsidP="00543AFF">
            <w:pPr>
              <w:pStyle w:val="ListParagraph"/>
              <w:tabs>
                <w:tab w:val="left" w:pos="720"/>
              </w:tabs>
              <w:ind w:left="0"/>
            </w:pPr>
            <w:r>
              <w:t>Councilmember Jack Evans</w:t>
            </w:r>
          </w:p>
          <w:p w14:paraId="56E5D16C" w14:textId="564A6EB3" w:rsidR="00773EAC" w:rsidRDefault="00773EAC" w:rsidP="00E15072">
            <w:pPr>
              <w:pStyle w:val="ListParagraph"/>
              <w:tabs>
                <w:tab w:val="left" w:pos="720"/>
              </w:tabs>
              <w:ind w:left="0"/>
            </w:pPr>
            <w:r>
              <w:t xml:space="preserve">Councilmember Vincent </w:t>
            </w:r>
            <w:r w:rsidR="0026426C">
              <w:t>C.</w:t>
            </w:r>
            <w:r w:rsidR="00737AB2">
              <w:t xml:space="preserve"> </w:t>
            </w:r>
            <w:r>
              <w:t>Gray</w:t>
            </w:r>
            <w:r w:rsidR="00596468">
              <w:t xml:space="preserve"> (10:32 a.m.)</w:t>
            </w:r>
          </w:p>
          <w:p w14:paraId="499FFF4A" w14:textId="77777777" w:rsidR="00E15072" w:rsidRDefault="00E15072" w:rsidP="00E15072">
            <w:pPr>
              <w:pStyle w:val="ListParagraph"/>
              <w:tabs>
                <w:tab w:val="left" w:pos="720"/>
              </w:tabs>
              <w:ind w:left="0"/>
            </w:pPr>
            <w:r>
              <w:t xml:space="preserve">Councilmember </w:t>
            </w:r>
            <w:r w:rsidR="00545590">
              <w:t xml:space="preserve">David </w:t>
            </w:r>
            <w:r>
              <w:t>Grosso</w:t>
            </w:r>
          </w:p>
          <w:p w14:paraId="5A4DC535" w14:textId="77777777" w:rsidR="00B1755F" w:rsidRDefault="00B1755F" w:rsidP="00B1755F">
            <w:pPr>
              <w:pStyle w:val="ListParagraph"/>
              <w:tabs>
                <w:tab w:val="left" w:pos="720"/>
              </w:tabs>
              <w:ind w:left="0"/>
            </w:pPr>
            <w:r>
              <w:t>Councilmember Kenyan McDuffie</w:t>
            </w:r>
          </w:p>
          <w:p w14:paraId="301AA958" w14:textId="395D458C" w:rsidR="00E15072" w:rsidRDefault="00E15072" w:rsidP="00E15072">
            <w:pPr>
              <w:pStyle w:val="ListParagraph"/>
              <w:tabs>
                <w:tab w:val="left" w:pos="720"/>
              </w:tabs>
              <w:ind w:left="0"/>
            </w:pPr>
            <w:r>
              <w:t xml:space="preserve">Councilmember </w:t>
            </w:r>
            <w:r w:rsidR="00545590">
              <w:t xml:space="preserve">Brianne </w:t>
            </w:r>
            <w:r>
              <w:t>Nadeau</w:t>
            </w:r>
          </w:p>
          <w:p w14:paraId="3C662560" w14:textId="5227736C" w:rsidR="0014698D" w:rsidRDefault="0014698D" w:rsidP="0014698D">
            <w:pPr>
              <w:pStyle w:val="ListParagraph"/>
              <w:tabs>
                <w:tab w:val="left" w:pos="720"/>
              </w:tabs>
              <w:ind w:left="0"/>
            </w:pPr>
            <w:r>
              <w:t>Councilmember Elissa Silverman</w:t>
            </w:r>
          </w:p>
          <w:p w14:paraId="6EA2474D" w14:textId="77777777" w:rsidR="00FC2E21" w:rsidRDefault="00EA7357" w:rsidP="00E15072">
            <w:pPr>
              <w:pStyle w:val="ListParagraph"/>
              <w:tabs>
                <w:tab w:val="left" w:pos="720"/>
              </w:tabs>
              <w:ind w:left="0"/>
            </w:pPr>
            <w:r>
              <w:t>Councilmember Robert White</w:t>
            </w:r>
          </w:p>
          <w:p w14:paraId="5C34DE16" w14:textId="26019742" w:rsidR="00E15EE6" w:rsidRPr="00E15072" w:rsidRDefault="00E15EE6" w:rsidP="00E15072">
            <w:pPr>
              <w:pStyle w:val="ListParagraph"/>
              <w:tabs>
                <w:tab w:val="left" w:pos="720"/>
              </w:tabs>
              <w:ind w:left="0"/>
            </w:pPr>
            <w:r>
              <w:t>Councilmember Trayon White</w:t>
            </w:r>
            <w:r>
              <w:t xml:space="preserve"> (11:01 a.m.)</w:t>
            </w:r>
          </w:p>
        </w:tc>
        <w:tc>
          <w:tcPr>
            <w:tcW w:w="3870" w:type="dxa"/>
          </w:tcPr>
          <w:p w14:paraId="14F8E485" w14:textId="77777777" w:rsidR="001D1F03" w:rsidRDefault="001D1F03" w:rsidP="001D1F03">
            <w:pPr>
              <w:pStyle w:val="ListParagraph"/>
              <w:tabs>
                <w:tab w:val="left" w:pos="720"/>
              </w:tabs>
              <w:ind w:left="0"/>
            </w:pPr>
            <w:r>
              <w:t>Councilmember Brandon Todd</w:t>
            </w:r>
          </w:p>
          <w:p w14:paraId="66074F81" w14:textId="749CB1BE" w:rsidR="00E15072" w:rsidRPr="0093742A" w:rsidRDefault="00E15072" w:rsidP="00B1755F">
            <w:pPr>
              <w:pStyle w:val="ListParagraph"/>
              <w:tabs>
                <w:tab w:val="left" w:pos="720"/>
              </w:tabs>
              <w:ind w:left="0"/>
            </w:pPr>
          </w:p>
        </w:tc>
      </w:tr>
    </w:tbl>
    <w:p w14:paraId="3203E24D" w14:textId="79B95C1D" w:rsidR="00883C4B" w:rsidRDefault="00883C4B" w:rsidP="00E15072">
      <w:pPr>
        <w:pStyle w:val="ListParagraph"/>
        <w:tabs>
          <w:tab w:val="left" w:pos="720"/>
          <w:tab w:val="left" w:pos="2760"/>
        </w:tabs>
      </w:pPr>
    </w:p>
    <w:p w14:paraId="570FADCF" w14:textId="0F8BBFFC" w:rsidR="008534FA" w:rsidRDefault="008534FA" w:rsidP="00E15072">
      <w:pPr>
        <w:pStyle w:val="ListParagraph"/>
        <w:tabs>
          <w:tab w:val="left" w:pos="720"/>
          <w:tab w:val="left" w:pos="2760"/>
        </w:tabs>
      </w:pPr>
    </w:p>
    <w:p w14:paraId="5C054722" w14:textId="77777777" w:rsidR="008534FA" w:rsidRPr="0075771F" w:rsidRDefault="008534FA" w:rsidP="008534FA">
      <w:pPr>
        <w:pStyle w:val="ListParagraph"/>
        <w:numPr>
          <w:ilvl w:val="0"/>
          <w:numId w:val="1"/>
        </w:numPr>
        <w:ind w:left="720"/>
        <w:contextualSpacing w:val="0"/>
        <w:rPr>
          <w:b/>
        </w:rPr>
      </w:pPr>
      <w:r w:rsidRPr="0075771F">
        <w:rPr>
          <w:b/>
        </w:rPr>
        <w:t>READING AND APPROVAL OF THE MINUTES</w:t>
      </w:r>
    </w:p>
    <w:p w14:paraId="5186D95D" w14:textId="77777777" w:rsidR="008534FA" w:rsidRPr="0075771F" w:rsidRDefault="008534FA" w:rsidP="008534FA">
      <w:pPr>
        <w:pStyle w:val="ListParagraph"/>
        <w:contextualSpacing w:val="0"/>
        <w:rPr>
          <w:b/>
        </w:rPr>
      </w:pPr>
    </w:p>
    <w:p w14:paraId="65BAB84F" w14:textId="77777777" w:rsidR="003E3ADE" w:rsidRDefault="003E3ADE" w:rsidP="003E3ADE">
      <w:pPr>
        <w:pStyle w:val="ListParagraph"/>
        <w:numPr>
          <w:ilvl w:val="0"/>
          <w:numId w:val="35"/>
        </w:numPr>
        <w:ind w:left="1440"/>
      </w:pPr>
      <w:r>
        <w:t>Tuesday, October 22, 2019, Regular Meeting</w:t>
      </w:r>
    </w:p>
    <w:p w14:paraId="473D9713" w14:textId="77777777" w:rsidR="003E3ADE" w:rsidRDefault="003E3ADE" w:rsidP="003E3ADE">
      <w:pPr>
        <w:pStyle w:val="ListParagraph"/>
        <w:ind w:left="1440"/>
      </w:pPr>
    </w:p>
    <w:p w14:paraId="20D98EB8" w14:textId="77777777" w:rsidR="003E3ADE" w:rsidRDefault="003E3ADE" w:rsidP="003E3ADE">
      <w:pPr>
        <w:pStyle w:val="ListParagraph"/>
        <w:numPr>
          <w:ilvl w:val="0"/>
          <w:numId w:val="35"/>
        </w:numPr>
        <w:ind w:left="1440"/>
      </w:pPr>
      <w:r>
        <w:t>Tuesday, November 5, 2019 Additional Meeting</w:t>
      </w:r>
    </w:p>
    <w:p w14:paraId="6646CC3C" w14:textId="77777777" w:rsidR="008534FA" w:rsidRDefault="008534FA" w:rsidP="008534FA">
      <w:pPr>
        <w:pStyle w:val="ListParagraph"/>
        <w:ind w:left="1440"/>
      </w:pPr>
    </w:p>
    <w:p w14:paraId="451601CC" w14:textId="77777777" w:rsidR="008534FA" w:rsidRDefault="008534FA" w:rsidP="008534FA">
      <w:pPr>
        <w:pStyle w:val="ListParagraph"/>
        <w:tabs>
          <w:tab w:val="left" w:pos="720"/>
        </w:tabs>
      </w:pPr>
      <w:r w:rsidRPr="000B5A70">
        <w:t>Chairman Mendelson moved for approval of the draft minutes.  The minutes were approved unanimously by a voice vote.</w:t>
      </w:r>
    </w:p>
    <w:p w14:paraId="5A0D6F46" w14:textId="77777777" w:rsidR="003B2009" w:rsidRPr="00773EAC" w:rsidRDefault="003B2009" w:rsidP="003B2009">
      <w:pPr>
        <w:pStyle w:val="ListParagraph"/>
        <w:rPr>
          <w:sz w:val="12"/>
          <w:szCs w:val="12"/>
        </w:rPr>
      </w:pPr>
    </w:p>
    <w:p w14:paraId="492EE1F5" w14:textId="77777777" w:rsidR="00450CFF" w:rsidRPr="0073136D" w:rsidRDefault="00450CFF" w:rsidP="00450CFF">
      <w:pPr>
        <w:pStyle w:val="ListParagraph"/>
        <w:keepNext/>
        <w:keepLines/>
        <w:numPr>
          <w:ilvl w:val="0"/>
          <w:numId w:val="1"/>
        </w:numPr>
        <w:tabs>
          <w:tab w:val="left" w:pos="720"/>
        </w:tabs>
        <w:ind w:left="720"/>
        <w:rPr>
          <w:b/>
        </w:rPr>
      </w:pPr>
      <w:r>
        <w:rPr>
          <w:b/>
        </w:rPr>
        <w:lastRenderedPageBreak/>
        <w:t>FILING OF COMMITTEE REPORTS</w:t>
      </w:r>
    </w:p>
    <w:p w14:paraId="269F52DD" w14:textId="77777777" w:rsidR="00450CFF" w:rsidRDefault="00450CFF" w:rsidP="00450CFF">
      <w:pPr>
        <w:pStyle w:val="ListParagraph"/>
        <w:keepNext/>
        <w:keepLines/>
        <w:tabs>
          <w:tab w:val="left" w:pos="1440"/>
        </w:tabs>
        <w:ind w:left="1440"/>
      </w:pPr>
    </w:p>
    <w:p w14:paraId="493AC07A" w14:textId="77777777" w:rsidR="00EA7357" w:rsidRPr="009438D9" w:rsidRDefault="00450CFF" w:rsidP="00EA7357">
      <w:pPr>
        <w:pStyle w:val="ListParagraph"/>
        <w:numPr>
          <w:ilvl w:val="0"/>
          <w:numId w:val="20"/>
        </w:numPr>
        <w:tabs>
          <w:tab w:val="left" w:pos="720"/>
          <w:tab w:val="left" w:pos="2760"/>
        </w:tabs>
        <w:ind w:hanging="720"/>
      </w:pPr>
      <w:r>
        <w:rPr>
          <w:lang w:val="en-CA"/>
        </w:rPr>
        <w:t>Secretary’s Report</w:t>
      </w:r>
    </w:p>
    <w:p w14:paraId="6DF6DA24" w14:textId="77777777" w:rsidR="009438D9" w:rsidRDefault="009438D9" w:rsidP="009438D9">
      <w:pPr>
        <w:tabs>
          <w:tab w:val="left" w:pos="720"/>
          <w:tab w:val="left" w:pos="2760"/>
        </w:tabs>
      </w:pPr>
    </w:p>
    <w:p w14:paraId="63CD21D6" w14:textId="48034D91" w:rsidR="003B2009" w:rsidRDefault="009438D9" w:rsidP="009438D9">
      <w:pPr>
        <w:pStyle w:val="ListParagraph"/>
        <w:tabs>
          <w:tab w:val="left" w:pos="720"/>
        </w:tabs>
        <w:ind w:left="1440"/>
        <w:jc w:val="both"/>
      </w:pPr>
      <w:r>
        <w:t xml:space="preserve">Councilmember </w:t>
      </w:r>
      <w:r w:rsidR="00D1688D">
        <w:t>McDuffie</w:t>
      </w:r>
      <w:r>
        <w:t xml:space="preserve"> moved to waive the reading of the Secretary’s report, which was agreed to, without objection.</w:t>
      </w:r>
    </w:p>
    <w:p w14:paraId="41C37D1B" w14:textId="77777777" w:rsidR="003E3ADE" w:rsidRDefault="003E3ADE" w:rsidP="009438D9">
      <w:pPr>
        <w:pStyle w:val="ListParagraph"/>
        <w:tabs>
          <w:tab w:val="left" w:pos="720"/>
        </w:tabs>
        <w:ind w:left="1440"/>
        <w:jc w:val="both"/>
      </w:pPr>
    </w:p>
    <w:p w14:paraId="4F980893" w14:textId="77777777" w:rsidR="009438D9" w:rsidRDefault="009438D9" w:rsidP="009438D9">
      <w:pPr>
        <w:tabs>
          <w:tab w:val="left" w:pos="720"/>
          <w:tab w:val="left" w:pos="2760"/>
        </w:tabs>
      </w:pPr>
    </w:p>
    <w:p w14:paraId="168DD695" w14:textId="77777777" w:rsidR="00450CFF" w:rsidRPr="0073136D" w:rsidRDefault="00450CFF" w:rsidP="00450CFF">
      <w:pPr>
        <w:pStyle w:val="ListParagraph"/>
        <w:keepNext/>
        <w:keepLines/>
        <w:numPr>
          <w:ilvl w:val="0"/>
          <w:numId w:val="1"/>
        </w:numPr>
        <w:tabs>
          <w:tab w:val="left" w:pos="720"/>
        </w:tabs>
        <w:ind w:left="720"/>
        <w:rPr>
          <w:b/>
        </w:rPr>
      </w:pPr>
      <w:r>
        <w:rPr>
          <w:b/>
        </w:rPr>
        <w:t>FILING OF COMMITTEE REPORTS</w:t>
      </w:r>
    </w:p>
    <w:p w14:paraId="5A6DCA2D" w14:textId="77777777" w:rsidR="00450CFF" w:rsidRDefault="00450CFF" w:rsidP="00450CFF">
      <w:pPr>
        <w:pStyle w:val="ListParagraph"/>
        <w:keepNext/>
        <w:keepLines/>
        <w:tabs>
          <w:tab w:val="left" w:pos="1440"/>
        </w:tabs>
        <w:ind w:left="1440"/>
      </w:pPr>
    </w:p>
    <w:p w14:paraId="40F1F518" w14:textId="77777777" w:rsidR="00450CFF" w:rsidRPr="009438D9" w:rsidRDefault="00450CFF" w:rsidP="00450CFF">
      <w:pPr>
        <w:pStyle w:val="ListParagraph"/>
        <w:numPr>
          <w:ilvl w:val="0"/>
          <w:numId w:val="21"/>
        </w:numPr>
        <w:tabs>
          <w:tab w:val="left" w:pos="720"/>
          <w:tab w:val="left" w:pos="2760"/>
        </w:tabs>
        <w:ind w:hanging="720"/>
      </w:pPr>
      <w:r>
        <w:rPr>
          <w:lang w:val="en-CA"/>
        </w:rPr>
        <w:t>Reading of Secretary’s log of introductions and referrals</w:t>
      </w:r>
    </w:p>
    <w:p w14:paraId="1D545DE8" w14:textId="77777777" w:rsidR="009438D9" w:rsidRDefault="009438D9" w:rsidP="009438D9">
      <w:pPr>
        <w:tabs>
          <w:tab w:val="left" w:pos="720"/>
          <w:tab w:val="left" w:pos="2760"/>
        </w:tabs>
      </w:pPr>
    </w:p>
    <w:p w14:paraId="48A34BFF" w14:textId="23C41B94" w:rsidR="009438D9" w:rsidRDefault="009438D9" w:rsidP="009438D9">
      <w:pPr>
        <w:pStyle w:val="ListParagraph"/>
        <w:tabs>
          <w:tab w:val="left" w:pos="720"/>
        </w:tabs>
        <w:ind w:left="1440"/>
        <w:jc w:val="both"/>
      </w:pPr>
      <w:r>
        <w:t xml:space="preserve">Councilmember </w:t>
      </w:r>
      <w:r w:rsidR="00D1688D">
        <w:t>McDuffie</w:t>
      </w:r>
      <w:r>
        <w:t xml:space="preserve"> moved to waive the reading of the Secretary’s log of introductions and referrals, which was agreed to, without objection.</w:t>
      </w:r>
    </w:p>
    <w:p w14:paraId="3BA750C0" w14:textId="77777777" w:rsidR="009438D9" w:rsidRPr="00450CFF" w:rsidRDefault="009438D9" w:rsidP="009438D9">
      <w:pPr>
        <w:tabs>
          <w:tab w:val="left" w:pos="720"/>
          <w:tab w:val="left" w:pos="2760"/>
        </w:tabs>
      </w:pPr>
    </w:p>
    <w:p w14:paraId="1CD1AACC" w14:textId="77777777" w:rsidR="002A6A26" w:rsidRDefault="002A6A26" w:rsidP="002A6A26">
      <w:pPr>
        <w:pStyle w:val="ListParagraph"/>
        <w:numPr>
          <w:ilvl w:val="0"/>
          <w:numId w:val="21"/>
        </w:numPr>
        <w:ind w:hanging="720"/>
      </w:pPr>
      <w:r w:rsidRPr="00635720">
        <w:t>Introduction of Bills and Resolutions from the dais</w:t>
      </w:r>
    </w:p>
    <w:p w14:paraId="32920DCE" w14:textId="77777777" w:rsidR="002A6A26" w:rsidRDefault="002A6A26" w:rsidP="002A6A26">
      <w:pPr>
        <w:pStyle w:val="ListParagraph"/>
      </w:pPr>
    </w:p>
    <w:p w14:paraId="20858077" w14:textId="5449C2B4" w:rsidR="004B1CE4" w:rsidRDefault="004B1CE4" w:rsidP="004B1CE4">
      <w:pPr>
        <w:pStyle w:val="ListParagraph"/>
        <w:tabs>
          <w:tab w:val="left" w:pos="720"/>
        </w:tabs>
        <w:ind w:left="1440"/>
        <w:jc w:val="both"/>
      </w:pPr>
      <w:r w:rsidRPr="00161CFB">
        <w:t xml:space="preserve">Councilmember </w:t>
      </w:r>
      <w:r w:rsidR="00113935">
        <w:t>Grosso</w:t>
      </w:r>
      <w:r w:rsidRPr="00161CFB">
        <w:t xml:space="preserve"> introduced the “</w:t>
      </w:r>
      <w:r w:rsidR="00113935">
        <w:t>Suicide Prevention Continuing Education</w:t>
      </w:r>
      <w:r>
        <w:t xml:space="preserve"> Amendment Act of 2019</w:t>
      </w:r>
      <w:r w:rsidRPr="00161CFB">
        <w:t>” with co-introducer</w:t>
      </w:r>
      <w:r>
        <w:t>s</w:t>
      </w:r>
      <w:r w:rsidRPr="00161CFB">
        <w:t xml:space="preserve"> Councilmember</w:t>
      </w:r>
      <w:r>
        <w:t xml:space="preserve">s </w:t>
      </w:r>
      <w:r w:rsidR="00113935">
        <w:t>Bonds, Cheh, Gray, Silverman, and Todd</w:t>
      </w:r>
      <w:r w:rsidRPr="00161CFB">
        <w:t xml:space="preserve">.  </w:t>
      </w:r>
      <w:r>
        <w:t xml:space="preserve">Councilmember </w:t>
      </w:r>
      <w:r w:rsidR="00113935">
        <w:t>Allen</w:t>
      </w:r>
      <w:r>
        <w:t xml:space="preserve"> joined as cosponsor.  </w:t>
      </w:r>
      <w:r w:rsidRPr="00161CFB">
        <w:t>The measure was referred</w:t>
      </w:r>
      <w:r>
        <w:t xml:space="preserve"> to the Committee on </w:t>
      </w:r>
      <w:r w:rsidR="00113935">
        <w:t>Health</w:t>
      </w:r>
      <w:r w:rsidRPr="00161CFB">
        <w:t>.</w:t>
      </w:r>
    </w:p>
    <w:p w14:paraId="2E0AE435" w14:textId="3B41C9DA" w:rsidR="001411E4" w:rsidRDefault="001411E4" w:rsidP="0093260E">
      <w:pPr>
        <w:pStyle w:val="ListParagraph"/>
      </w:pPr>
    </w:p>
    <w:p w14:paraId="3E5684EE" w14:textId="47312974" w:rsidR="00113935" w:rsidRDefault="00113935" w:rsidP="00113935">
      <w:pPr>
        <w:pStyle w:val="ListParagraph"/>
        <w:tabs>
          <w:tab w:val="left" w:pos="720"/>
        </w:tabs>
        <w:ind w:left="1440"/>
        <w:jc w:val="both"/>
      </w:pPr>
      <w:r w:rsidRPr="00161CFB">
        <w:t xml:space="preserve">Councilmember </w:t>
      </w:r>
      <w:r>
        <w:t>Silverman</w:t>
      </w:r>
      <w:r w:rsidRPr="00161CFB">
        <w:t xml:space="preserve"> introduced the “</w:t>
      </w:r>
      <w:r>
        <w:t>Reckless Driver Accountability Act of 2019</w:t>
      </w:r>
      <w:r w:rsidRPr="00161CFB">
        <w:t>” with co-introducer</w:t>
      </w:r>
      <w:r>
        <w:t>s</w:t>
      </w:r>
      <w:r w:rsidRPr="00161CFB">
        <w:t xml:space="preserve"> Councilmember</w:t>
      </w:r>
      <w:r>
        <w:t>s Allen, Bonds, Evans, and Grosso</w:t>
      </w:r>
      <w:r w:rsidRPr="00161CFB">
        <w:t>.  The measure was referred</w:t>
      </w:r>
      <w:r>
        <w:t xml:space="preserve"> to the Committee </w:t>
      </w:r>
      <w:r w:rsidR="00596468">
        <w:t>Transportation and the Environment</w:t>
      </w:r>
      <w:r w:rsidRPr="00161CFB">
        <w:t>.</w:t>
      </w:r>
    </w:p>
    <w:p w14:paraId="18367CB9" w14:textId="77777777" w:rsidR="00113935" w:rsidRDefault="00113935" w:rsidP="00113935">
      <w:pPr>
        <w:pStyle w:val="ListParagraph"/>
      </w:pPr>
    </w:p>
    <w:p w14:paraId="2D18A2A8" w14:textId="77F95870" w:rsidR="00596468" w:rsidRDefault="00596468" w:rsidP="00596468">
      <w:pPr>
        <w:pStyle w:val="ListParagraph"/>
        <w:tabs>
          <w:tab w:val="left" w:pos="720"/>
        </w:tabs>
        <w:ind w:left="1440"/>
        <w:jc w:val="both"/>
      </w:pPr>
      <w:r w:rsidRPr="00161CFB">
        <w:t xml:space="preserve">Councilmember </w:t>
      </w:r>
      <w:r>
        <w:t>R. White</w:t>
      </w:r>
      <w:r w:rsidRPr="00161CFB">
        <w:t xml:space="preserve"> introduced the “</w:t>
      </w:r>
      <w:r>
        <w:t>Small Business Procurement Reform Amendment Act of 2019</w:t>
      </w:r>
      <w:r w:rsidRPr="00161CFB">
        <w:t>” with co-introducer</w:t>
      </w:r>
      <w:r>
        <w:t>s</w:t>
      </w:r>
      <w:r w:rsidRPr="00161CFB">
        <w:t xml:space="preserve"> Councilmember</w:t>
      </w:r>
      <w:r>
        <w:t>s Bonds, Cheh, Nadeau, Todd, and T. White</w:t>
      </w:r>
      <w:r w:rsidRPr="00161CFB">
        <w:t xml:space="preserve">.  </w:t>
      </w:r>
      <w:r>
        <w:t xml:space="preserve">Councilmember Grosso joined as cosponsor.  </w:t>
      </w:r>
      <w:r w:rsidRPr="00161CFB">
        <w:t>The measure was referred</w:t>
      </w:r>
      <w:r>
        <w:t xml:space="preserve"> sequentially, first to the Committee on Facilities and Procurement and second to the Committee on Business and Economic Development</w:t>
      </w:r>
      <w:r w:rsidRPr="00161CFB">
        <w:t>.</w:t>
      </w:r>
    </w:p>
    <w:p w14:paraId="2524E478" w14:textId="77777777" w:rsidR="00596468" w:rsidRDefault="00596468" w:rsidP="00596468">
      <w:pPr>
        <w:pStyle w:val="ListParagraph"/>
      </w:pPr>
    </w:p>
    <w:p w14:paraId="4E5B2002" w14:textId="0DF70819" w:rsidR="00596468" w:rsidRDefault="00596468" w:rsidP="00596468">
      <w:pPr>
        <w:pStyle w:val="ListParagraph"/>
        <w:tabs>
          <w:tab w:val="left" w:pos="720"/>
        </w:tabs>
        <w:ind w:left="1440"/>
        <w:jc w:val="both"/>
      </w:pPr>
      <w:r w:rsidRPr="00161CFB">
        <w:t xml:space="preserve">Councilmember </w:t>
      </w:r>
      <w:r>
        <w:t>Gray</w:t>
      </w:r>
      <w:r w:rsidRPr="00161CFB">
        <w:t xml:space="preserve"> introduced the “</w:t>
      </w:r>
      <w:r>
        <w:t>Interstate Physical Therapy Compact Approval Act of 2019</w:t>
      </w:r>
      <w:r w:rsidRPr="00161CFB">
        <w:t>” with co-introducer</w:t>
      </w:r>
      <w:r>
        <w:t>s</w:t>
      </w:r>
      <w:r w:rsidRPr="00161CFB">
        <w:t xml:space="preserve"> Councilmember</w:t>
      </w:r>
      <w:r>
        <w:t>s Bonds, Cheh, and Grosso</w:t>
      </w:r>
      <w:r w:rsidRPr="00161CFB">
        <w:t xml:space="preserve">.  </w:t>
      </w:r>
      <w:r>
        <w:t xml:space="preserve">Councilmember Allen joined as cosponsor.  </w:t>
      </w:r>
      <w:r w:rsidRPr="00161CFB">
        <w:t>The measure was referred</w:t>
      </w:r>
      <w:r>
        <w:t xml:space="preserve"> to the Committee of the Whole with comments from the Committee on Health</w:t>
      </w:r>
      <w:r w:rsidRPr="00161CFB">
        <w:t>.</w:t>
      </w:r>
    </w:p>
    <w:p w14:paraId="65E9761A" w14:textId="18E7DDB9" w:rsidR="001160C5" w:rsidRDefault="001160C5" w:rsidP="0093260E">
      <w:pPr>
        <w:pStyle w:val="ListParagraph"/>
      </w:pPr>
    </w:p>
    <w:p w14:paraId="0CDFA3FE" w14:textId="6F620ED3" w:rsidR="00596468" w:rsidRDefault="00596468" w:rsidP="00596468">
      <w:pPr>
        <w:pStyle w:val="ListParagraph"/>
        <w:tabs>
          <w:tab w:val="left" w:pos="720"/>
        </w:tabs>
        <w:ind w:left="1440"/>
        <w:jc w:val="both"/>
      </w:pPr>
      <w:r w:rsidRPr="00161CFB">
        <w:t xml:space="preserve">Councilmember </w:t>
      </w:r>
      <w:r>
        <w:t>Allen</w:t>
      </w:r>
      <w:r w:rsidRPr="00161CFB">
        <w:t xml:space="preserve"> introduced the “</w:t>
      </w:r>
      <w:r w:rsidR="00D56349">
        <w:t>Native American Birth Recognition Amendment</w:t>
      </w:r>
      <w:r>
        <w:t xml:space="preserve"> Act of 2019</w:t>
      </w:r>
      <w:r w:rsidRPr="00161CFB">
        <w:t>” with co-introducer</w:t>
      </w:r>
      <w:r>
        <w:t>s</w:t>
      </w:r>
      <w:r w:rsidRPr="00161CFB">
        <w:t xml:space="preserve"> Councilmember</w:t>
      </w:r>
      <w:r>
        <w:t xml:space="preserve">s </w:t>
      </w:r>
      <w:r w:rsidR="00D56349">
        <w:t>Bonds, Evans, Grosso, Nadeau, and Todd</w:t>
      </w:r>
      <w:r w:rsidRPr="00161CFB">
        <w:t>.  The measure was referred</w:t>
      </w:r>
      <w:r>
        <w:t xml:space="preserve"> to the Committee on </w:t>
      </w:r>
      <w:r w:rsidR="00D56349">
        <w:t>Health</w:t>
      </w:r>
      <w:r w:rsidRPr="00161CFB">
        <w:t>.</w:t>
      </w:r>
    </w:p>
    <w:p w14:paraId="7AA2F534" w14:textId="77777777" w:rsidR="00596468" w:rsidRDefault="00596468" w:rsidP="00596468">
      <w:pPr>
        <w:pStyle w:val="ListParagraph"/>
      </w:pPr>
    </w:p>
    <w:p w14:paraId="2C17058A" w14:textId="41CB2B8F" w:rsidR="00D56349" w:rsidRDefault="00D56349" w:rsidP="00D56349">
      <w:pPr>
        <w:pStyle w:val="ListParagraph"/>
        <w:tabs>
          <w:tab w:val="left" w:pos="720"/>
        </w:tabs>
        <w:ind w:left="1440"/>
        <w:jc w:val="both"/>
      </w:pPr>
      <w:r w:rsidRPr="00161CFB">
        <w:t xml:space="preserve">Councilmember </w:t>
      </w:r>
      <w:r>
        <w:t>Allen</w:t>
      </w:r>
      <w:r w:rsidRPr="00161CFB">
        <w:t xml:space="preserve"> introduced the “</w:t>
      </w:r>
      <w:r>
        <w:t>1666 Articles of Peace and Amity Recognition Amendment Act of 2019</w:t>
      </w:r>
      <w:r w:rsidRPr="00161CFB">
        <w:t>” with co-introducer</w:t>
      </w:r>
      <w:r>
        <w:t>s</w:t>
      </w:r>
      <w:r w:rsidRPr="00161CFB">
        <w:t xml:space="preserve"> Councilmember</w:t>
      </w:r>
      <w:r>
        <w:t>s Bonds, Grosso, Nadeau, Todd, R. White, and T. White</w:t>
      </w:r>
      <w:r w:rsidRPr="00161CFB">
        <w:t>.  The measure was referred</w:t>
      </w:r>
      <w:r>
        <w:t xml:space="preserve"> to the Committee on Transportation and the Environment</w:t>
      </w:r>
      <w:r w:rsidRPr="00161CFB">
        <w:t>.</w:t>
      </w:r>
    </w:p>
    <w:p w14:paraId="0A3C4100" w14:textId="77777777" w:rsidR="00D56349" w:rsidRDefault="00D56349" w:rsidP="00D56349">
      <w:pPr>
        <w:pStyle w:val="ListParagraph"/>
      </w:pPr>
    </w:p>
    <w:p w14:paraId="1231B264" w14:textId="77777777" w:rsidR="00596468" w:rsidRPr="00B034AA" w:rsidRDefault="00596468" w:rsidP="0093260E">
      <w:pPr>
        <w:pStyle w:val="ListParagraph"/>
      </w:pPr>
    </w:p>
    <w:p w14:paraId="397DA70A" w14:textId="77777777" w:rsidR="00401F61" w:rsidRPr="00455E5F" w:rsidRDefault="00401F61" w:rsidP="00401F61">
      <w:pPr>
        <w:pStyle w:val="ListParagraph"/>
        <w:keepNext/>
        <w:keepLines/>
        <w:numPr>
          <w:ilvl w:val="0"/>
          <w:numId w:val="1"/>
        </w:numPr>
        <w:tabs>
          <w:tab w:val="clear" w:pos="1440"/>
        </w:tabs>
        <w:ind w:left="720"/>
        <w:rPr>
          <w:b/>
        </w:rPr>
      </w:pPr>
      <w:r w:rsidRPr="00455E5F">
        <w:rPr>
          <w:b/>
        </w:rPr>
        <w:lastRenderedPageBreak/>
        <w:t>CONSIDERATION OF MEASURES IN THE COMMITTEE OF THE WHOLE</w:t>
      </w:r>
    </w:p>
    <w:p w14:paraId="247DECB9" w14:textId="77777777" w:rsidR="00401F61" w:rsidRPr="00455E5F" w:rsidRDefault="00401F61" w:rsidP="00401F61">
      <w:pPr>
        <w:pStyle w:val="ListParagraph"/>
        <w:keepNext/>
        <w:keepLines/>
      </w:pPr>
    </w:p>
    <w:p w14:paraId="36E3689D" w14:textId="77777777" w:rsidR="003E3ADE" w:rsidRDefault="003E3ADE" w:rsidP="003E3ADE">
      <w:pPr>
        <w:pStyle w:val="ListParagraph"/>
        <w:numPr>
          <w:ilvl w:val="0"/>
          <w:numId w:val="42"/>
        </w:numPr>
      </w:pPr>
      <w:r>
        <w:rPr>
          <w:b/>
        </w:rPr>
        <w:t>Bill</w:t>
      </w:r>
      <w:r w:rsidRPr="00CC24D2">
        <w:rPr>
          <w:b/>
        </w:rPr>
        <w:t xml:space="preserve"> 23-</w:t>
      </w:r>
      <w:r>
        <w:rPr>
          <w:b/>
        </w:rPr>
        <w:t>304</w:t>
      </w:r>
      <w:r>
        <w:t xml:space="preserve">, </w:t>
      </w:r>
      <w:r w:rsidRPr="00750CE3">
        <w:rPr>
          <w:spacing w:val="-4"/>
        </w:rPr>
        <w:t>“Closing of a Public Alley in Square 1445, S.O. 11-01980, Act of 2019”</w:t>
      </w:r>
    </w:p>
    <w:p w14:paraId="7D1B2E68" w14:textId="77777777" w:rsidR="00401F61" w:rsidRDefault="00401F61" w:rsidP="00401F61">
      <w:pPr>
        <w:rPr>
          <w:lang w:val="en-CA"/>
        </w:rPr>
      </w:pPr>
    </w:p>
    <w:p w14:paraId="16D04278" w14:textId="71A3631E" w:rsidR="00401F61" w:rsidRDefault="00401F61" w:rsidP="00401F61">
      <w:pPr>
        <w:pStyle w:val="ListParagraph"/>
        <w:tabs>
          <w:tab w:val="left" w:pos="720"/>
        </w:tabs>
        <w:ind w:left="1440"/>
        <w:jc w:val="both"/>
      </w:pPr>
      <w:r>
        <w:t xml:space="preserve">Chairman Mendelson presented the measure and moved the Committee Print, with leave for staff to make technical and conforming changes.  After an opportunity for discussion, the Committee Print was approved unanimously by voice vote with Chairman Mendelson and Councilmembers </w:t>
      </w:r>
      <w:r>
        <w:rPr>
          <w:lang w:val="en-CA"/>
        </w:rPr>
        <w:t xml:space="preserve">Councilmembers Allen, Bonds, Cheh, Evans, Gray, Grosso, McDuffie, Nadeau, Silverman, </w:t>
      </w:r>
      <w:r w:rsidR="0048588E">
        <w:rPr>
          <w:lang w:val="en-CA"/>
        </w:rPr>
        <w:t>and</w:t>
      </w:r>
      <w:r w:rsidR="00B2620D">
        <w:rPr>
          <w:lang w:val="en-CA"/>
        </w:rPr>
        <w:t xml:space="preserve"> R. White present; Councilmembers Todd and T. White absent.</w:t>
      </w:r>
    </w:p>
    <w:p w14:paraId="4E92C4A4" w14:textId="77777777" w:rsidR="00401F61" w:rsidRDefault="00401F61" w:rsidP="00401F61">
      <w:pPr>
        <w:pStyle w:val="ListParagraph"/>
        <w:tabs>
          <w:tab w:val="left" w:pos="720"/>
        </w:tabs>
        <w:ind w:left="1440"/>
        <w:jc w:val="both"/>
      </w:pPr>
    </w:p>
    <w:p w14:paraId="6F8EB99E" w14:textId="3DE814B4" w:rsidR="00401F61" w:rsidRDefault="00401F61" w:rsidP="00401F61">
      <w:pPr>
        <w:ind w:left="1440"/>
        <w:jc w:val="both"/>
      </w:pPr>
      <w:r>
        <w:t xml:space="preserve">Chairman Mendelson moved the Committee Report with leave for staff to make technical, conforming and editorial changes.  After an opportunity for discussion, the Committee Report was approved unanimously by voice vote with Chairman Mendelson and Councilmembers </w:t>
      </w:r>
      <w:r>
        <w:rPr>
          <w:lang w:val="en-CA"/>
        </w:rPr>
        <w:t xml:space="preserve">Councilmembers Allen, Bonds, Cheh, Evans, Gray, Grosso, McDuffie, Nadeau, Silverman, </w:t>
      </w:r>
      <w:r w:rsidR="0048588E">
        <w:rPr>
          <w:lang w:val="en-CA"/>
        </w:rPr>
        <w:t>and</w:t>
      </w:r>
      <w:r w:rsidR="00B2620D">
        <w:rPr>
          <w:lang w:val="en-CA"/>
        </w:rPr>
        <w:t xml:space="preserve"> R. White present; Councilmembers Todd and T. White absent.</w:t>
      </w:r>
    </w:p>
    <w:p w14:paraId="5173CDC5" w14:textId="77777777" w:rsidR="00401F61" w:rsidRDefault="00401F61" w:rsidP="00401F61">
      <w:pPr>
        <w:pStyle w:val="ListParagraph"/>
        <w:tabs>
          <w:tab w:val="left" w:pos="720"/>
        </w:tabs>
        <w:ind w:left="1440"/>
        <w:jc w:val="both"/>
      </w:pPr>
    </w:p>
    <w:p w14:paraId="62A9E3A5" w14:textId="18C6012C" w:rsidR="00401F61" w:rsidRPr="00543650" w:rsidRDefault="00401F61" w:rsidP="00401F61">
      <w:pPr>
        <w:pStyle w:val="ListParagraph"/>
        <w:ind w:left="1440"/>
        <w:jc w:val="both"/>
        <w:rPr>
          <w:lang w:val="en-CA"/>
        </w:rPr>
      </w:pPr>
      <w:r w:rsidRPr="00543650">
        <w:rPr>
          <w:lang w:val="en-CA"/>
        </w:rPr>
        <w:t>In response to questions from Chairman Mendelson, the General Counsel stated that the measure was legally and technically sufficient; the</w:t>
      </w:r>
      <w:r>
        <w:rPr>
          <w:lang w:val="en-CA"/>
        </w:rPr>
        <w:t xml:space="preserve"> Secretary</w:t>
      </w:r>
      <w:r w:rsidRPr="00543650">
        <w:rPr>
          <w:lang w:val="en-CA"/>
        </w:rPr>
        <w:t xml:space="preserve"> stated that the record on the measure was complete upon the filing of the Committee Report and record; and the Budget Director stated that the measure</w:t>
      </w:r>
      <w:r>
        <w:rPr>
          <w:lang w:val="en-CA"/>
        </w:rPr>
        <w:t>’</w:t>
      </w:r>
      <w:r w:rsidRPr="00543650">
        <w:rPr>
          <w:lang w:val="en-CA"/>
        </w:rPr>
        <w:t xml:space="preserve">s fiscal impact statement complied with </w:t>
      </w:r>
      <w:r>
        <w:rPr>
          <w:lang w:val="en-CA"/>
        </w:rPr>
        <w:t>Council requirements</w:t>
      </w:r>
      <w:r w:rsidRPr="00543650">
        <w:rPr>
          <w:lang w:val="en-CA"/>
        </w:rPr>
        <w:t xml:space="preserve">.  Without objection, the measure was placed on the consent agenda for the </w:t>
      </w:r>
      <w:r w:rsidR="00113935">
        <w:rPr>
          <w:lang w:val="en-CA"/>
        </w:rPr>
        <w:t>December 3, 2019</w:t>
      </w:r>
      <w:r w:rsidR="00B3147C">
        <w:rPr>
          <w:lang w:val="en-CA"/>
        </w:rPr>
        <w:t xml:space="preserve"> Legislative </w:t>
      </w:r>
      <w:r>
        <w:rPr>
          <w:lang w:val="en-CA"/>
        </w:rPr>
        <w:t>Meeting.</w:t>
      </w:r>
    </w:p>
    <w:p w14:paraId="2A8F0C0E" w14:textId="77777777" w:rsidR="00401F61" w:rsidRDefault="00401F61" w:rsidP="00401F61">
      <w:pPr>
        <w:rPr>
          <w:lang w:val="en-CA"/>
        </w:rPr>
      </w:pPr>
    </w:p>
    <w:p w14:paraId="2C3AE45D" w14:textId="77777777" w:rsidR="003E3ADE" w:rsidRDefault="003E3ADE" w:rsidP="003E3ADE">
      <w:pPr>
        <w:pStyle w:val="ListParagraph"/>
        <w:numPr>
          <w:ilvl w:val="0"/>
          <w:numId w:val="42"/>
        </w:numPr>
      </w:pPr>
      <w:r>
        <w:rPr>
          <w:b/>
        </w:rPr>
        <w:t>Bill</w:t>
      </w:r>
      <w:r w:rsidRPr="00CC24D2">
        <w:rPr>
          <w:b/>
        </w:rPr>
        <w:t xml:space="preserve"> 23-</w:t>
      </w:r>
      <w:r>
        <w:rPr>
          <w:b/>
        </w:rPr>
        <w:t>328</w:t>
      </w:r>
      <w:r>
        <w:t xml:space="preserve">, </w:t>
      </w:r>
      <w:r w:rsidRPr="00750CE3">
        <w:rPr>
          <w:spacing w:val="-4"/>
        </w:rPr>
        <w:t>“Closing of a Public Alley in Square 5017, S.O. 16-24507, Act of 2019”</w:t>
      </w:r>
    </w:p>
    <w:p w14:paraId="20FEB40C" w14:textId="77777777" w:rsidR="00401F61" w:rsidRDefault="00401F61" w:rsidP="00401F61">
      <w:pPr>
        <w:rPr>
          <w:lang w:val="en-CA"/>
        </w:rPr>
      </w:pPr>
    </w:p>
    <w:p w14:paraId="60B47F31" w14:textId="3D9EFDD7" w:rsidR="00E0548A" w:rsidRDefault="00E0548A" w:rsidP="00E0548A">
      <w:pPr>
        <w:pStyle w:val="ListParagraph"/>
        <w:tabs>
          <w:tab w:val="left" w:pos="720"/>
        </w:tabs>
        <w:ind w:left="1440"/>
        <w:jc w:val="both"/>
      </w:pPr>
      <w:r>
        <w:t xml:space="preserve">Chairman Mendelson presented the measure and moved the Committee Print, with leave for staff to make technical and conforming changes.  After an opportunity for discussion, the Committee Print was approved unanimously by voice vote with Chairman Mendelson and Councilmembers </w:t>
      </w:r>
      <w:r>
        <w:rPr>
          <w:lang w:val="en-CA"/>
        </w:rPr>
        <w:t xml:space="preserve">Councilmembers Allen, Bonds, Cheh, Evans, Gray, Grosso, McDuffie, Nadeau, Silverman, </w:t>
      </w:r>
      <w:r w:rsidR="0048588E">
        <w:rPr>
          <w:lang w:val="en-CA"/>
        </w:rPr>
        <w:t>and</w:t>
      </w:r>
      <w:r w:rsidR="00B2620D">
        <w:rPr>
          <w:lang w:val="en-CA"/>
        </w:rPr>
        <w:t xml:space="preserve"> R. White present; Councilmembers Todd and T. White absent.</w:t>
      </w:r>
    </w:p>
    <w:p w14:paraId="07806953" w14:textId="77777777" w:rsidR="00E0548A" w:rsidRDefault="00E0548A" w:rsidP="00E0548A">
      <w:pPr>
        <w:pStyle w:val="ListParagraph"/>
        <w:tabs>
          <w:tab w:val="left" w:pos="720"/>
        </w:tabs>
        <w:ind w:left="1440"/>
        <w:jc w:val="both"/>
      </w:pPr>
    </w:p>
    <w:p w14:paraId="6455458E" w14:textId="32CD6F67" w:rsidR="00E0548A" w:rsidRDefault="00E0548A" w:rsidP="00E0548A">
      <w:pPr>
        <w:ind w:left="1440"/>
        <w:jc w:val="both"/>
      </w:pPr>
      <w:r>
        <w:t xml:space="preserve">Chairman Mendelson moved the Committee Report with leave for staff to make technical, conforming and editorial changes.  After an opportunity for discussion, the Committee Report was approved unanimously by voice vote with Chairman Mendelson and Councilmembers </w:t>
      </w:r>
      <w:r>
        <w:rPr>
          <w:lang w:val="en-CA"/>
        </w:rPr>
        <w:t xml:space="preserve">Councilmembers Allen, Bonds, Cheh, Evans, Gray, Grosso, McDuffie, Nadeau, Silverman, </w:t>
      </w:r>
      <w:r w:rsidR="0048588E">
        <w:rPr>
          <w:lang w:val="en-CA"/>
        </w:rPr>
        <w:t>and</w:t>
      </w:r>
      <w:r w:rsidR="00B2620D">
        <w:rPr>
          <w:lang w:val="en-CA"/>
        </w:rPr>
        <w:t xml:space="preserve"> R. White present; Councilmembers Todd and T. White absent.</w:t>
      </w:r>
    </w:p>
    <w:p w14:paraId="365A3F77" w14:textId="77777777" w:rsidR="00E0548A" w:rsidRDefault="00E0548A" w:rsidP="00E0548A">
      <w:pPr>
        <w:pStyle w:val="ListParagraph"/>
        <w:tabs>
          <w:tab w:val="left" w:pos="720"/>
        </w:tabs>
        <w:ind w:left="1440"/>
        <w:jc w:val="both"/>
      </w:pPr>
    </w:p>
    <w:p w14:paraId="3F417AC4" w14:textId="2FF222FB" w:rsidR="00E0548A" w:rsidRPr="00543650" w:rsidRDefault="00E0548A" w:rsidP="00E0548A">
      <w:pPr>
        <w:pStyle w:val="ListParagraph"/>
        <w:ind w:left="1440"/>
        <w:jc w:val="both"/>
        <w:rPr>
          <w:lang w:val="en-CA"/>
        </w:rPr>
      </w:pPr>
      <w:r w:rsidRPr="00543650">
        <w:rPr>
          <w:lang w:val="en-CA"/>
        </w:rPr>
        <w:t>In response to questions from Chairman Mendelson, the General Counsel stated that the measure was legally and technically sufficient; the</w:t>
      </w:r>
      <w:r>
        <w:rPr>
          <w:lang w:val="en-CA"/>
        </w:rPr>
        <w:t xml:space="preserve"> Secretary</w:t>
      </w:r>
      <w:r w:rsidRPr="00543650">
        <w:rPr>
          <w:lang w:val="en-CA"/>
        </w:rPr>
        <w:t xml:space="preserve"> stated that the record on the measure was complete upon the filing of the Committee Report and record; and the Budget Director stated that the measure</w:t>
      </w:r>
      <w:r>
        <w:rPr>
          <w:lang w:val="en-CA"/>
        </w:rPr>
        <w:t>’</w:t>
      </w:r>
      <w:r w:rsidRPr="00543650">
        <w:rPr>
          <w:lang w:val="en-CA"/>
        </w:rPr>
        <w:t xml:space="preserve">s fiscal impact statement complied with </w:t>
      </w:r>
      <w:r>
        <w:rPr>
          <w:lang w:val="en-CA"/>
        </w:rPr>
        <w:t>Council requirements</w:t>
      </w:r>
      <w:r w:rsidRPr="00543650">
        <w:rPr>
          <w:lang w:val="en-CA"/>
        </w:rPr>
        <w:t xml:space="preserve">.  Without objection, the measure was placed on the consent agenda for the </w:t>
      </w:r>
      <w:r w:rsidR="00113935">
        <w:rPr>
          <w:lang w:val="en-CA"/>
        </w:rPr>
        <w:t>December 3, 2019</w:t>
      </w:r>
      <w:r w:rsidR="00B3147C">
        <w:rPr>
          <w:lang w:val="en-CA"/>
        </w:rPr>
        <w:t xml:space="preserve"> Legislative </w:t>
      </w:r>
      <w:r>
        <w:rPr>
          <w:lang w:val="en-CA"/>
        </w:rPr>
        <w:t>Meeting.</w:t>
      </w:r>
    </w:p>
    <w:p w14:paraId="32D65867" w14:textId="4864AF58" w:rsidR="00401F61" w:rsidRDefault="00401F61" w:rsidP="00401F61">
      <w:pPr>
        <w:rPr>
          <w:lang w:val="en-CA"/>
        </w:rPr>
      </w:pPr>
    </w:p>
    <w:p w14:paraId="59A78C06" w14:textId="77777777" w:rsidR="001160C5" w:rsidRDefault="001160C5" w:rsidP="00401F61">
      <w:pPr>
        <w:rPr>
          <w:lang w:val="en-CA"/>
        </w:rPr>
      </w:pPr>
    </w:p>
    <w:p w14:paraId="166F9CB0" w14:textId="77777777" w:rsidR="003E3ADE" w:rsidRDefault="003E3ADE" w:rsidP="003E3ADE">
      <w:pPr>
        <w:pStyle w:val="ListParagraph"/>
        <w:numPr>
          <w:ilvl w:val="0"/>
          <w:numId w:val="42"/>
        </w:numPr>
      </w:pPr>
      <w:r>
        <w:rPr>
          <w:b/>
        </w:rPr>
        <w:lastRenderedPageBreak/>
        <w:t>Bill</w:t>
      </w:r>
      <w:r w:rsidRPr="00CC24D2">
        <w:rPr>
          <w:b/>
        </w:rPr>
        <w:t xml:space="preserve"> 23-</w:t>
      </w:r>
      <w:r>
        <w:rPr>
          <w:b/>
        </w:rPr>
        <w:t>331</w:t>
      </w:r>
      <w:r>
        <w:t xml:space="preserve">, </w:t>
      </w:r>
      <w:r w:rsidRPr="00CE7B70">
        <w:t>Closing of a Public Alley in Square 369, S.O. 18003, Act of 2019</w:t>
      </w:r>
      <w:r w:rsidRPr="0080742B">
        <w:t>”</w:t>
      </w:r>
    </w:p>
    <w:p w14:paraId="78CC8EC4" w14:textId="77777777" w:rsidR="00401F61" w:rsidRDefault="00401F61" w:rsidP="00401F61">
      <w:pPr>
        <w:rPr>
          <w:lang w:val="en-CA"/>
        </w:rPr>
      </w:pPr>
    </w:p>
    <w:p w14:paraId="101944B4" w14:textId="05DFC83F" w:rsidR="00B3147C" w:rsidRDefault="00B3147C" w:rsidP="00B3147C">
      <w:pPr>
        <w:pStyle w:val="ListParagraph"/>
        <w:tabs>
          <w:tab w:val="left" w:pos="720"/>
        </w:tabs>
        <w:ind w:left="1440"/>
        <w:jc w:val="both"/>
      </w:pPr>
      <w:r>
        <w:t xml:space="preserve">Chairman Mendelson presented the measure and moved the Committee Print, with leave for staff to make technical and conforming changes.  After an opportunity for discussion, the Committee Print was approved unanimously by voice vote with Chairman Mendelson and Councilmembers </w:t>
      </w:r>
      <w:r>
        <w:rPr>
          <w:lang w:val="en-CA"/>
        </w:rPr>
        <w:t xml:space="preserve">Councilmembers Allen, Bonds, Cheh, Evans, Gray, Grosso, McDuffie, Nadeau, Silverman, </w:t>
      </w:r>
      <w:r w:rsidR="0048588E">
        <w:rPr>
          <w:lang w:val="en-CA"/>
        </w:rPr>
        <w:t>and</w:t>
      </w:r>
      <w:r w:rsidR="00B2620D">
        <w:rPr>
          <w:lang w:val="en-CA"/>
        </w:rPr>
        <w:t xml:space="preserve"> R. White present; Councilmembers Todd and T. White absent.</w:t>
      </w:r>
    </w:p>
    <w:p w14:paraId="346D601E" w14:textId="77777777" w:rsidR="00B3147C" w:rsidRDefault="00B3147C" w:rsidP="00B3147C">
      <w:pPr>
        <w:pStyle w:val="ListParagraph"/>
        <w:tabs>
          <w:tab w:val="left" w:pos="720"/>
        </w:tabs>
        <w:ind w:left="1440"/>
        <w:jc w:val="both"/>
      </w:pPr>
    </w:p>
    <w:p w14:paraId="630D379D" w14:textId="4988DE8C" w:rsidR="00B3147C" w:rsidRDefault="00B3147C" w:rsidP="00B3147C">
      <w:pPr>
        <w:ind w:left="1440"/>
        <w:jc w:val="both"/>
      </w:pPr>
      <w:r>
        <w:t xml:space="preserve">Chairman Mendelson moved the Committee Report with leave for staff to make technical, conforming and editorial changes.  After an opportunity for discussion, the Committee Report was approved unanimously by voice vote with Chairman Mendelson and Councilmembers </w:t>
      </w:r>
      <w:r>
        <w:rPr>
          <w:lang w:val="en-CA"/>
        </w:rPr>
        <w:t xml:space="preserve">Councilmembers Allen, Bonds, Cheh, Evans, Gray, Grosso, McDuffie, Nadeau, Silverman, </w:t>
      </w:r>
      <w:r w:rsidR="0048588E">
        <w:rPr>
          <w:lang w:val="en-CA"/>
        </w:rPr>
        <w:t>and</w:t>
      </w:r>
      <w:r w:rsidR="00B2620D">
        <w:rPr>
          <w:lang w:val="en-CA"/>
        </w:rPr>
        <w:t xml:space="preserve"> R. White present; Councilmembers Todd and T. White absent.</w:t>
      </w:r>
    </w:p>
    <w:p w14:paraId="0D1B5E46" w14:textId="77777777" w:rsidR="00B3147C" w:rsidRDefault="00B3147C" w:rsidP="00B3147C">
      <w:pPr>
        <w:pStyle w:val="ListParagraph"/>
        <w:tabs>
          <w:tab w:val="left" w:pos="720"/>
        </w:tabs>
        <w:ind w:left="1440"/>
        <w:jc w:val="both"/>
      </w:pPr>
    </w:p>
    <w:p w14:paraId="6DFC6DE8" w14:textId="3CA60E7F" w:rsidR="00B3147C" w:rsidRPr="00543650" w:rsidRDefault="00B3147C" w:rsidP="00B3147C">
      <w:pPr>
        <w:pStyle w:val="ListParagraph"/>
        <w:ind w:left="1440"/>
        <w:jc w:val="both"/>
        <w:rPr>
          <w:lang w:val="en-CA"/>
        </w:rPr>
      </w:pPr>
      <w:r w:rsidRPr="00543650">
        <w:rPr>
          <w:lang w:val="en-CA"/>
        </w:rPr>
        <w:t>In response to questions from Chairman Mendelson, the General Counsel stated that the measure was legally and technically sufficient; the</w:t>
      </w:r>
      <w:r>
        <w:rPr>
          <w:lang w:val="en-CA"/>
        </w:rPr>
        <w:t xml:space="preserve"> Secretary</w:t>
      </w:r>
      <w:r w:rsidRPr="00543650">
        <w:rPr>
          <w:lang w:val="en-CA"/>
        </w:rPr>
        <w:t xml:space="preserve"> stated that the record on the measure was complete upon the filing of the Committee Report and record; and the Budget Director stated that the measure</w:t>
      </w:r>
      <w:r>
        <w:rPr>
          <w:lang w:val="en-CA"/>
        </w:rPr>
        <w:t>’</w:t>
      </w:r>
      <w:r w:rsidRPr="00543650">
        <w:rPr>
          <w:lang w:val="en-CA"/>
        </w:rPr>
        <w:t xml:space="preserve">s fiscal impact statement complied with </w:t>
      </w:r>
      <w:r>
        <w:rPr>
          <w:lang w:val="en-CA"/>
        </w:rPr>
        <w:t>Council requirements</w:t>
      </w:r>
      <w:r w:rsidRPr="00543650">
        <w:rPr>
          <w:lang w:val="en-CA"/>
        </w:rPr>
        <w:t xml:space="preserve">.  Without objection, the measure was placed on the consent agenda for the </w:t>
      </w:r>
      <w:r w:rsidR="00113935">
        <w:rPr>
          <w:lang w:val="en-CA"/>
        </w:rPr>
        <w:t>December 3, 2019</w:t>
      </w:r>
      <w:r>
        <w:rPr>
          <w:lang w:val="en-CA"/>
        </w:rPr>
        <w:t xml:space="preserve"> Legislative Meeting.</w:t>
      </w:r>
    </w:p>
    <w:p w14:paraId="09E51832" w14:textId="2E05F5B2" w:rsidR="00401F61" w:rsidRDefault="00401F61" w:rsidP="00401F61">
      <w:pPr>
        <w:rPr>
          <w:lang w:val="en-CA"/>
        </w:rPr>
      </w:pPr>
    </w:p>
    <w:p w14:paraId="35AF6B42" w14:textId="77777777" w:rsidR="00FA6205" w:rsidRDefault="00FA6205" w:rsidP="00401F61">
      <w:pPr>
        <w:rPr>
          <w:lang w:val="en-CA"/>
        </w:rPr>
      </w:pPr>
    </w:p>
    <w:p w14:paraId="26D959B0" w14:textId="77777777" w:rsidR="003E3ADE" w:rsidRDefault="003E3ADE" w:rsidP="003E3ADE">
      <w:pPr>
        <w:pStyle w:val="ListParagraph"/>
        <w:numPr>
          <w:ilvl w:val="0"/>
          <w:numId w:val="42"/>
        </w:numPr>
      </w:pPr>
      <w:r>
        <w:rPr>
          <w:b/>
        </w:rPr>
        <w:t>Bill</w:t>
      </w:r>
      <w:r w:rsidRPr="00CC24D2">
        <w:rPr>
          <w:b/>
        </w:rPr>
        <w:t xml:space="preserve"> 23-</w:t>
      </w:r>
      <w:r>
        <w:rPr>
          <w:b/>
        </w:rPr>
        <w:t>504</w:t>
      </w:r>
      <w:r>
        <w:t xml:space="preserve">, </w:t>
      </w:r>
      <w:r w:rsidRPr="0080742B">
        <w:t>“</w:t>
      </w:r>
      <w:r w:rsidRPr="00CE7B70">
        <w:t>Fiscal Year 2020 Budget Support Clarification Amendment Act of 2019</w:t>
      </w:r>
      <w:r w:rsidRPr="0080742B">
        <w:t>”</w:t>
      </w:r>
    </w:p>
    <w:p w14:paraId="2C736641" w14:textId="77777777" w:rsidR="00B3147C" w:rsidRDefault="00B3147C" w:rsidP="00B3147C">
      <w:pPr>
        <w:rPr>
          <w:lang w:val="en-CA"/>
        </w:rPr>
      </w:pPr>
    </w:p>
    <w:p w14:paraId="622688AE" w14:textId="06919F16" w:rsidR="00B3147C" w:rsidRDefault="00B3147C" w:rsidP="00B3147C">
      <w:pPr>
        <w:pStyle w:val="ListParagraph"/>
        <w:tabs>
          <w:tab w:val="left" w:pos="720"/>
        </w:tabs>
        <w:ind w:left="1440"/>
        <w:jc w:val="both"/>
      </w:pPr>
      <w:r>
        <w:t xml:space="preserve">Chairman Mendelson presented the measure and moved the Committee Print, with leave for staff to make technical and conforming changes.  After an opportunity for discussion, the Committee Print was approved by voice vote with Chairman Mendelson and Councilmembers </w:t>
      </w:r>
      <w:r>
        <w:rPr>
          <w:lang w:val="en-CA"/>
        </w:rPr>
        <w:t xml:space="preserve">Councilmembers Allen, Bonds, Cheh, Evans, Gray, Grosso, McDuffie, Nadeau, </w:t>
      </w:r>
      <w:r w:rsidR="00B2620D">
        <w:rPr>
          <w:lang w:val="en-CA"/>
        </w:rPr>
        <w:t>R. White</w:t>
      </w:r>
      <w:r w:rsidR="0048588E">
        <w:rPr>
          <w:lang w:val="en-CA"/>
        </w:rPr>
        <w:t>, and T. White</w:t>
      </w:r>
      <w:r w:rsidR="00B2620D">
        <w:rPr>
          <w:lang w:val="en-CA"/>
        </w:rPr>
        <w:t xml:space="preserve"> </w:t>
      </w:r>
      <w:r w:rsidR="00E41B23">
        <w:rPr>
          <w:lang w:val="en-CA"/>
        </w:rPr>
        <w:t>voting aye</w:t>
      </w:r>
      <w:r w:rsidR="00B2620D">
        <w:rPr>
          <w:lang w:val="en-CA"/>
        </w:rPr>
        <w:t xml:space="preserve">; </w:t>
      </w:r>
      <w:r w:rsidR="00E41B23">
        <w:rPr>
          <w:lang w:val="en-CA"/>
        </w:rPr>
        <w:t xml:space="preserve">Councilmember Silverman voting no; </w:t>
      </w:r>
      <w:r w:rsidR="00B2620D">
        <w:rPr>
          <w:lang w:val="en-CA"/>
        </w:rPr>
        <w:t>Councilmember Todd absent.</w:t>
      </w:r>
    </w:p>
    <w:p w14:paraId="7B565678" w14:textId="77777777" w:rsidR="00B3147C" w:rsidRDefault="00B3147C" w:rsidP="00B3147C">
      <w:pPr>
        <w:pStyle w:val="ListParagraph"/>
        <w:tabs>
          <w:tab w:val="left" w:pos="720"/>
        </w:tabs>
        <w:ind w:left="1440"/>
        <w:jc w:val="both"/>
      </w:pPr>
    </w:p>
    <w:p w14:paraId="3A4042F0" w14:textId="45C5C0EB" w:rsidR="00B3147C" w:rsidRDefault="00B3147C" w:rsidP="00B3147C">
      <w:pPr>
        <w:ind w:left="1440"/>
        <w:jc w:val="both"/>
      </w:pPr>
      <w:r>
        <w:t xml:space="preserve">Chairman Mendelson moved the Committee Report with leave for staff to make technical, conforming and editorial changes.  After an opportunity for discussion, the Committee Report was approved unanimously by voice vote with Chairman Mendelson and Councilmembers </w:t>
      </w:r>
      <w:r>
        <w:rPr>
          <w:lang w:val="en-CA"/>
        </w:rPr>
        <w:t xml:space="preserve">Councilmembers Allen, Bonds, Cheh, Evans, Gray, Grosso, McDuffie, Nadeau, </w:t>
      </w:r>
      <w:r w:rsidR="0048588E">
        <w:rPr>
          <w:lang w:val="en-CA"/>
        </w:rPr>
        <w:t>Silverman, R. White, and T. White present; Councilmember Todd absent</w:t>
      </w:r>
      <w:r w:rsidR="00B2620D">
        <w:rPr>
          <w:lang w:val="en-CA"/>
        </w:rPr>
        <w:t>.</w:t>
      </w:r>
    </w:p>
    <w:p w14:paraId="4E54C914" w14:textId="77777777" w:rsidR="00B3147C" w:rsidRDefault="00B3147C" w:rsidP="00B3147C">
      <w:pPr>
        <w:pStyle w:val="ListParagraph"/>
        <w:tabs>
          <w:tab w:val="left" w:pos="720"/>
        </w:tabs>
        <w:ind w:left="1440"/>
        <w:jc w:val="both"/>
      </w:pPr>
    </w:p>
    <w:p w14:paraId="25B2E094" w14:textId="57771F6D" w:rsidR="00B3147C" w:rsidRPr="00543650" w:rsidRDefault="00B3147C" w:rsidP="00B3147C">
      <w:pPr>
        <w:pStyle w:val="ListParagraph"/>
        <w:ind w:left="1440"/>
        <w:jc w:val="both"/>
        <w:rPr>
          <w:lang w:val="en-CA"/>
        </w:rPr>
      </w:pPr>
      <w:r w:rsidRPr="00543650">
        <w:rPr>
          <w:lang w:val="en-CA"/>
        </w:rPr>
        <w:t>In response to questions from Chairman Mendelson, the General Counsel stated that the measure was legally and technically sufficient; the</w:t>
      </w:r>
      <w:r>
        <w:rPr>
          <w:lang w:val="en-CA"/>
        </w:rPr>
        <w:t xml:space="preserve"> Secretary</w:t>
      </w:r>
      <w:r w:rsidRPr="00543650">
        <w:rPr>
          <w:lang w:val="en-CA"/>
        </w:rPr>
        <w:t xml:space="preserve"> stated that the record on the measure was complete upon the filing of the Committee Report and record; and the Budget Director stated that the measure</w:t>
      </w:r>
      <w:r>
        <w:rPr>
          <w:lang w:val="en-CA"/>
        </w:rPr>
        <w:t>’</w:t>
      </w:r>
      <w:r w:rsidRPr="00543650">
        <w:rPr>
          <w:lang w:val="en-CA"/>
        </w:rPr>
        <w:t xml:space="preserve">s fiscal impact statement complied with </w:t>
      </w:r>
      <w:r>
        <w:rPr>
          <w:lang w:val="en-CA"/>
        </w:rPr>
        <w:t>Council requirements</w:t>
      </w:r>
      <w:r w:rsidRPr="00543650">
        <w:rPr>
          <w:lang w:val="en-CA"/>
        </w:rPr>
        <w:t xml:space="preserve">.  Without objection, the measure was placed on the consent agenda for the </w:t>
      </w:r>
      <w:r w:rsidR="00113935">
        <w:rPr>
          <w:lang w:val="en-CA"/>
        </w:rPr>
        <w:t>December 3, 2019</w:t>
      </w:r>
      <w:r>
        <w:rPr>
          <w:lang w:val="en-CA"/>
        </w:rPr>
        <w:t xml:space="preserve"> Legislative Meeting.</w:t>
      </w:r>
    </w:p>
    <w:p w14:paraId="67BC9946" w14:textId="77777777" w:rsidR="00B3147C" w:rsidRDefault="00B3147C" w:rsidP="00B3147C">
      <w:pPr>
        <w:rPr>
          <w:lang w:val="en-CA"/>
        </w:rPr>
      </w:pPr>
    </w:p>
    <w:p w14:paraId="16C5F5C6" w14:textId="77777777" w:rsidR="003E3ADE" w:rsidRDefault="003E3ADE" w:rsidP="003E3ADE">
      <w:pPr>
        <w:pStyle w:val="ListParagraph"/>
        <w:numPr>
          <w:ilvl w:val="0"/>
          <w:numId w:val="42"/>
        </w:numPr>
      </w:pPr>
      <w:r>
        <w:lastRenderedPageBreak/>
        <w:t xml:space="preserve">Report of the Committee of the Whole on </w:t>
      </w:r>
      <w:r w:rsidRPr="00F1295A">
        <w:rPr>
          <w:b/>
          <w:bCs/>
        </w:rPr>
        <w:t>RC 23-110</w:t>
      </w:r>
      <w:r w:rsidRPr="00F1295A">
        <w:t>, “Correspondence from the Mayor – Draft Notice of Invitation for Proposals to Enter into an Education Research Practice Partnership with the District of Columbia”</w:t>
      </w:r>
    </w:p>
    <w:p w14:paraId="437258D6" w14:textId="77777777" w:rsidR="003E3ADE" w:rsidRPr="004A521F" w:rsidRDefault="003E3ADE" w:rsidP="003E3ADE">
      <w:pPr>
        <w:rPr>
          <w:lang w:val="en-CA"/>
        </w:rPr>
      </w:pPr>
    </w:p>
    <w:p w14:paraId="4A8443BF" w14:textId="42AB6197" w:rsidR="003E3ADE" w:rsidRDefault="003E3ADE" w:rsidP="003E3ADE">
      <w:pPr>
        <w:pStyle w:val="ListParagraph"/>
        <w:tabs>
          <w:tab w:val="left" w:pos="720"/>
        </w:tabs>
        <w:ind w:left="1440"/>
        <w:jc w:val="both"/>
      </w:pPr>
      <w:r>
        <w:t>Chairman Mendelson presented the measure and moved the Committee Report</w:t>
      </w:r>
      <w:r w:rsidR="006719E9">
        <w:t xml:space="preserve"> (amended on the dais) with an amendment</w:t>
      </w:r>
      <w:r>
        <w:t xml:space="preserve"> with leave for staff to make technical, conforming and editorial changes.  After an opportunity for discussion, the Committee Report </w:t>
      </w:r>
      <w:r w:rsidR="00D747B4">
        <w:t xml:space="preserve">was approved by voice vote with Chairman Mendelson and Councilmembers </w:t>
      </w:r>
      <w:r w:rsidR="00D747B4">
        <w:rPr>
          <w:lang w:val="en-CA"/>
        </w:rPr>
        <w:t xml:space="preserve">Councilmembers Allen, Bonds, Evans, Gray, Grosso, McDuffie, Nadeau, </w:t>
      </w:r>
      <w:r w:rsidR="00D747B4">
        <w:rPr>
          <w:lang w:val="en-CA"/>
        </w:rPr>
        <w:t xml:space="preserve">Silverman, </w:t>
      </w:r>
      <w:r w:rsidR="00D747B4">
        <w:rPr>
          <w:lang w:val="en-CA"/>
        </w:rPr>
        <w:t xml:space="preserve">R. White, and T. White voting aye; Councilmember </w:t>
      </w:r>
      <w:r w:rsidR="00D747B4">
        <w:rPr>
          <w:lang w:val="en-CA"/>
        </w:rPr>
        <w:t>Cheh</w:t>
      </w:r>
      <w:r w:rsidR="00D747B4">
        <w:rPr>
          <w:lang w:val="en-CA"/>
        </w:rPr>
        <w:t xml:space="preserve"> voting no; Councilmember Todd absent.</w:t>
      </w:r>
    </w:p>
    <w:p w14:paraId="2C0C23A9" w14:textId="0F01F392" w:rsidR="00401F61" w:rsidRDefault="00401F61" w:rsidP="00401F61">
      <w:pPr>
        <w:rPr>
          <w:lang w:val="en-CA"/>
        </w:rPr>
      </w:pPr>
    </w:p>
    <w:p w14:paraId="58E9F058" w14:textId="77777777" w:rsidR="00BD5059" w:rsidRDefault="00BD5059" w:rsidP="00401F61">
      <w:pPr>
        <w:rPr>
          <w:lang w:val="en-CA"/>
        </w:rPr>
      </w:pPr>
    </w:p>
    <w:p w14:paraId="68C0DAA5" w14:textId="77777777" w:rsidR="00401F61" w:rsidRPr="004A521F" w:rsidRDefault="00401F61" w:rsidP="00401F61">
      <w:pPr>
        <w:pStyle w:val="AgendaSections"/>
        <w:numPr>
          <w:ilvl w:val="0"/>
          <w:numId w:val="1"/>
        </w:numPr>
        <w:tabs>
          <w:tab w:val="clear" w:pos="1440"/>
          <w:tab w:val="num" w:pos="720"/>
        </w:tabs>
        <w:ind w:left="720"/>
        <w:contextualSpacing w:val="0"/>
        <w:rPr>
          <w:szCs w:val="24"/>
        </w:rPr>
      </w:pPr>
      <w:r w:rsidRPr="004A521F">
        <w:rPr>
          <w:szCs w:val="24"/>
        </w:rPr>
        <w:t>CONSIDERATION OF MEASURES FROM OTHER COMMITTEES</w:t>
      </w:r>
    </w:p>
    <w:p w14:paraId="4990CB06" w14:textId="7D55919A" w:rsidR="00401F61" w:rsidRDefault="00401F61" w:rsidP="00401F61">
      <w:pPr>
        <w:pStyle w:val="ListParagraph"/>
      </w:pPr>
    </w:p>
    <w:p w14:paraId="21644C4B" w14:textId="52BB05B6" w:rsidR="00D747B4" w:rsidRDefault="00D747B4" w:rsidP="00D747B4">
      <w:pPr>
        <w:pStyle w:val="ListParagraph"/>
        <w:tabs>
          <w:tab w:val="left" w:pos="720"/>
        </w:tabs>
        <w:ind w:left="1440"/>
        <w:jc w:val="both"/>
        <w:rPr>
          <w:lang w:val="en-CA"/>
        </w:rPr>
      </w:pPr>
      <w:r>
        <w:t>Councilmember Gray moved to waive Committee of the Whole rule 403(b)</w:t>
      </w:r>
      <w:r>
        <w:t xml:space="preserve"> for items A, B, and C, </w:t>
      </w:r>
      <w:r>
        <w:rPr>
          <w:i/>
          <w:iCs/>
        </w:rPr>
        <w:t>en bloc</w:t>
      </w:r>
      <w:r>
        <w:t>,</w:t>
      </w:r>
      <w:r>
        <w:t xml:space="preserve"> which was agreed to by unanimous consent with Chairman Mendelson and Councilmembers Allen, Bonds, Cheh, Evans, Gray, Grosso, McDuffie, Nadeau, </w:t>
      </w:r>
      <w:r>
        <w:rPr>
          <w:lang w:val="en-CA"/>
        </w:rPr>
        <w:t>Silverman, R. White, and T. White present; Councilmember Todd absent.</w:t>
      </w:r>
    </w:p>
    <w:p w14:paraId="49B5C789" w14:textId="77777777" w:rsidR="00D747B4" w:rsidRPr="004A521F" w:rsidRDefault="00D747B4" w:rsidP="00401F61">
      <w:pPr>
        <w:pStyle w:val="ListParagraph"/>
      </w:pPr>
    </w:p>
    <w:p w14:paraId="67EBF9BC" w14:textId="77777777" w:rsidR="00BF1406" w:rsidRDefault="00BF1406" w:rsidP="00BF1406">
      <w:pPr>
        <w:pStyle w:val="ListParagraph"/>
        <w:keepNext/>
        <w:keepLines/>
        <w:numPr>
          <w:ilvl w:val="0"/>
          <w:numId w:val="19"/>
        </w:numPr>
        <w:spacing w:before="40" w:after="80"/>
        <w:ind w:left="1440"/>
        <w:contextualSpacing w:val="0"/>
      </w:pPr>
      <w:r w:rsidRPr="003B6E58">
        <w:t xml:space="preserve">(1) Waiver of Committee of the Whole Rule 403(b) for </w:t>
      </w:r>
      <w:r>
        <w:rPr>
          <w:b/>
        </w:rPr>
        <w:t>Bill</w:t>
      </w:r>
      <w:r w:rsidRPr="00494FE7">
        <w:rPr>
          <w:b/>
        </w:rPr>
        <w:t xml:space="preserve"> 2</w:t>
      </w:r>
      <w:r>
        <w:rPr>
          <w:b/>
        </w:rPr>
        <w:t>3</w:t>
      </w:r>
      <w:r w:rsidRPr="00494FE7">
        <w:rPr>
          <w:b/>
        </w:rPr>
        <w:t>-</w:t>
      </w:r>
      <w:r>
        <w:rPr>
          <w:b/>
        </w:rPr>
        <w:t>183</w:t>
      </w:r>
      <w:r w:rsidRPr="00494FE7">
        <w:t>, “</w:t>
      </w:r>
      <w:r w:rsidRPr="00404E34">
        <w:t>Certificate of Need Fee Reduction Act of 2019</w:t>
      </w:r>
      <w:r w:rsidRPr="00494FE7">
        <w:t>”</w:t>
      </w:r>
    </w:p>
    <w:p w14:paraId="62D89F1A" w14:textId="77777777" w:rsidR="00BF1406" w:rsidRPr="00494FE7" w:rsidRDefault="00BF1406" w:rsidP="00BF1406">
      <w:pPr>
        <w:pStyle w:val="ListParagraph"/>
        <w:keepNext/>
        <w:keepLines/>
        <w:spacing w:before="40" w:after="80"/>
        <w:ind w:left="1440"/>
        <w:contextualSpacing w:val="0"/>
      </w:pPr>
      <w:r w:rsidRPr="008E6CB4">
        <w:rPr>
          <w:bCs/>
        </w:rPr>
        <w:t xml:space="preserve">(2) </w:t>
      </w:r>
      <w:r>
        <w:rPr>
          <w:b/>
        </w:rPr>
        <w:t>Bill</w:t>
      </w:r>
      <w:r w:rsidRPr="00494FE7">
        <w:rPr>
          <w:b/>
        </w:rPr>
        <w:t xml:space="preserve"> 2</w:t>
      </w:r>
      <w:r>
        <w:rPr>
          <w:b/>
        </w:rPr>
        <w:t>3</w:t>
      </w:r>
      <w:r w:rsidRPr="00494FE7">
        <w:rPr>
          <w:b/>
        </w:rPr>
        <w:t>-</w:t>
      </w:r>
      <w:r>
        <w:rPr>
          <w:b/>
        </w:rPr>
        <w:t>183</w:t>
      </w:r>
      <w:r w:rsidRPr="00494FE7">
        <w:t>, “</w:t>
      </w:r>
      <w:r w:rsidRPr="00404E34">
        <w:t>Certificate of Need Fee Reduction Act of 2019</w:t>
      </w:r>
      <w:r w:rsidRPr="00494FE7">
        <w:t>”</w:t>
      </w:r>
    </w:p>
    <w:p w14:paraId="2B5C8150" w14:textId="77777777" w:rsidR="00BF1406" w:rsidRPr="00BB372F" w:rsidRDefault="00BF1406" w:rsidP="00BF1406">
      <w:pPr>
        <w:keepNext/>
        <w:keepLines/>
        <w:ind w:left="720"/>
        <w:jc w:val="center"/>
        <w:rPr>
          <w:b/>
        </w:rPr>
      </w:pPr>
      <w:r w:rsidRPr="00BB372F">
        <w:rPr>
          <w:b/>
        </w:rPr>
        <w:t xml:space="preserve">Committee on </w:t>
      </w:r>
      <w:r>
        <w:rPr>
          <w:b/>
        </w:rPr>
        <w:t>Health</w:t>
      </w:r>
    </w:p>
    <w:p w14:paraId="2B3B46B4" w14:textId="16D99DE0" w:rsidR="00401F61" w:rsidRPr="00BB372F" w:rsidRDefault="00BF1406" w:rsidP="00BF1406">
      <w:pPr>
        <w:ind w:left="720"/>
        <w:jc w:val="center"/>
        <w:rPr>
          <w:b/>
        </w:rPr>
      </w:pPr>
      <w:r w:rsidRPr="00BB372F">
        <w:rPr>
          <w:b/>
        </w:rPr>
        <w:t xml:space="preserve">Chairperson </w:t>
      </w:r>
      <w:r>
        <w:rPr>
          <w:b/>
        </w:rPr>
        <w:t>Vincent C. Gray</w:t>
      </w:r>
    </w:p>
    <w:p w14:paraId="1C1422D0" w14:textId="77777777" w:rsidR="00401F61" w:rsidRDefault="00401F61" w:rsidP="00401F61">
      <w:pPr>
        <w:pStyle w:val="ListParagraph"/>
      </w:pPr>
    </w:p>
    <w:p w14:paraId="4B883A9D" w14:textId="73998806" w:rsidR="00401F61" w:rsidRDefault="00401F61" w:rsidP="00401F61">
      <w:pPr>
        <w:pStyle w:val="ListParagraph"/>
        <w:tabs>
          <w:tab w:val="left" w:pos="720"/>
        </w:tabs>
        <w:ind w:left="1440"/>
        <w:contextualSpacing w:val="0"/>
        <w:jc w:val="both"/>
      </w:pPr>
      <w:r>
        <w:t xml:space="preserve">Councilmember </w:t>
      </w:r>
      <w:r w:rsidR="00BF1406">
        <w:t>Gray</w:t>
      </w:r>
      <w:r>
        <w:t xml:space="preserve">, Chairperson of the Committee on </w:t>
      </w:r>
      <w:r w:rsidR="00BF1406">
        <w:t>Health</w:t>
      </w:r>
      <w:r>
        <w:t>, presented the measure.  Chairman Mendelson asked if there were any questions.</w:t>
      </w:r>
    </w:p>
    <w:p w14:paraId="443D6397" w14:textId="77777777" w:rsidR="00401F61" w:rsidRDefault="00401F61" w:rsidP="00401F61">
      <w:pPr>
        <w:pStyle w:val="ListParagraph"/>
        <w:tabs>
          <w:tab w:val="left" w:pos="720"/>
        </w:tabs>
        <w:ind w:left="1440"/>
        <w:contextualSpacing w:val="0"/>
        <w:jc w:val="both"/>
      </w:pPr>
    </w:p>
    <w:p w14:paraId="0222676F" w14:textId="1FF85102" w:rsidR="00401F61" w:rsidRPr="00BD5B8A" w:rsidRDefault="00401F61" w:rsidP="00401F61">
      <w:pPr>
        <w:pStyle w:val="ListParagraph"/>
        <w:tabs>
          <w:tab w:val="left" w:pos="720"/>
        </w:tabs>
        <w:ind w:left="1440"/>
        <w:contextualSpacing w:val="0"/>
        <w:jc w:val="both"/>
        <w:rPr>
          <w:b/>
        </w:rPr>
      </w:pPr>
      <w:r>
        <w:t xml:space="preserve">In response to questions from Chairman Mendelson, the General Counsel stated that the measure was legally and technically sufficient; the Secretary stated that the record on the measure was complete; and the Budget Counsel stated that the measure’s fiscal impact statement complied with Council requirements.  Without objection, the measure was placed on the consent agenda for the </w:t>
      </w:r>
      <w:r w:rsidR="00113935">
        <w:t>December 3, 2019</w:t>
      </w:r>
      <w:r w:rsidR="00B3147C">
        <w:t xml:space="preserve"> Legislative </w:t>
      </w:r>
      <w:r>
        <w:t>Meeting.</w:t>
      </w:r>
    </w:p>
    <w:p w14:paraId="7CE6BD0D" w14:textId="77777777" w:rsidR="00401F61" w:rsidRDefault="00401F61" w:rsidP="00401F61">
      <w:pPr>
        <w:pStyle w:val="ListParagraph"/>
        <w:tabs>
          <w:tab w:val="left" w:pos="720"/>
        </w:tabs>
        <w:ind w:left="1440"/>
        <w:contextualSpacing w:val="0"/>
      </w:pPr>
    </w:p>
    <w:p w14:paraId="3AEF909D" w14:textId="1E083D0F" w:rsidR="00401F61" w:rsidRDefault="00401F61" w:rsidP="00401F61">
      <w:pPr>
        <w:pStyle w:val="ListParagraph"/>
        <w:tabs>
          <w:tab w:val="left" w:pos="720"/>
        </w:tabs>
        <w:ind w:left="1440"/>
        <w:contextualSpacing w:val="0"/>
        <w:jc w:val="both"/>
      </w:pPr>
      <w:r>
        <w:t xml:space="preserve">Chairman Mendelson and Councilmembers Allen, Bonds Cheh, Evans, Gray, Grosso, McDuffie, Nadeau, </w:t>
      </w:r>
      <w:r w:rsidR="0048588E">
        <w:rPr>
          <w:lang w:val="en-CA"/>
        </w:rPr>
        <w:t>Silverman, R. White, and T. White present; Councilmember Todd absent.</w:t>
      </w:r>
    </w:p>
    <w:p w14:paraId="10419AF2" w14:textId="24988CF9" w:rsidR="004402D6" w:rsidRDefault="004402D6" w:rsidP="0014698D">
      <w:pPr>
        <w:pStyle w:val="ListParagraph"/>
        <w:ind w:left="1440" w:right="-270"/>
        <w:contextualSpacing w:val="0"/>
        <w:rPr>
          <w:b/>
          <w:lang w:val="en-CA"/>
        </w:rPr>
      </w:pPr>
    </w:p>
    <w:p w14:paraId="5D6952EB" w14:textId="77777777" w:rsidR="007451F8" w:rsidRPr="00A9019B" w:rsidRDefault="007451F8" w:rsidP="007451F8">
      <w:pPr>
        <w:pStyle w:val="ListParagraph"/>
        <w:ind w:left="1440" w:right="-270"/>
        <w:contextualSpacing w:val="0"/>
        <w:rPr>
          <w:b/>
          <w:lang w:val="en-CA"/>
        </w:rPr>
      </w:pPr>
    </w:p>
    <w:p w14:paraId="7227DB5E" w14:textId="77777777" w:rsidR="00BF1406" w:rsidRDefault="00BF1406" w:rsidP="00BF1406">
      <w:pPr>
        <w:pStyle w:val="ListParagraph"/>
        <w:keepNext/>
        <w:keepLines/>
        <w:numPr>
          <w:ilvl w:val="0"/>
          <w:numId w:val="19"/>
        </w:numPr>
        <w:spacing w:before="40" w:after="80"/>
        <w:ind w:left="1440"/>
        <w:contextualSpacing w:val="0"/>
      </w:pPr>
      <w:r w:rsidRPr="003B6E58">
        <w:t xml:space="preserve">(1) Waiver of Committee of the Whole Rule 403(b) for </w:t>
      </w:r>
      <w:r>
        <w:rPr>
          <w:b/>
        </w:rPr>
        <w:t>Bill</w:t>
      </w:r>
      <w:r w:rsidRPr="00494FE7">
        <w:rPr>
          <w:b/>
        </w:rPr>
        <w:t xml:space="preserve"> 2</w:t>
      </w:r>
      <w:r>
        <w:rPr>
          <w:b/>
        </w:rPr>
        <w:t>3</w:t>
      </w:r>
      <w:r w:rsidRPr="00494FE7">
        <w:rPr>
          <w:b/>
        </w:rPr>
        <w:t>-</w:t>
      </w:r>
      <w:r>
        <w:rPr>
          <w:b/>
        </w:rPr>
        <w:t>192</w:t>
      </w:r>
      <w:r w:rsidRPr="00494FE7">
        <w:t>, “</w:t>
      </w:r>
      <w:r w:rsidRPr="00404E34">
        <w:t>Cottage Food Expansion Amendment Act of 2019</w:t>
      </w:r>
      <w:r w:rsidRPr="00494FE7">
        <w:t>”</w:t>
      </w:r>
    </w:p>
    <w:p w14:paraId="7E17A2F3" w14:textId="77777777" w:rsidR="00BF1406" w:rsidRPr="00494FE7" w:rsidRDefault="00BF1406" w:rsidP="00BF1406">
      <w:pPr>
        <w:pStyle w:val="ListParagraph"/>
        <w:keepNext/>
        <w:keepLines/>
        <w:spacing w:before="40" w:after="80"/>
        <w:ind w:left="1440"/>
        <w:contextualSpacing w:val="0"/>
      </w:pPr>
      <w:r w:rsidRPr="008E6CB4">
        <w:rPr>
          <w:bCs/>
        </w:rPr>
        <w:t xml:space="preserve">(2) </w:t>
      </w:r>
      <w:r>
        <w:rPr>
          <w:b/>
        </w:rPr>
        <w:t>Bill</w:t>
      </w:r>
      <w:r w:rsidRPr="00494FE7">
        <w:rPr>
          <w:b/>
        </w:rPr>
        <w:t xml:space="preserve"> 2</w:t>
      </w:r>
      <w:r>
        <w:rPr>
          <w:b/>
        </w:rPr>
        <w:t>3</w:t>
      </w:r>
      <w:r w:rsidRPr="00494FE7">
        <w:rPr>
          <w:b/>
        </w:rPr>
        <w:t>-</w:t>
      </w:r>
      <w:r>
        <w:rPr>
          <w:b/>
        </w:rPr>
        <w:t>192</w:t>
      </w:r>
      <w:r w:rsidRPr="00494FE7">
        <w:t>, “</w:t>
      </w:r>
      <w:r w:rsidRPr="00404E34">
        <w:t>Cottage Food Expansion Amendment Act of 2019</w:t>
      </w:r>
      <w:r w:rsidRPr="00494FE7">
        <w:t>”</w:t>
      </w:r>
    </w:p>
    <w:p w14:paraId="6BD34394" w14:textId="77777777" w:rsidR="00BF1406" w:rsidRPr="00BB372F" w:rsidRDefault="00BF1406" w:rsidP="00BF1406">
      <w:pPr>
        <w:keepNext/>
        <w:keepLines/>
        <w:ind w:left="720"/>
        <w:jc w:val="center"/>
        <w:rPr>
          <w:b/>
        </w:rPr>
      </w:pPr>
      <w:r w:rsidRPr="00BB372F">
        <w:rPr>
          <w:b/>
        </w:rPr>
        <w:t xml:space="preserve">Committee on </w:t>
      </w:r>
      <w:r>
        <w:rPr>
          <w:b/>
        </w:rPr>
        <w:t>Health</w:t>
      </w:r>
    </w:p>
    <w:p w14:paraId="22D475FC" w14:textId="77777777" w:rsidR="00BF1406" w:rsidRDefault="00BF1406" w:rsidP="00BF1406">
      <w:pPr>
        <w:ind w:left="720"/>
        <w:jc w:val="center"/>
        <w:rPr>
          <w:b/>
        </w:rPr>
      </w:pPr>
      <w:r w:rsidRPr="00BB372F">
        <w:rPr>
          <w:b/>
        </w:rPr>
        <w:t xml:space="preserve">Chairperson </w:t>
      </w:r>
      <w:r>
        <w:rPr>
          <w:b/>
        </w:rPr>
        <w:t>Vincent C. Gray</w:t>
      </w:r>
    </w:p>
    <w:p w14:paraId="03738A68" w14:textId="77777777" w:rsidR="00BF1406" w:rsidRDefault="00BF1406" w:rsidP="00BF1406">
      <w:pPr>
        <w:pStyle w:val="ListParagraph"/>
      </w:pPr>
    </w:p>
    <w:p w14:paraId="593F8695" w14:textId="77777777" w:rsidR="00BF1406" w:rsidRDefault="00BF1406" w:rsidP="00BF1406">
      <w:pPr>
        <w:pStyle w:val="ListParagraph"/>
        <w:tabs>
          <w:tab w:val="left" w:pos="720"/>
        </w:tabs>
        <w:ind w:left="1440"/>
        <w:contextualSpacing w:val="0"/>
        <w:jc w:val="both"/>
      </w:pPr>
      <w:r>
        <w:t>Councilmember Gray, Chairperson of the Committee on Health, presented the measure.  Chairman Mendelson asked if there were any questions.</w:t>
      </w:r>
    </w:p>
    <w:p w14:paraId="751AE585" w14:textId="77777777" w:rsidR="00BF1406" w:rsidRDefault="00BF1406" w:rsidP="00BF1406">
      <w:pPr>
        <w:pStyle w:val="ListParagraph"/>
        <w:tabs>
          <w:tab w:val="left" w:pos="720"/>
        </w:tabs>
        <w:ind w:left="1440"/>
        <w:contextualSpacing w:val="0"/>
        <w:jc w:val="both"/>
      </w:pPr>
    </w:p>
    <w:p w14:paraId="23E40A51" w14:textId="77777777" w:rsidR="00BF1406" w:rsidRPr="00BD5B8A" w:rsidRDefault="00BF1406" w:rsidP="00BF1406">
      <w:pPr>
        <w:pStyle w:val="ListParagraph"/>
        <w:tabs>
          <w:tab w:val="left" w:pos="720"/>
        </w:tabs>
        <w:ind w:left="1440"/>
        <w:contextualSpacing w:val="0"/>
        <w:jc w:val="both"/>
        <w:rPr>
          <w:b/>
        </w:rPr>
      </w:pPr>
      <w:r>
        <w:t>In response to questions from Chairman Mendelson, the General Counsel stated that the measure was legally and technically sufficient; the Secretary stated that the record on the measure was complete; and the Budget Counsel stated that the measure’s fiscal impact statement complied with Council requirements.  Without objection, the measure was placed on the consent agenda for the December 3, 2019 Legislative Meeting.</w:t>
      </w:r>
    </w:p>
    <w:p w14:paraId="7E6C8795" w14:textId="77777777" w:rsidR="00BF1406" w:rsidRDefault="00BF1406" w:rsidP="00BF1406">
      <w:pPr>
        <w:pStyle w:val="ListParagraph"/>
        <w:tabs>
          <w:tab w:val="left" w:pos="720"/>
        </w:tabs>
        <w:ind w:left="1440"/>
        <w:contextualSpacing w:val="0"/>
      </w:pPr>
    </w:p>
    <w:p w14:paraId="249A6E3E" w14:textId="5CEA8EE1" w:rsidR="00BF1406" w:rsidRDefault="00BF1406" w:rsidP="00BF1406">
      <w:pPr>
        <w:pStyle w:val="ListParagraph"/>
        <w:tabs>
          <w:tab w:val="left" w:pos="720"/>
        </w:tabs>
        <w:ind w:left="1440"/>
        <w:contextualSpacing w:val="0"/>
        <w:jc w:val="both"/>
      </w:pPr>
      <w:r>
        <w:t xml:space="preserve">Chairman Mendelson and Councilmembers Allen, Bonds Cheh, Evans, Gray, Grosso, McDuffie, Nadeau, </w:t>
      </w:r>
      <w:r w:rsidR="0048588E">
        <w:rPr>
          <w:lang w:val="en-CA"/>
        </w:rPr>
        <w:t>Silverman, R. White, and T. White present; Councilmember Todd absent.</w:t>
      </w:r>
    </w:p>
    <w:p w14:paraId="538417F7" w14:textId="77777777" w:rsidR="00BF1406" w:rsidRDefault="00BF1406" w:rsidP="00BF1406">
      <w:pPr>
        <w:pStyle w:val="ListParagraph"/>
        <w:ind w:left="1440" w:right="-270"/>
        <w:contextualSpacing w:val="0"/>
        <w:rPr>
          <w:b/>
          <w:lang w:val="en-CA"/>
        </w:rPr>
      </w:pPr>
    </w:p>
    <w:p w14:paraId="2A692ADE" w14:textId="77777777" w:rsidR="00BF1406" w:rsidRDefault="00BF1406" w:rsidP="00BF1406">
      <w:pPr>
        <w:pStyle w:val="ListParagraph"/>
        <w:keepNext/>
        <w:keepLines/>
        <w:numPr>
          <w:ilvl w:val="0"/>
          <w:numId w:val="19"/>
        </w:numPr>
        <w:spacing w:before="40" w:after="80"/>
        <w:ind w:left="1440"/>
        <w:contextualSpacing w:val="0"/>
      </w:pPr>
      <w:r w:rsidRPr="003B6E58">
        <w:t xml:space="preserve">(1) Waiver of Committee of the Whole Rule 403(b) for </w:t>
      </w:r>
      <w:r>
        <w:rPr>
          <w:b/>
        </w:rPr>
        <w:t>Bill</w:t>
      </w:r>
      <w:r w:rsidRPr="00494FE7">
        <w:rPr>
          <w:b/>
        </w:rPr>
        <w:t xml:space="preserve"> 2</w:t>
      </w:r>
      <w:r>
        <w:rPr>
          <w:b/>
        </w:rPr>
        <w:t>3</w:t>
      </w:r>
      <w:r w:rsidRPr="00494FE7">
        <w:rPr>
          <w:b/>
        </w:rPr>
        <w:t>-</w:t>
      </w:r>
      <w:r>
        <w:rPr>
          <w:b/>
        </w:rPr>
        <w:t>261</w:t>
      </w:r>
      <w:r w:rsidRPr="00494FE7">
        <w:t>, “</w:t>
      </w:r>
      <w:r w:rsidRPr="00CC22FD">
        <w:t>Electronic Medical Order for Scope of Treatment Registry Amendment Act of 2019</w:t>
      </w:r>
      <w:r w:rsidRPr="00494FE7">
        <w:t>”</w:t>
      </w:r>
    </w:p>
    <w:p w14:paraId="1F9E5EB1" w14:textId="77777777" w:rsidR="00BF1406" w:rsidRPr="00494FE7" w:rsidRDefault="00BF1406" w:rsidP="00BF1406">
      <w:pPr>
        <w:pStyle w:val="ListParagraph"/>
        <w:keepNext/>
        <w:keepLines/>
        <w:spacing w:before="40" w:after="80"/>
        <w:ind w:left="1440"/>
        <w:contextualSpacing w:val="0"/>
      </w:pPr>
      <w:r w:rsidRPr="008E6CB4">
        <w:rPr>
          <w:bCs/>
        </w:rPr>
        <w:t xml:space="preserve">(2) </w:t>
      </w:r>
      <w:r>
        <w:rPr>
          <w:b/>
        </w:rPr>
        <w:t>Bill</w:t>
      </w:r>
      <w:r w:rsidRPr="00494FE7">
        <w:rPr>
          <w:b/>
        </w:rPr>
        <w:t xml:space="preserve"> 2</w:t>
      </w:r>
      <w:r>
        <w:rPr>
          <w:b/>
        </w:rPr>
        <w:t>3</w:t>
      </w:r>
      <w:r w:rsidRPr="00494FE7">
        <w:rPr>
          <w:b/>
        </w:rPr>
        <w:t>-</w:t>
      </w:r>
      <w:r>
        <w:rPr>
          <w:b/>
        </w:rPr>
        <w:t>261</w:t>
      </w:r>
      <w:r w:rsidRPr="00494FE7">
        <w:t>, “</w:t>
      </w:r>
      <w:r w:rsidRPr="00CC22FD">
        <w:t>Electronic Medical Order for Scope of Treatment Registry Amendment Act of 2019</w:t>
      </w:r>
      <w:r w:rsidRPr="00494FE7">
        <w:t>”</w:t>
      </w:r>
    </w:p>
    <w:p w14:paraId="19A37030" w14:textId="77777777" w:rsidR="00BF1406" w:rsidRPr="00BB372F" w:rsidRDefault="00BF1406" w:rsidP="00BF1406">
      <w:pPr>
        <w:keepNext/>
        <w:keepLines/>
        <w:ind w:left="720"/>
        <w:jc w:val="center"/>
        <w:rPr>
          <w:b/>
        </w:rPr>
      </w:pPr>
      <w:r w:rsidRPr="00BB372F">
        <w:rPr>
          <w:b/>
        </w:rPr>
        <w:t xml:space="preserve">Committee on </w:t>
      </w:r>
      <w:r>
        <w:rPr>
          <w:b/>
        </w:rPr>
        <w:t>Health</w:t>
      </w:r>
    </w:p>
    <w:p w14:paraId="2E13AAA5" w14:textId="77777777" w:rsidR="00BF1406" w:rsidRDefault="00BF1406" w:rsidP="00BF1406">
      <w:pPr>
        <w:ind w:left="720"/>
        <w:jc w:val="center"/>
        <w:rPr>
          <w:b/>
        </w:rPr>
      </w:pPr>
      <w:r w:rsidRPr="00BB372F">
        <w:rPr>
          <w:b/>
        </w:rPr>
        <w:t xml:space="preserve">Chairperson </w:t>
      </w:r>
      <w:r>
        <w:rPr>
          <w:b/>
        </w:rPr>
        <w:t>Vincent C. Gray</w:t>
      </w:r>
    </w:p>
    <w:p w14:paraId="0A4063D3" w14:textId="77777777" w:rsidR="00BF1406" w:rsidRDefault="00BF1406" w:rsidP="00BF1406">
      <w:pPr>
        <w:pStyle w:val="ListParagraph"/>
      </w:pPr>
    </w:p>
    <w:p w14:paraId="5F9C8924" w14:textId="77777777" w:rsidR="00BF1406" w:rsidRDefault="00BF1406" w:rsidP="00BF1406">
      <w:pPr>
        <w:pStyle w:val="ListParagraph"/>
        <w:tabs>
          <w:tab w:val="left" w:pos="720"/>
        </w:tabs>
        <w:ind w:left="1440"/>
        <w:contextualSpacing w:val="0"/>
        <w:jc w:val="both"/>
      </w:pPr>
      <w:r>
        <w:t>Councilmember Gray, Chairperson of the Committee on Health, presented the measure.  Chairman Mendelson asked if there were any questions.</w:t>
      </w:r>
    </w:p>
    <w:p w14:paraId="1346244A" w14:textId="77777777" w:rsidR="00BF1406" w:rsidRDefault="00BF1406" w:rsidP="00BF1406">
      <w:pPr>
        <w:pStyle w:val="ListParagraph"/>
        <w:tabs>
          <w:tab w:val="left" w:pos="720"/>
        </w:tabs>
        <w:ind w:left="1440"/>
        <w:contextualSpacing w:val="0"/>
        <w:jc w:val="both"/>
      </w:pPr>
    </w:p>
    <w:p w14:paraId="04EAF3A4" w14:textId="77777777" w:rsidR="00BF1406" w:rsidRPr="00BD5B8A" w:rsidRDefault="00BF1406" w:rsidP="00BF1406">
      <w:pPr>
        <w:pStyle w:val="ListParagraph"/>
        <w:tabs>
          <w:tab w:val="left" w:pos="720"/>
        </w:tabs>
        <w:ind w:left="1440"/>
        <w:contextualSpacing w:val="0"/>
        <w:jc w:val="both"/>
        <w:rPr>
          <w:b/>
        </w:rPr>
      </w:pPr>
      <w:r>
        <w:t>In response to questions from Chairman Mendelson, the General Counsel stated that the measure was legally and technically sufficient; the Secretary stated that the record on the measure was complete; and the Budget Counsel stated that the measure’s fiscal impact statement complied with Council requirements.  Without objection, the measure was placed on the consent agenda for the December 3, 2019 Legislative Meeting.</w:t>
      </w:r>
    </w:p>
    <w:p w14:paraId="44919C5D" w14:textId="77777777" w:rsidR="00BF1406" w:rsidRDefault="00BF1406" w:rsidP="00BF1406">
      <w:pPr>
        <w:pStyle w:val="ListParagraph"/>
        <w:tabs>
          <w:tab w:val="left" w:pos="720"/>
        </w:tabs>
        <w:ind w:left="1440"/>
        <w:contextualSpacing w:val="0"/>
      </w:pPr>
    </w:p>
    <w:p w14:paraId="2128880F" w14:textId="0DAB57C8" w:rsidR="00BF1406" w:rsidRDefault="00BF1406" w:rsidP="00BF1406">
      <w:pPr>
        <w:pStyle w:val="ListParagraph"/>
        <w:tabs>
          <w:tab w:val="left" w:pos="720"/>
        </w:tabs>
        <w:ind w:left="1440"/>
        <w:contextualSpacing w:val="0"/>
        <w:jc w:val="both"/>
      </w:pPr>
      <w:r>
        <w:t xml:space="preserve">Chairman Mendelson and Councilmembers Allen, Bonds Cheh, Evans, Gray, Grosso, McDuffie, Nadeau, </w:t>
      </w:r>
      <w:r w:rsidR="0048588E">
        <w:rPr>
          <w:lang w:val="en-CA"/>
        </w:rPr>
        <w:t>Silverman, R. White, and T. White present; Councilmember Todd absent.</w:t>
      </w:r>
    </w:p>
    <w:p w14:paraId="0B64E149" w14:textId="568C5FC8" w:rsidR="007451F8" w:rsidRDefault="007451F8" w:rsidP="0014698D">
      <w:pPr>
        <w:pStyle w:val="ListParagraph"/>
        <w:ind w:left="1440" w:right="-270"/>
        <w:contextualSpacing w:val="0"/>
        <w:rPr>
          <w:b/>
          <w:lang w:val="en-CA"/>
        </w:rPr>
      </w:pPr>
    </w:p>
    <w:p w14:paraId="624367A0" w14:textId="142C5627" w:rsidR="00967B01" w:rsidRPr="00967B01" w:rsidRDefault="00967B01" w:rsidP="0014698D">
      <w:pPr>
        <w:pStyle w:val="ListParagraph"/>
        <w:ind w:left="1440" w:right="-270"/>
        <w:contextualSpacing w:val="0"/>
        <w:rPr>
          <w:bCs/>
          <w:lang w:val="en-CA"/>
        </w:rPr>
      </w:pPr>
      <w:r w:rsidRPr="00967B01">
        <w:rPr>
          <w:bCs/>
          <w:lang w:val="en-CA"/>
        </w:rPr>
        <w:t>Without objection, the Committee proceeded out of order to continue with introductions.</w:t>
      </w:r>
    </w:p>
    <w:p w14:paraId="07419690" w14:textId="77777777" w:rsidR="00967B01" w:rsidRPr="00967B01" w:rsidRDefault="00967B01" w:rsidP="0014698D">
      <w:pPr>
        <w:pStyle w:val="ListParagraph"/>
        <w:ind w:left="1440" w:right="-270"/>
        <w:contextualSpacing w:val="0"/>
        <w:rPr>
          <w:bCs/>
          <w:lang w:val="en-CA"/>
        </w:rPr>
      </w:pPr>
    </w:p>
    <w:p w14:paraId="6619F026" w14:textId="2D312833" w:rsidR="00967B01" w:rsidRDefault="00967B01" w:rsidP="00967B01">
      <w:pPr>
        <w:pStyle w:val="ListParagraph"/>
        <w:tabs>
          <w:tab w:val="left" w:pos="720"/>
        </w:tabs>
        <w:ind w:left="1440"/>
        <w:jc w:val="both"/>
      </w:pPr>
      <w:r w:rsidRPr="00161CFB">
        <w:t xml:space="preserve">Councilmember </w:t>
      </w:r>
      <w:r>
        <w:t>Grosso</w:t>
      </w:r>
      <w:r w:rsidRPr="00161CFB">
        <w:t xml:space="preserve"> introduced the “</w:t>
      </w:r>
      <w:r>
        <w:t>Local Business Support</w:t>
      </w:r>
      <w:r>
        <w:t xml:space="preserve"> Amendment Act of 2019</w:t>
      </w:r>
      <w:r w:rsidRPr="00161CFB">
        <w:t>” with co-introducer</w:t>
      </w:r>
      <w:r>
        <w:t>s</w:t>
      </w:r>
      <w:r w:rsidRPr="00161CFB">
        <w:t xml:space="preserve"> Councilmember</w:t>
      </w:r>
      <w:r>
        <w:t xml:space="preserve"> </w:t>
      </w:r>
      <w:r>
        <w:t>McDuffie</w:t>
      </w:r>
      <w:r w:rsidRPr="00161CFB">
        <w:t xml:space="preserve">.  </w:t>
      </w:r>
      <w:r>
        <w:t>Councilmember</w:t>
      </w:r>
      <w:r>
        <w:t>s</w:t>
      </w:r>
      <w:r>
        <w:t xml:space="preserve"> </w:t>
      </w:r>
      <w:r>
        <w:t>Bonds, Gray, Nadeau, and R. White</w:t>
      </w:r>
      <w:r>
        <w:t xml:space="preserve"> joined as cosponsor</w:t>
      </w:r>
      <w:r>
        <w:t>s</w:t>
      </w:r>
      <w:r>
        <w:t xml:space="preserve">.  </w:t>
      </w:r>
      <w:r w:rsidRPr="00161CFB">
        <w:t>The measure was referred</w:t>
      </w:r>
      <w:r>
        <w:t xml:space="preserve"> to the Committee on </w:t>
      </w:r>
      <w:r>
        <w:t>Business and Economic Development</w:t>
      </w:r>
      <w:r w:rsidRPr="00161CFB">
        <w:t>.</w:t>
      </w:r>
    </w:p>
    <w:p w14:paraId="0C1ECBAF" w14:textId="77777777" w:rsidR="00967B01" w:rsidRDefault="00967B01" w:rsidP="00967B01">
      <w:pPr>
        <w:pStyle w:val="ListParagraph"/>
      </w:pPr>
    </w:p>
    <w:p w14:paraId="0C1F9921" w14:textId="59C50D88" w:rsidR="00967B01" w:rsidRDefault="00967B01" w:rsidP="00967B01">
      <w:pPr>
        <w:pStyle w:val="ListParagraph"/>
        <w:tabs>
          <w:tab w:val="left" w:pos="720"/>
        </w:tabs>
        <w:ind w:left="1440"/>
        <w:jc w:val="both"/>
      </w:pPr>
      <w:r w:rsidRPr="00161CFB">
        <w:t xml:space="preserve">Councilmember </w:t>
      </w:r>
      <w:r>
        <w:t>T. White</w:t>
      </w:r>
      <w:r w:rsidRPr="00161CFB">
        <w:t xml:space="preserve"> introduced the “</w:t>
      </w:r>
      <w:r>
        <w:t>Affordable Housing Community Land Trust Program Establishment</w:t>
      </w:r>
      <w:r>
        <w:t xml:space="preserve"> Act of 2019</w:t>
      </w:r>
      <w:r w:rsidRPr="00161CFB">
        <w:t>” with co-introducer</w:t>
      </w:r>
      <w:r>
        <w:t>s</w:t>
      </w:r>
      <w:r w:rsidRPr="00161CFB">
        <w:t xml:space="preserve"> Councilmember</w:t>
      </w:r>
      <w:r>
        <w:t>s</w:t>
      </w:r>
      <w:r>
        <w:t xml:space="preserve"> </w:t>
      </w:r>
      <w:r>
        <w:t>Grosso, Nadeau, and R. White</w:t>
      </w:r>
      <w:r w:rsidRPr="00161CFB">
        <w:t xml:space="preserve">.  </w:t>
      </w:r>
      <w:r>
        <w:t xml:space="preserve">Councilmembers </w:t>
      </w:r>
      <w:r>
        <w:t>Cheh, Gray, and McDuffie</w:t>
      </w:r>
      <w:r>
        <w:t xml:space="preserve"> joined </w:t>
      </w:r>
      <w:r>
        <w:lastRenderedPageBreak/>
        <w:t xml:space="preserve">as cosponsors.  </w:t>
      </w:r>
      <w:r w:rsidRPr="00161CFB">
        <w:t>The measure was referred</w:t>
      </w:r>
      <w:r>
        <w:t xml:space="preserve"> to the Committee on </w:t>
      </w:r>
      <w:r>
        <w:t>Housing and Neighborhood Revitalization.</w:t>
      </w:r>
    </w:p>
    <w:p w14:paraId="33423585" w14:textId="77777777" w:rsidR="00967B01" w:rsidRDefault="00967B01" w:rsidP="00967B01">
      <w:pPr>
        <w:pStyle w:val="ListParagraph"/>
      </w:pPr>
    </w:p>
    <w:p w14:paraId="36228A21" w14:textId="77777777" w:rsidR="00967B01" w:rsidRPr="00A9019B" w:rsidRDefault="00967B01" w:rsidP="0014698D">
      <w:pPr>
        <w:pStyle w:val="ListParagraph"/>
        <w:ind w:left="1440" w:right="-270"/>
        <w:contextualSpacing w:val="0"/>
        <w:rPr>
          <w:b/>
          <w:lang w:val="en-CA"/>
        </w:rPr>
      </w:pPr>
    </w:p>
    <w:p w14:paraId="4B447269" w14:textId="77777777" w:rsidR="007E332B" w:rsidRDefault="007E332B" w:rsidP="007E332B">
      <w:pPr>
        <w:pStyle w:val="ListParagraph"/>
        <w:numPr>
          <w:ilvl w:val="0"/>
          <w:numId w:val="1"/>
        </w:numPr>
        <w:tabs>
          <w:tab w:val="clear" w:pos="1440"/>
          <w:tab w:val="num" w:pos="720"/>
        </w:tabs>
        <w:spacing w:before="200"/>
        <w:ind w:left="720"/>
        <w:contextualSpacing w:val="0"/>
        <w:rPr>
          <w:b/>
        </w:rPr>
      </w:pPr>
      <w:r w:rsidRPr="00A9019B">
        <w:rPr>
          <w:b/>
        </w:rPr>
        <w:t>OTHER BUSI</w:t>
      </w:r>
      <w:r w:rsidRPr="0073136D">
        <w:rPr>
          <w:b/>
        </w:rPr>
        <w:t>NESS</w:t>
      </w:r>
    </w:p>
    <w:p w14:paraId="40E239BC" w14:textId="77777777" w:rsidR="009002DD" w:rsidRPr="00667433" w:rsidRDefault="009002DD" w:rsidP="00CE3066">
      <w:pPr>
        <w:pStyle w:val="ListParagraph"/>
        <w:ind w:left="15120" w:hanging="14400"/>
        <w:contextualSpacing w:val="0"/>
        <w:rPr>
          <w:b/>
        </w:rPr>
      </w:pPr>
    </w:p>
    <w:p w14:paraId="41CDA721" w14:textId="77777777" w:rsidR="009002DD" w:rsidRPr="00667433" w:rsidRDefault="009002DD" w:rsidP="009002DD">
      <w:pPr>
        <w:pStyle w:val="ListParagraph"/>
        <w:contextualSpacing w:val="0"/>
        <w:rPr>
          <w:b/>
        </w:rPr>
      </w:pPr>
    </w:p>
    <w:p w14:paraId="099181EC" w14:textId="1C75E012" w:rsidR="009002DD" w:rsidRPr="00667433" w:rsidRDefault="00CE3066" w:rsidP="009002DD">
      <w:pPr>
        <w:pStyle w:val="ListParagraph"/>
        <w:keepNext/>
        <w:keepLines/>
        <w:numPr>
          <w:ilvl w:val="0"/>
          <w:numId w:val="1"/>
        </w:numPr>
        <w:ind w:left="720"/>
        <w:contextualSpacing w:val="0"/>
        <w:rPr>
          <w:b/>
        </w:rPr>
      </w:pPr>
      <w:r>
        <w:rPr>
          <w:b/>
        </w:rPr>
        <w:t xml:space="preserve">NEXT </w:t>
      </w:r>
      <w:r w:rsidR="009002DD" w:rsidRPr="00667433">
        <w:rPr>
          <w:b/>
        </w:rPr>
        <w:t>ISLATIVE MEETING</w:t>
      </w:r>
    </w:p>
    <w:p w14:paraId="2E31E18C" w14:textId="77777777" w:rsidR="009002DD" w:rsidRPr="00667433" w:rsidRDefault="009002DD" w:rsidP="009002DD">
      <w:pPr>
        <w:pStyle w:val="ListParagraph"/>
        <w:keepNext/>
        <w:keepLines/>
        <w:contextualSpacing w:val="0"/>
      </w:pPr>
    </w:p>
    <w:p w14:paraId="4AA69525" w14:textId="17F77644" w:rsidR="009002DD" w:rsidRPr="00667433" w:rsidRDefault="009002DD" w:rsidP="009002DD">
      <w:pPr>
        <w:pStyle w:val="ListParagraph"/>
        <w:contextualSpacing w:val="0"/>
      </w:pPr>
      <w:r w:rsidRPr="00667433">
        <w:t xml:space="preserve">Tuesday, </w:t>
      </w:r>
      <w:r w:rsidR="00CD1051">
        <w:t>December</w:t>
      </w:r>
      <w:r w:rsidR="007E332B">
        <w:t xml:space="preserve"> </w:t>
      </w:r>
      <w:r w:rsidR="00CD1051">
        <w:t>3</w:t>
      </w:r>
      <w:bookmarkStart w:id="0" w:name="_GoBack"/>
      <w:bookmarkEnd w:id="0"/>
      <w:r w:rsidRPr="00667433">
        <w:t>, 201</w:t>
      </w:r>
      <w:r w:rsidR="007E332B">
        <w:t>9</w:t>
      </w:r>
      <w:r w:rsidRPr="00667433">
        <w:t>, Legislative Meeting</w:t>
      </w:r>
    </w:p>
    <w:p w14:paraId="73B48BBF" w14:textId="77777777" w:rsidR="009002DD" w:rsidRPr="00667433" w:rsidRDefault="009002DD" w:rsidP="009002DD">
      <w:pPr>
        <w:pStyle w:val="ListParagraph"/>
        <w:contextualSpacing w:val="0"/>
      </w:pPr>
    </w:p>
    <w:p w14:paraId="70622062" w14:textId="77777777" w:rsidR="009002DD" w:rsidRPr="00667433" w:rsidRDefault="009002DD" w:rsidP="009002DD">
      <w:pPr>
        <w:pStyle w:val="ListParagraph"/>
        <w:contextualSpacing w:val="0"/>
      </w:pPr>
    </w:p>
    <w:p w14:paraId="7F81557F" w14:textId="77777777" w:rsidR="009002DD" w:rsidRPr="00667433" w:rsidRDefault="009002DD" w:rsidP="009002DD">
      <w:pPr>
        <w:pStyle w:val="ListParagraph"/>
        <w:numPr>
          <w:ilvl w:val="0"/>
          <w:numId w:val="1"/>
        </w:numPr>
        <w:tabs>
          <w:tab w:val="clear" w:pos="1440"/>
          <w:tab w:val="num" w:pos="720"/>
        </w:tabs>
        <w:ind w:left="720"/>
        <w:contextualSpacing w:val="0"/>
        <w:rPr>
          <w:b/>
        </w:rPr>
      </w:pPr>
      <w:r w:rsidRPr="00667433">
        <w:rPr>
          <w:b/>
        </w:rPr>
        <w:t>ADJOURNMENT</w:t>
      </w:r>
    </w:p>
    <w:p w14:paraId="1FB9D9C2" w14:textId="77777777" w:rsidR="00CC60B7" w:rsidRPr="00667433" w:rsidRDefault="00CC60B7" w:rsidP="00CC60B7">
      <w:pPr>
        <w:pStyle w:val="ListParagraph"/>
        <w:tabs>
          <w:tab w:val="left" w:pos="720"/>
        </w:tabs>
        <w:contextualSpacing w:val="0"/>
        <w:rPr>
          <w:b/>
        </w:rPr>
      </w:pPr>
    </w:p>
    <w:p w14:paraId="37E39B41" w14:textId="260A2F86" w:rsidR="00CC60B7" w:rsidRPr="00667433" w:rsidRDefault="00CC60B7" w:rsidP="00CC60B7">
      <w:pPr>
        <w:pStyle w:val="ListParagraph"/>
        <w:tabs>
          <w:tab w:val="left" w:pos="720"/>
        </w:tabs>
        <w:contextualSpacing w:val="0"/>
      </w:pPr>
      <w:r w:rsidRPr="00667433">
        <w:t xml:space="preserve">The meeting adjourned at </w:t>
      </w:r>
      <w:r w:rsidR="00DF5881">
        <w:t>1</w:t>
      </w:r>
      <w:r w:rsidR="00967B01">
        <w:t>2</w:t>
      </w:r>
      <w:r w:rsidR="007112F9">
        <w:t>:</w:t>
      </w:r>
      <w:r w:rsidR="00C648E5">
        <w:t>0</w:t>
      </w:r>
      <w:r w:rsidR="00967B01">
        <w:t>8</w:t>
      </w:r>
      <w:r w:rsidR="001A2CB4">
        <w:t xml:space="preserve"> </w:t>
      </w:r>
      <w:r w:rsidR="00C648E5">
        <w:t>p</w:t>
      </w:r>
      <w:r w:rsidRPr="00667433">
        <w:t>.m.</w:t>
      </w:r>
    </w:p>
    <w:sectPr w:rsidR="00CC60B7" w:rsidRPr="00667433" w:rsidSect="00BE709A">
      <w:footerReference w:type="default" r:id="rId8"/>
      <w:headerReference w:type="first" r:id="rId9"/>
      <w:pgSz w:w="12240" w:h="15840" w:code="1"/>
      <w:pgMar w:top="1260" w:right="1440" w:bottom="990" w:left="1440" w:header="99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F783F" w14:textId="77777777" w:rsidR="002F42C4" w:rsidRDefault="002F42C4" w:rsidP="001D34D9">
      <w:r>
        <w:separator/>
      </w:r>
    </w:p>
  </w:endnote>
  <w:endnote w:type="continuationSeparator" w:id="0">
    <w:p w14:paraId="6D25D088" w14:textId="77777777" w:rsidR="002F42C4" w:rsidRDefault="002F42C4" w:rsidP="001D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CBD6" w14:textId="77777777" w:rsidR="002F42C4" w:rsidRDefault="002F42C4">
    <w:pPr>
      <w:pStyle w:val="Footer"/>
      <w:jc w:val="center"/>
    </w:pPr>
    <w:r>
      <w:t xml:space="preserve">Page </w:t>
    </w:r>
    <w:r>
      <w:rPr>
        <w:b/>
        <w:bCs/>
      </w:rPr>
      <w:fldChar w:fldCharType="begin"/>
    </w:r>
    <w:r>
      <w:rPr>
        <w:b/>
        <w:bCs/>
      </w:rPr>
      <w:instrText xml:space="preserve"> PAGE </w:instrText>
    </w:r>
    <w:r>
      <w:rPr>
        <w:b/>
        <w:bCs/>
      </w:rPr>
      <w:fldChar w:fldCharType="separate"/>
    </w:r>
    <w:r w:rsidR="004157D2">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4157D2">
      <w:rPr>
        <w:b/>
        <w:bCs/>
        <w:noProof/>
      </w:rPr>
      <w:t>8</w:t>
    </w:r>
    <w:r>
      <w:rPr>
        <w:b/>
        <w:bCs/>
      </w:rPr>
      <w:fldChar w:fldCharType="end"/>
    </w:r>
  </w:p>
  <w:p w14:paraId="695696B9" w14:textId="77777777" w:rsidR="002F42C4" w:rsidRDefault="002F4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4A0DD" w14:textId="77777777" w:rsidR="002F42C4" w:rsidRDefault="002F42C4" w:rsidP="001D34D9">
      <w:r>
        <w:separator/>
      </w:r>
    </w:p>
  </w:footnote>
  <w:footnote w:type="continuationSeparator" w:id="0">
    <w:p w14:paraId="19B9A725" w14:textId="77777777" w:rsidR="002F42C4" w:rsidRDefault="002F42C4" w:rsidP="001D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7DFD7" w14:textId="77777777" w:rsidR="002F42C4" w:rsidRPr="000F072F" w:rsidRDefault="002F42C4" w:rsidP="006612DF">
    <w:pPr>
      <w:pStyle w:val="Heading1"/>
      <w:tabs>
        <w:tab w:val="left" w:pos="720"/>
      </w:tabs>
      <w:rPr>
        <w:rFonts w:ascii="Constantia" w:hAnsi="Constantia"/>
        <w:bCs w:val="0"/>
        <w:smallCaps/>
        <w:spacing w:val="40"/>
        <w:sz w:val="22"/>
        <w:szCs w:val="22"/>
      </w:rPr>
    </w:pPr>
    <w:r w:rsidRPr="000F072F">
      <w:rPr>
        <w:rFonts w:ascii="Constantia" w:hAnsi="Constantia"/>
        <w:bCs w:val="0"/>
        <w:smallCaps/>
        <w:spacing w:val="40"/>
        <w:sz w:val="22"/>
        <w:szCs w:val="22"/>
      </w:rPr>
      <w:t>Council of the District of Columbia</w:t>
    </w:r>
  </w:p>
  <w:p w14:paraId="44F2F2C7" w14:textId="77777777" w:rsidR="002F42C4" w:rsidRPr="000F072F" w:rsidRDefault="002F42C4" w:rsidP="006612DF">
    <w:pPr>
      <w:tabs>
        <w:tab w:val="left" w:pos="720"/>
      </w:tabs>
      <w:jc w:val="center"/>
      <w:rPr>
        <w:rFonts w:ascii="Constantia" w:hAnsi="Constantia"/>
        <w:b/>
        <w:bCs/>
        <w:smallCaps/>
        <w:spacing w:val="40"/>
        <w:sz w:val="22"/>
        <w:szCs w:val="22"/>
      </w:rPr>
    </w:pPr>
    <w:r w:rsidRPr="000F072F">
      <w:rPr>
        <w:rFonts w:ascii="Constantia" w:hAnsi="Constantia"/>
        <w:b/>
        <w:bCs/>
        <w:smallCaps/>
        <w:spacing w:val="40"/>
        <w:sz w:val="22"/>
        <w:szCs w:val="22"/>
      </w:rPr>
      <w:t>Committee o</w:t>
    </w:r>
    <w:r>
      <w:rPr>
        <w:rFonts w:ascii="Constantia" w:hAnsi="Constantia"/>
        <w:b/>
        <w:bCs/>
        <w:smallCaps/>
        <w:spacing w:val="40"/>
        <w:sz w:val="22"/>
        <w:szCs w:val="22"/>
      </w:rPr>
      <w:t>f</w:t>
    </w:r>
    <w:r w:rsidRPr="000F072F">
      <w:rPr>
        <w:rFonts w:ascii="Constantia" w:hAnsi="Constantia"/>
        <w:b/>
        <w:bCs/>
        <w:smallCaps/>
        <w:spacing w:val="40"/>
        <w:sz w:val="22"/>
        <w:szCs w:val="22"/>
      </w:rPr>
      <w:t xml:space="preserve"> the </w:t>
    </w:r>
    <w:r>
      <w:rPr>
        <w:rFonts w:ascii="Constantia" w:hAnsi="Constantia"/>
        <w:b/>
        <w:bCs/>
        <w:smallCaps/>
        <w:spacing w:val="40"/>
        <w:sz w:val="22"/>
        <w:szCs w:val="22"/>
      </w:rPr>
      <w:t>Whole</w:t>
    </w:r>
  </w:p>
  <w:p w14:paraId="3758948F" w14:textId="77777777" w:rsidR="002F42C4" w:rsidRPr="000F072F" w:rsidRDefault="002F42C4" w:rsidP="006612DF">
    <w:pPr>
      <w:tabs>
        <w:tab w:val="left" w:pos="-1440"/>
        <w:tab w:val="left" w:pos="720"/>
        <w:tab w:val="left" w:pos="9360"/>
      </w:tabs>
      <w:spacing w:line="243" w:lineRule="auto"/>
      <w:ind w:left="8640" w:hanging="8640"/>
      <w:jc w:val="center"/>
      <w:rPr>
        <w:sz w:val="22"/>
        <w:szCs w:val="22"/>
      </w:rPr>
    </w:pPr>
    <w:r w:rsidRPr="000F072F">
      <w:rPr>
        <w:sz w:val="22"/>
        <w:szCs w:val="22"/>
      </w:rPr>
      <w:t xml:space="preserve">1350 Pennsylvania Avenue, NW, Suite </w:t>
    </w:r>
    <w:r>
      <w:rPr>
        <w:sz w:val="22"/>
        <w:szCs w:val="22"/>
      </w:rPr>
      <w:t>4</w:t>
    </w:r>
    <w:r w:rsidRPr="000F072F">
      <w:rPr>
        <w:sz w:val="22"/>
        <w:szCs w:val="22"/>
      </w:rPr>
      <w:t>10</w:t>
    </w:r>
  </w:p>
  <w:p w14:paraId="5C480ABD" w14:textId="77777777" w:rsidR="002F42C4" w:rsidRDefault="002F42C4" w:rsidP="006612DF">
    <w:pPr>
      <w:tabs>
        <w:tab w:val="left" w:pos="-1440"/>
        <w:tab w:val="left" w:pos="720"/>
        <w:tab w:val="left" w:pos="9360"/>
      </w:tabs>
      <w:spacing w:line="243" w:lineRule="auto"/>
      <w:ind w:left="8640" w:hanging="8640"/>
      <w:jc w:val="center"/>
      <w:rPr>
        <w:sz w:val="22"/>
        <w:szCs w:val="22"/>
      </w:rPr>
    </w:pPr>
    <w:r w:rsidRPr="000F072F">
      <w:rPr>
        <w:sz w:val="22"/>
        <w:szCs w:val="22"/>
      </w:rPr>
      <w:t xml:space="preserve">Washington, DC 20004    </w:t>
    </w:r>
  </w:p>
  <w:p w14:paraId="52D0D7DD" w14:textId="77777777" w:rsidR="002F42C4" w:rsidRPr="00C507F5" w:rsidRDefault="002F42C4" w:rsidP="006612DF">
    <w:pPr>
      <w:tabs>
        <w:tab w:val="left" w:pos="-1440"/>
        <w:tab w:val="left" w:pos="720"/>
        <w:tab w:val="left" w:pos="9360"/>
      </w:tabs>
      <w:spacing w:line="243" w:lineRule="auto"/>
      <w:ind w:left="8640" w:hanging="8640"/>
      <w:jc w:val="center"/>
      <w:rPr>
        <w:sz w:val="22"/>
        <w:szCs w:val="22"/>
      </w:rPr>
    </w:pPr>
  </w:p>
  <w:p w14:paraId="30F62602" w14:textId="77777777" w:rsidR="002F42C4" w:rsidRDefault="002F4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4F1"/>
    <w:multiLevelType w:val="hybridMultilevel"/>
    <w:tmpl w:val="2012A042"/>
    <w:lvl w:ilvl="0" w:tplc="82BCFFB4">
      <w:start w:val="1"/>
      <w:numFmt w:val="upperLetter"/>
      <w:pStyle w:val="AgendaItem"/>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0CA0"/>
    <w:multiLevelType w:val="hybridMultilevel"/>
    <w:tmpl w:val="F4505A8A"/>
    <w:lvl w:ilvl="0" w:tplc="A87873A0">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BA6F6B"/>
    <w:multiLevelType w:val="hybridMultilevel"/>
    <w:tmpl w:val="68CCD026"/>
    <w:lvl w:ilvl="0" w:tplc="258A9C84">
      <w:start w:val="1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82ADE"/>
    <w:multiLevelType w:val="hybridMultilevel"/>
    <w:tmpl w:val="961A07B4"/>
    <w:lvl w:ilvl="0" w:tplc="BE7E5714">
      <w:start w:val="5"/>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950FE"/>
    <w:multiLevelType w:val="hybridMultilevel"/>
    <w:tmpl w:val="D6425D76"/>
    <w:lvl w:ilvl="0" w:tplc="BEA4228E">
      <w:start w:val="8"/>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D23A4"/>
    <w:multiLevelType w:val="hybridMultilevel"/>
    <w:tmpl w:val="F5B0EB68"/>
    <w:lvl w:ilvl="0" w:tplc="0C58EA4C">
      <w:start w:val="4"/>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C2E7C"/>
    <w:multiLevelType w:val="hybridMultilevel"/>
    <w:tmpl w:val="54CEEE78"/>
    <w:lvl w:ilvl="0" w:tplc="0E645A24">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F542F8"/>
    <w:multiLevelType w:val="hybridMultilevel"/>
    <w:tmpl w:val="4EF0AB68"/>
    <w:lvl w:ilvl="0" w:tplc="E4B8F8A4">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177F97"/>
    <w:multiLevelType w:val="hybridMultilevel"/>
    <w:tmpl w:val="3BA6ABC0"/>
    <w:lvl w:ilvl="0" w:tplc="E36AE08E">
      <w:start w:val="2"/>
      <w:numFmt w:val="upperLetter"/>
      <w:lvlText w:val="%1."/>
      <w:lvlJc w:val="left"/>
      <w:pPr>
        <w:ind w:left="12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BAB1778"/>
    <w:multiLevelType w:val="hybridMultilevel"/>
    <w:tmpl w:val="38B0335E"/>
    <w:lvl w:ilvl="0" w:tplc="6764F302">
      <w:start w:val="4"/>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F1572"/>
    <w:multiLevelType w:val="hybridMultilevel"/>
    <w:tmpl w:val="998AAB48"/>
    <w:lvl w:ilvl="0" w:tplc="8318AAF2">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1D3445"/>
    <w:multiLevelType w:val="hybridMultilevel"/>
    <w:tmpl w:val="7EAC288C"/>
    <w:lvl w:ilvl="0" w:tplc="01FA30B2">
      <w:start w:val="1"/>
      <w:numFmt w:val="upperLetter"/>
      <w:lvlText w:val="%1."/>
      <w:lvlJc w:val="left"/>
      <w:pPr>
        <w:ind w:left="900" w:hanging="360"/>
      </w:pPr>
      <w:rPr>
        <w:rFonts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9057228"/>
    <w:multiLevelType w:val="hybridMultilevel"/>
    <w:tmpl w:val="F4505A8A"/>
    <w:lvl w:ilvl="0" w:tplc="A87873A0">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C7248FB"/>
    <w:multiLevelType w:val="hybridMultilevel"/>
    <w:tmpl w:val="EF3C9A30"/>
    <w:lvl w:ilvl="0" w:tplc="6F3A9C78">
      <w:start w:val="4"/>
      <w:numFmt w:val="upp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34F10"/>
    <w:multiLevelType w:val="hybridMultilevel"/>
    <w:tmpl w:val="CF3CBF30"/>
    <w:lvl w:ilvl="0" w:tplc="3EAA54BC">
      <w:start w:val="1"/>
      <w:numFmt w:val="upperLetter"/>
      <w:lvlText w:val="%1."/>
      <w:lvlJc w:val="left"/>
      <w:pPr>
        <w:ind w:left="1440" w:hanging="72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1626C9"/>
    <w:multiLevelType w:val="hybridMultilevel"/>
    <w:tmpl w:val="05CA89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591544"/>
    <w:multiLevelType w:val="hybridMultilevel"/>
    <w:tmpl w:val="21E22C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1C7B36"/>
    <w:multiLevelType w:val="hybridMultilevel"/>
    <w:tmpl w:val="F3E66108"/>
    <w:lvl w:ilvl="0" w:tplc="B3684EB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33230"/>
    <w:multiLevelType w:val="hybridMultilevel"/>
    <w:tmpl w:val="55842D0E"/>
    <w:lvl w:ilvl="0" w:tplc="A2FAC8D0">
      <w:start w:val="2"/>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24D69"/>
    <w:multiLevelType w:val="hybridMultilevel"/>
    <w:tmpl w:val="DEEEE8C6"/>
    <w:lvl w:ilvl="0" w:tplc="A16067CC">
      <w:start w:val="1"/>
      <w:numFmt w:val="upperLetter"/>
      <w:lvlText w:val="%1."/>
      <w:lvlJc w:val="left"/>
      <w:pPr>
        <w:ind w:left="1530" w:hanging="72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72D6562"/>
    <w:multiLevelType w:val="hybridMultilevel"/>
    <w:tmpl w:val="F4505A8A"/>
    <w:lvl w:ilvl="0" w:tplc="A87873A0">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DD974D6"/>
    <w:multiLevelType w:val="hybridMultilevel"/>
    <w:tmpl w:val="13306B32"/>
    <w:lvl w:ilvl="0" w:tplc="B3E03C0E">
      <w:start w:val="1"/>
      <w:numFmt w:val="upperLetter"/>
      <w:lvlText w:val="%1."/>
      <w:lvlJc w:val="left"/>
      <w:pPr>
        <w:ind w:left="144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DC7144"/>
    <w:multiLevelType w:val="hybridMultilevel"/>
    <w:tmpl w:val="DEEEE8C6"/>
    <w:lvl w:ilvl="0" w:tplc="A16067CC">
      <w:start w:val="1"/>
      <w:numFmt w:val="upperLetter"/>
      <w:lvlText w:val="%1."/>
      <w:lvlJc w:val="left"/>
      <w:pPr>
        <w:ind w:left="1530" w:hanging="72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43677CF8"/>
    <w:multiLevelType w:val="hybridMultilevel"/>
    <w:tmpl w:val="10944708"/>
    <w:lvl w:ilvl="0" w:tplc="A67C8FD0">
      <w:start w:val="8"/>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E60D3"/>
    <w:multiLevelType w:val="hybridMultilevel"/>
    <w:tmpl w:val="8728978A"/>
    <w:lvl w:ilvl="0" w:tplc="210E596A">
      <w:start w:val="12"/>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E6508"/>
    <w:multiLevelType w:val="hybridMultilevel"/>
    <w:tmpl w:val="7C30A436"/>
    <w:lvl w:ilvl="0" w:tplc="A028B24C">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B1813AF"/>
    <w:multiLevelType w:val="hybridMultilevel"/>
    <w:tmpl w:val="9E30071A"/>
    <w:lvl w:ilvl="0" w:tplc="961C480E">
      <w:start w:val="4"/>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36773"/>
    <w:multiLevelType w:val="hybridMultilevel"/>
    <w:tmpl w:val="30407270"/>
    <w:lvl w:ilvl="0" w:tplc="CEAC4080">
      <w:start w:val="1"/>
      <w:numFmt w:val="upperLetter"/>
      <w:lvlText w:val="%1."/>
      <w:lvlJc w:val="left"/>
      <w:pPr>
        <w:ind w:left="1440" w:hanging="72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4FC1387"/>
    <w:multiLevelType w:val="hybridMultilevel"/>
    <w:tmpl w:val="E252164E"/>
    <w:lvl w:ilvl="0" w:tplc="E88AA606">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D8B6F68"/>
    <w:multiLevelType w:val="hybridMultilevel"/>
    <w:tmpl w:val="4EEC2D78"/>
    <w:lvl w:ilvl="0" w:tplc="71D6B2B8">
      <w:start w:val="6"/>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7512"/>
    <w:multiLevelType w:val="hybridMultilevel"/>
    <w:tmpl w:val="80EA15C8"/>
    <w:lvl w:ilvl="0" w:tplc="01D6D114">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AF87875"/>
    <w:multiLevelType w:val="hybridMultilevel"/>
    <w:tmpl w:val="DEEEE8C6"/>
    <w:lvl w:ilvl="0" w:tplc="A16067CC">
      <w:start w:val="1"/>
      <w:numFmt w:val="upperLetter"/>
      <w:lvlText w:val="%1."/>
      <w:lvlJc w:val="left"/>
      <w:pPr>
        <w:ind w:left="1530" w:hanging="72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6E6E484C"/>
    <w:multiLevelType w:val="hybridMultilevel"/>
    <w:tmpl w:val="001A476E"/>
    <w:lvl w:ilvl="0" w:tplc="9BFEC56C">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45B1D"/>
    <w:multiLevelType w:val="hybridMultilevel"/>
    <w:tmpl w:val="6C4E50D0"/>
    <w:lvl w:ilvl="0" w:tplc="6B840548">
      <w:start w:val="3"/>
      <w:numFmt w:val="upp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81A28"/>
    <w:multiLevelType w:val="hybridMultilevel"/>
    <w:tmpl w:val="7D7A14EE"/>
    <w:lvl w:ilvl="0" w:tplc="69CE7DA2">
      <w:start w:val="1"/>
      <w:numFmt w:val="upperLetter"/>
      <w:lvlText w:val="%1."/>
      <w:lvlJc w:val="left"/>
      <w:pPr>
        <w:ind w:left="2160" w:hanging="72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5F16BFD"/>
    <w:multiLevelType w:val="hybridMultilevel"/>
    <w:tmpl w:val="28BAB65C"/>
    <w:lvl w:ilvl="0" w:tplc="D13A4DEC">
      <w:start w:val="5"/>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81F77"/>
    <w:multiLevelType w:val="hybridMultilevel"/>
    <w:tmpl w:val="B70A96EA"/>
    <w:lvl w:ilvl="0" w:tplc="D88027DE">
      <w:start w:val="7"/>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0A4EB4"/>
    <w:multiLevelType w:val="hybridMultilevel"/>
    <w:tmpl w:val="5B6466D0"/>
    <w:lvl w:ilvl="0" w:tplc="98B4DE8C">
      <w:start w:val="1"/>
      <w:numFmt w:val="upperRoman"/>
      <w:pStyle w:val="AgendaSection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0"/>
  </w:num>
  <w:num w:numId="3">
    <w:abstractNumId w:val="19"/>
  </w:num>
  <w:num w:numId="4">
    <w:abstractNumId w:val="34"/>
  </w:num>
  <w:num w:numId="5">
    <w:abstractNumId w:val="30"/>
  </w:num>
  <w:num w:numId="6">
    <w:abstractNumId w:val="25"/>
  </w:num>
  <w:num w:numId="7">
    <w:abstractNumId w:val="27"/>
  </w:num>
  <w:num w:numId="8">
    <w:abstractNumId w:val="21"/>
  </w:num>
  <w:num w:numId="9">
    <w:abstractNumId w:val="28"/>
  </w:num>
  <w:num w:numId="10">
    <w:abstractNumId w:val="31"/>
  </w:num>
  <w:num w:numId="11">
    <w:abstractNumId w:val="11"/>
  </w:num>
  <w:num w:numId="12">
    <w:abstractNumId w:val="1"/>
  </w:num>
  <w:num w:numId="13">
    <w:abstractNumId w:val="8"/>
  </w:num>
  <w:num w:numId="14">
    <w:abstractNumId w:val="2"/>
  </w:num>
  <w:num w:numId="15">
    <w:abstractNumId w:val="24"/>
  </w:num>
  <w:num w:numId="16">
    <w:abstractNumId w:val="17"/>
  </w:num>
  <w:num w:numId="17">
    <w:abstractNumId w:val="26"/>
  </w:num>
  <w:num w:numId="18">
    <w:abstractNumId w:val="35"/>
  </w:num>
  <w:num w:numId="19">
    <w:abstractNumId w:val="12"/>
  </w:num>
  <w:num w:numId="20">
    <w:abstractNumId w:val="16"/>
  </w:num>
  <w:num w:numId="21">
    <w:abstractNumId w:val="15"/>
  </w:num>
  <w:num w:numId="22">
    <w:abstractNumId w:val="18"/>
  </w:num>
  <w:num w:numId="23">
    <w:abstractNumId w:val="36"/>
  </w:num>
  <w:num w:numId="24">
    <w:abstractNumId w:val="23"/>
  </w:num>
  <w:num w:numId="25">
    <w:abstractNumId w:val="20"/>
  </w:num>
  <w:num w:numId="26">
    <w:abstractNumId w:val="9"/>
  </w:num>
  <w:num w:numId="27">
    <w:abstractNumId w:val="4"/>
  </w:num>
  <w:num w:numId="28">
    <w:abstractNumId w:val="0"/>
  </w:num>
  <w:num w:numId="29">
    <w:abstractNumId w:val="37"/>
  </w:num>
  <w:num w:numId="30">
    <w:abstractNumId w:val="3"/>
  </w:num>
  <w:num w:numId="31">
    <w:abstractNumId w:val="5"/>
  </w:num>
  <w:num w:numId="32">
    <w:abstractNumId w:val="2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3"/>
  </w:num>
  <w:num w:numId="41">
    <w:abstractNumId w:val="3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D9"/>
    <w:rsid w:val="000026DA"/>
    <w:rsid w:val="0001629D"/>
    <w:rsid w:val="0002238C"/>
    <w:rsid w:val="00026D5E"/>
    <w:rsid w:val="0003676D"/>
    <w:rsid w:val="00040010"/>
    <w:rsid w:val="00040AB0"/>
    <w:rsid w:val="000429B4"/>
    <w:rsid w:val="000474DB"/>
    <w:rsid w:val="0005000C"/>
    <w:rsid w:val="00053E33"/>
    <w:rsid w:val="00055B40"/>
    <w:rsid w:val="00056C76"/>
    <w:rsid w:val="00056D89"/>
    <w:rsid w:val="0005754D"/>
    <w:rsid w:val="00060547"/>
    <w:rsid w:val="0006677C"/>
    <w:rsid w:val="000675ED"/>
    <w:rsid w:val="00071D80"/>
    <w:rsid w:val="000811E6"/>
    <w:rsid w:val="00081476"/>
    <w:rsid w:val="00081F69"/>
    <w:rsid w:val="000869D4"/>
    <w:rsid w:val="000914BD"/>
    <w:rsid w:val="00091DD1"/>
    <w:rsid w:val="00093243"/>
    <w:rsid w:val="0009501F"/>
    <w:rsid w:val="00096771"/>
    <w:rsid w:val="000A2E8E"/>
    <w:rsid w:val="000A48CF"/>
    <w:rsid w:val="000B5A70"/>
    <w:rsid w:val="000C27FC"/>
    <w:rsid w:val="000D2637"/>
    <w:rsid w:val="000D6CFD"/>
    <w:rsid w:val="000D7409"/>
    <w:rsid w:val="000E7CDE"/>
    <w:rsid w:val="000F00F4"/>
    <w:rsid w:val="000F2A89"/>
    <w:rsid w:val="000F74FE"/>
    <w:rsid w:val="00100078"/>
    <w:rsid w:val="001008A4"/>
    <w:rsid w:val="001023C2"/>
    <w:rsid w:val="0010253D"/>
    <w:rsid w:val="00113935"/>
    <w:rsid w:val="0011538E"/>
    <w:rsid w:val="001160C5"/>
    <w:rsid w:val="00117760"/>
    <w:rsid w:val="001411E4"/>
    <w:rsid w:val="0014698D"/>
    <w:rsid w:val="00161CFB"/>
    <w:rsid w:val="00161FA7"/>
    <w:rsid w:val="00162AC3"/>
    <w:rsid w:val="00164EAF"/>
    <w:rsid w:val="00174C1D"/>
    <w:rsid w:val="001828C1"/>
    <w:rsid w:val="00183436"/>
    <w:rsid w:val="001910ED"/>
    <w:rsid w:val="00191D89"/>
    <w:rsid w:val="001A0D45"/>
    <w:rsid w:val="001A0E36"/>
    <w:rsid w:val="001A2CB4"/>
    <w:rsid w:val="001A3AF3"/>
    <w:rsid w:val="001B3956"/>
    <w:rsid w:val="001C3A7E"/>
    <w:rsid w:val="001C3D37"/>
    <w:rsid w:val="001C5E7A"/>
    <w:rsid w:val="001D0894"/>
    <w:rsid w:val="001D1F03"/>
    <w:rsid w:val="001D34D9"/>
    <w:rsid w:val="001D3B92"/>
    <w:rsid w:val="001D65C7"/>
    <w:rsid w:val="001E034D"/>
    <w:rsid w:val="001E5C8A"/>
    <w:rsid w:val="001F1D79"/>
    <w:rsid w:val="001F2C9C"/>
    <w:rsid w:val="001F2DCC"/>
    <w:rsid w:val="001F3901"/>
    <w:rsid w:val="001F3F00"/>
    <w:rsid w:val="0020438D"/>
    <w:rsid w:val="00204707"/>
    <w:rsid w:val="00204DD8"/>
    <w:rsid w:val="002205C8"/>
    <w:rsid w:val="0022516B"/>
    <w:rsid w:val="00236A8D"/>
    <w:rsid w:val="002427D4"/>
    <w:rsid w:val="00245757"/>
    <w:rsid w:val="00256F4A"/>
    <w:rsid w:val="00260C61"/>
    <w:rsid w:val="00263C13"/>
    <w:rsid w:val="0026426C"/>
    <w:rsid w:val="00271896"/>
    <w:rsid w:val="00273D56"/>
    <w:rsid w:val="002748D1"/>
    <w:rsid w:val="00281DCD"/>
    <w:rsid w:val="0029354A"/>
    <w:rsid w:val="002971AE"/>
    <w:rsid w:val="002A6A26"/>
    <w:rsid w:val="002B10EF"/>
    <w:rsid w:val="002B13C7"/>
    <w:rsid w:val="002B4C73"/>
    <w:rsid w:val="002B61FB"/>
    <w:rsid w:val="002C03FF"/>
    <w:rsid w:val="002C18E4"/>
    <w:rsid w:val="002C1AAC"/>
    <w:rsid w:val="002E3395"/>
    <w:rsid w:val="002E3725"/>
    <w:rsid w:val="002E425C"/>
    <w:rsid w:val="002E4EC0"/>
    <w:rsid w:val="002E568F"/>
    <w:rsid w:val="002E5D47"/>
    <w:rsid w:val="002E7CAC"/>
    <w:rsid w:val="002F370B"/>
    <w:rsid w:val="002F3C8D"/>
    <w:rsid w:val="002F42C4"/>
    <w:rsid w:val="00313C1F"/>
    <w:rsid w:val="003155AA"/>
    <w:rsid w:val="003156D8"/>
    <w:rsid w:val="003165D4"/>
    <w:rsid w:val="003171E9"/>
    <w:rsid w:val="003206C1"/>
    <w:rsid w:val="003209D0"/>
    <w:rsid w:val="003250DA"/>
    <w:rsid w:val="0032554A"/>
    <w:rsid w:val="00325584"/>
    <w:rsid w:val="00331C7D"/>
    <w:rsid w:val="003325C0"/>
    <w:rsid w:val="00332D7E"/>
    <w:rsid w:val="003356D2"/>
    <w:rsid w:val="00335A03"/>
    <w:rsid w:val="003431EF"/>
    <w:rsid w:val="003570F4"/>
    <w:rsid w:val="00363773"/>
    <w:rsid w:val="0036595D"/>
    <w:rsid w:val="00370C9E"/>
    <w:rsid w:val="00372019"/>
    <w:rsid w:val="0037205A"/>
    <w:rsid w:val="00373F25"/>
    <w:rsid w:val="003746B3"/>
    <w:rsid w:val="00381DB8"/>
    <w:rsid w:val="00385E78"/>
    <w:rsid w:val="00386B63"/>
    <w:rsid w:val="00390F76"/>
    <w:rsid w:val="00391261"/>
    <w:rsid w:val="003A255A"/>
    <w:rsid w:val="003A6CD4"/>
    <w:rsid w:val="003B2009"/>
    <w:rsid w:val="003B3C14"/>
    <w:rsid w:val="003B4502"/>
    <w:rsid w:val="003B7ED4"/>
    <w:rsid w:val="003C503E"/>
    <w:rsid w:val="003E3ADE"/>
    <w:rsid w:val="003E5F2E"/>
    <w:rsid w:val="003F62C0"/>
    <w:rsid w:val="00401F61"/>
    <w:rsid w:val="00403928"/>
    <w:rsid w:val="00404739"/>
    <w:rsid w:val="004157D2"/>
    <w:rsid w:val="00416B62"/>
    <w:rsid w:val="00433B78"/>
    <w:rsid w:val="00436A2C"/>
    <w:rsid w:val="004402D6"/>
    <w:rsid w:val="00442119"/>
    <w:rsid w:val="00450CFF"/>
    <w:rsid w:val="00451617"/>
    <w:rsid w:val="004536F9"/>
    <w:rsid w:val="00457EE2"/>
    <w:rsid w:val="00465AB3"/>
    <w:rsid w:val="004660FE"/>
    <w:rsid w:val="00476BC4"/>
    <w:rsid w:val="00480899"/>
    <w:rsid w:val="0048588E"/>
    <w:rsid w:val="00486A3B"/>
    <w:rsid w:val="004902FB"/>
    <w:rsid w:val="00494088"/>
    <w:rsid w:val="00496F0B"/>
    <w:rsid w:val="004A0257"/>
    <w:rsid w:val="004A5CAC"/>
    <w:rsid w:val="004B0F55"/>
    <w:rsid w:val="004B1CE4"/>
    <w:rsid w:val="004C2D91"/>
    <w:rsid w:val="004D1BF3"/>
    <w:rsid w:val="004D1E60"/>
    <w:rsid w:val="004E6A99"/>
    <w:rsid w:val="004F1920"/>
    <w:rsid w:val="004F6B63"/>
    <w:rsid w:val="004F765C"/>
    <w:rsid w:val="005014E4"/>
    <w:rsid w:val="0050417B"/>
    <w:rsid w:val="005116FA"/>
    <w:rsid w:val="005151A3"/>
    <w:rsid w:val="00530FD6"/>
    <w:rsid w:val="00535646"/>
    <w:rsid w:val="00543AFF"/>
    <w:rsid w:val="00545590"/>
    <w:rsid w:val="0055005E"/>
    <w:rsid w:val="00562E54"/>
    <w:rsid w:val="0056317E"/>
    <w:rsid w:val="00574829"/>
    <w:rsid w:val="00577036"/>
    <w:rsid w:val="0058013C"/>
    <w:rsid w:val="00582BC0"/>
    <w:rsid w:val="005849CB"/>
    <w:rsid w:val="00596468"/>
    <w:rsid w:val="005A0D07"/>
    <w:rsid w:val="005A49F0"/>
    <w:rsid w:val="005A5D05"/>
    <w:rsid w:val="005A5DDA"/>
    <w:rsid w:val="005A716E"/>
    <w:rsid w:val="005A7D13"/>
    <w:rsid w:val="005C3583"/>
    <w:rsid w:val="005C4AF6"/>
    <w:rsid w:val="005D18D0"/>
    <w:rsid w:val="005D7B98"/>
    <w:rsid w:val="005E5F3D"/>
    <w:rsid w:val="005E6C8A"/>
    <w:rsid w:val="005E7F70"/>
    <w:rsid w:val="005F29DD"/>
    <w:rsid w:val="005F2A0E"/>
    <w:rsid w:val="005F7610"/>
    <w:rsid w:val="00602F3B"/>
    <w:rsid w:val="0060353F"/>
    <w:rsid w:val="00603BD2"/>
    <w:rsid w:val="006108D1"/>
    <w:rsid w:val="00613DF4"/>
    <w:rsid w:val="00614F36"/>
    <w:rsid w:val="00615CDF"/>
    <w:rsid w:val="00620FB4"/>
    <w:rsid w:val="00627F7B"/>
    <w:rsid w:val="00635D28"/>
    <w:rsid w:val="006509EB"/>
    <w:rsid w:val="006612DF"/>
    <w:rsid w:val="00661FB3"/>
    <w:rsid w:val="00664B2B"/>
    <w:rsid w:val="00666635"/>
    <w:rsid w:val="00666B2B"/>
    <w:rsid w:val="00667433"/>
    <w:rsid w:val="006711B8"/>
    <w:rsid w:val="006719E9"/>
    <w:rsid w:val="006775B3"/>
    <w:rsid w:val="00686613"/>
    <w:rsid w:val="00686984"/>
    <w:rsid w:val="00691510"/>
    <w:rsid w:val="00697685"/>
    <w:rsid w:val="006C6335"/>
    <w:rsid w:val="006D1D59"/>
    <w:rsid w:val="006E0FB2"/>
    <w:rsid w:val="006E2AB0"/>
    <w:rsid w:val="006F2C9A"/>
    <w:rsid w:val="006F4874"/>
    <w:rsid w:val="0070107F"/>
    <w:rsid w:val="00705D57"/>
    <w:rsid w:val="007072B9"/>
    <w:rsid w:val="00707CFE"/>
    <w:rsid w:val="00710523"/>
    <w:rsid w:val="007112F9"/>
    <w:rsid w:val="0071296F"/>
    <w:rsid w:val="00712AB8"/>
    <w:rsid w:val="00715E14"/>
    <w:rsid w:val="00717CDD"/>
    <w:rsid w:val="007204F3"/>
    <w:rsid w:val="00726A97"/>
    <w:rsid w:val="007270B0"/>
    <w:rsid w:val="00727CF7"/>
    <w:rsid w:val="0073136D"/>
    <w:rsid w:val="007379FD"/>
    <w:rsid w:val="00737AB2"/>
    <w:rsid w:val="0074134E"/>
    <w:rsid w:val="00742A2A"/>
    <w:rsid w:val="007451F8"/>
    <w:rsid w:val="00747E63"/>
    <w:rsid w:val="007509F0"/>
    <w:rsid w:val="00762591"/>
    <w:rsid w:val="00765FA9"/>
    <w:rsid w:val="00772AB2"/>
    <w:rsid w:val="00773EAC"/>
    <w:rsid w:val="00774BB8"/>
    <w:rsid w:val="007758DE"/>
    <w:rsid w:val="00777D22"/>
    <w:rsid w:val="00782418"/>
    <w:rsid w:val="00786A4C"/>
    <w:rsid w:val="00792D2F"/>
    <w:rsid w:val="007A39AE"/>
    <w:rsid w:val="007A4D2E"/>
    <w:rsid w:val="007A66AA"/>
    <w:rsid w:val="007A6A2A"/>
    <w:rsid w:val="007B5C10"/>
    <w:rsid w:val="007B6413"/>
    <w:rsid w:val="007B6743"/>
    <w:rsid w:val="007B6A86"/>
    <w:rsid w:val="007C2E54"/>
    <w:rsid w:val="007C356F"/>
    <w:rsid w:val="007C3E9E"/>
    <w:rsid w:val="007C44D0"/>
    <w:rsid w:val="007C52BA"/>
    <w:rsid w:val="007C770E"/>
    <w:rsid w:val="007D3E57"/>
    <w:rsid w:val="007E332B"/>
    <w:rsid w:val="007E43B4"/>
    <w:rsid w:val="007E72AE"/>
    <w:rsid w:val="007F3731"/>
    <w:rsid w:val="007F700F"/>
    <w:rsid w:val="007F7821"/>
    <w:rsid w:val="00800FCB"/>
    <w:rsid w:val="00802EE8"/>
    <w:rsid w:val="00820BA5"/>
    <w:rsid w:val="00824FDD"/>
    <w:rsid w:val="00826E2E"/>
    <w:rsid w:val="0083574F"/>
    <w:rsid w:val="00840C5D"/>
    <w:rsid w:val="008534FA"/>
    <w:rsid w:val="00855F9B"/>
    <w:rsid w:val="00856019"/>
    <w:rsid w:val="008615B1"/>
    <w:rsid w:val="00864E54"/>
    <w:rsid w:val="00867AD5"/>
    <w:rsid w:val="00872CD6"/>
    <w:rsid w:val="008776CB"/>
    <w:rsid w:val="00877CD1"/>
    <w:rsid w:val="00883505"/>
    <w:rsid w:val="00883C4B"/>
    <w:rsid w:val="00890991"/>
    <w:rsid w:val="00891095"/>
    <w:rsid w:val="00891BAF"/>
    <w:rsid w:val="00896176"/>
    <w:rsid w:val="0089666B"/>
    <w:rsid w:val="00896AA2"/>
    <w:rsid w:val="008A484F"/>
    <w:rsid w:val="008B32FF"/>
    <w:rsid w:val="008B3B9F"/>
    <w:rsid w:val="008C721E"/>
    <w:rsid w:val="008D1D2D"/>
    <w:rsid w:val="008D37D8"/>
    <w:rsid w:val="008D51A8"/>
    <w:rsid w:val="008E62B8"/>
    <w:rsid w:val="008E774D"/>
    <w:rsid w:val="008F3482"/>
    <w:rsid w:val="008F6E79"/>
    <w:rsid w:val="009002DD"/>
    <w:rsid w:val="009008F2"/>
    <w:rsid w:val="00912CCA"/>
    <w:rsid w:val="00914127"/>
    <w:rsid w:val="009142C5"/>
    <w:rsid w:val="00915867"/>
    <w:rsid w:val="00916A37"/>
    <w:rsid w:val="00917F37"/>
    <w:rsid w:val="00924F1C"/>
    <w:rsid w:val="0092560F"/>
    <w:rsid w:val="0092765B"/>
    <w:rsid w:val="00930156"/>
    <w:rsid w:val="0093260E"/>
    <w:rsid w:val="009355CF"/>
    <w:rsid w:val="0093742A"/>
    <w:rsid w:val="009377A1"/>
    <w:rsid w:val="009438D9"/>
    <w:rsid w:val="00945360"/>
    <w:rsid w:val="0094655D"/>
    <w:rsid w:val="009531EB"/>
    <w:rsid w:val="00953E15"/>
    <w:rsid w:val="00967587"/>
    <w:rsid w:val="00967B01"/>
    <w:rsid w:val="00975B35"/>
    <w:rsid w:val="009868A0"/>
    <w:rsid w:val="00991E67"/>
    <w:rsid w:val="00995A1C"/>
    <w:rsid w:val="009A0E7F"/>
    <w:rsid w:val="009A15AD"/>
    <w:rsid w:val="009A58FB"/>
    <w:rsid w:val="009A6BD7"/>
    <w:rsid w:val="009B120C"/>
    <w:rsid w:val="009C2C6C"/>
    <w:rsid w:val="009C61A1"/>
    <w:rsid w:val="009E1AF0"/>
    <w:rsid w:val="009E44DF"/>
    <w:rsid w:val="009E65C8"/>
    <w:rsid w:val="009F77B3"/>
    <w:rsid w:val="00A06633"/>
    <w:rsid w:val="00A13BC2"/>
    <w:rsid w:val="00A17FB1"/>
    <w:rsid w:val="00A24DFE"/>
    <w:rsid w:val="00A27776"/>
    <w:rsid w:val="00A27FD0"/>
    <w:rsid w:val="00A45E6E"/>
    <w:rsid w:val="00A50F1A"/>
    <w:rsid w:val="00A57EC0"/>
    <w:rsid w:val="00A64CAF"/>
    <w:rsid w:val="00A728DD"/>
    <w:rsid w:val="00A73D6E"/>
    <w:rsid w:val="00A75BBB"/>
    <w:rsid w:val="00A76851"/>
    <w:rsid w:val="00A8298C"/>
    <w:rsid w:val="00A8353E"/>
    <w:rsid w:val="00A84BD9"/>
    <w:rsid w:val="00A85D3D"/>
    <w:rsid w:val="00A9019B"/>
    <w:rsid w:val="00A903CD"/>
    <w:rsid w:val="00A918A6"/>
    <w:rsid w:val="00A92C43"/>
    <w:rsid w:val="00A959EA"/>
    <w:rsid w:val="00A96453"/>
    <w:rsid w:val="00AA0AE6"/>
    <w:rsid w:val="00AA2DD6"/>
    <w:rsid w:val="00AA5046"/>
    <w:rsid w:val="00AB176D"/>
    <w:rsid w:val="00AB294D"/>
    <w:rsid w:val="00AB5D2A"/>
    <w:rsid w:val="00AD7D75"/>
    <w:rsid w:val="00AF2E54"/>
    <w:rsid w:val="00AF46DB"/>
    <w:rsid w:val="00AF6A8A"/>
    <w:rsid w:val="00B034AA"/>
    <w:rsid w:val="00B03C6E"/>
    <w:rsid w:val="00B04CE4"/>
    <w:rsid w:val="00B13FE3"/>
    <w:rsid w:val="00B14D82"/>
    <w:rsid w:val="00B1752F"/>
    <w:rsid w:val="00B1755F"/>
    <w:rsid w:val="00B23E4E"/>
    <w:rsid w:val="00B2620D"/>
    <w:rsid w:val="00B266B4"/>
    <w:rsid w:val="00B3147C"/>
    <w:rsid w:val="00B33792"/>
    <w:rsid w:val="00B4572B"/>
    <w:rsid w:val="00B52E64"/>
    <w:rsid w:val="00B56841"/>
    <w:rsid w:val="00B613F5"/>
    <w:rsid w:val="00B63CBE"/>
    <w:rsid w:val="00B64B7A"/>
    <w:rsid w:val="00B676D4"/>
    <w:rsid w:val="00B84D87"/>
    <w:rsid w:val="00B94992"/>
    <w:rsid w:val="00BB4806"/>
    <w:rsid w:val="00BB5CAF"/>
    <w:rsid w:val="00BC1E7B"/>
    <w:rsid w:val="00BC7AFF"/>
    <w:rsid w:val="00BD3CEC"/>
    <w:rsid w:val="00BD5059"/>
    <w:rsid w:val="00BD5B8A"/>
    <w:rsid w:val="00BD63A4"/>
    <w:rsid w:val="00BE5742"/>
    <w:rsid w:val="00BE709A"/>
    <w:rsid w:val="00BF1406"/>
    <w:rsid w:val="00BF45F4"/>
    <w:rsid w:val="00BF640E"/>
    <w:rsid w:val="00C031E6"/>
    <w:rsid w:val="00C045EC"/>
    <w:rsid w:val="00C046B0"/>
    <w:rsid w:val="00C100BA"/>
    <w:rsid w:val="00C1192D"/>
    <w:rsid w:val="00C17190"/>
    <w:rsid w:val="00C2286F"/>
    <w:rsid w:val="00C22AF1"/>
    <w:rsid w:val="00C37FA7"/>
    <w:rsid w:val="00C429E5"/>
    <w:rsid w:val="00C50F9C"/>
    <w:rsid w:val="00C5115F"/>
    <w:rsid w:val="00C528E3"/>
    <w:rsid w:val="00C53714"/>
    <w:rsid w:val="00C53FA8"/>
    <w:rsid w:val="00C56EEF"/>
    <w:rsid w:val="00C648E5"/>
    <w:rsid w:val="00C70965"/>
    <w:rsid w:val="00C759AA"/>
    <w:rsid w:val="00C80250"/>
    <w:rsid w:val="00C804C6"/>
    <w:rsid w:val="00C8306F"/>
    <w:rsid w:val="00C84B1C"/>
    <w:rsid w:val="00C868E1"/>
    <w:rsid w:val="00C87044"/>
    <w:rsid w:val="00C9060C"/>
    <w:rsid w:val="00C96695"/>
    <w:rsid w:val="00CA07CA"/>
    <w:rsid w:val="00CA373E"/>
    <w:rsid w:val="00CA491C"/>
    <w:rsid w:val="00CB3475"/>
    <w:rsid w:val="00CB5787"/>
    <w:rsid w:val="00CB5CFD"/>
    <w:rsid w:val="00CB5EE5"/>
    <w:rsid w:val="00CC11D8"/>
    <w:rsid w:val="00CC5568"/>
    <w:rsid w:val="00CC60B7"/>
    <w:rsid w:val="00CD1051"/>
    <w:rsid w:val="00CE0F36"/>
    <w:rsid w:val="00CE3066"/>
    <w:rsid w:val="00CE515B"/>
    <w:rsid w:val="00CE5615"/>
    <w:rsid w:val="00CE6F5C"/>
    <w:rsid w:val="00CF0CC9"/>
    <w:rsid w:val="00CF685D"/>
    <w:rsid w:val="00D042C2"/>
    <w:rsid w:val="00D101C6"/>
    <w:rsid w:val="00D1688D"/>
    <w:rsid w:val="00D25AC4"/>
    <w:rsid w:val="00D2618F"/>
    <w:rsid w:val="00D26449"/>
    <w:rsid w:val="00D41844"/>
    <w:rsid w:val="00D44C36"/>
    <w:rsid w:val="00D47A17"/>
    <w:rsid w:val="00D47AC2"/>
    <w:rsid w:val="00D50C69"/>
    <w:rsid w:val="00D545F2"/>
    <w:rsid w:val="00D553AB"/>
    <w:rsid w:val="00D5599D"/>
    <w:rsid w:val="00D55A3F"/>
    <w:rsid w:val="00D56349"/>
    <w:rsid w:val="00D6374D"/>
    <w:rsid w:val="00D65293"/>
    <w:rsid w:val="00D70405"/>
    <w:rsid w:val="00D73291"/>
    <w:rsid w:val="00D747B4"/>
    <w:rsid w:val="00D752E8"/>
    <w:rsid w:val="00D7550E"/>
    <w:rsid w:val="00D82B26"/>
    <w:rsid w:val="00D83F5B"/>
    <w:rsid w:val="00D85A53"/>
    <w:rsid w:val="00D91497"/>
    <w:rsid w:val="00D94E56"/>
    <w:rsid w:val="00D968F9"/>
    <w:rsid w:val="00DA586A"/>
    <w:rsid w:val="00DB0070"/>
    <w:rsid w:val="00DB0660"/>
    <w:rsid w:val="00DB62BA"/>
    <w:rsid w:val="00DC1448"/>
    <w:rsid w:val="00DC14F9"/>
    <w:rsid w:val="00DD02A4"/>
    <w:rsid w:val="00DD2DD9"/>
    <w:rsid w:val="00DD2E49"/>
    <w:rsid w:val="00DD5C7D"/>
    <w:rsid w:val="00DE151E"/>
    <w:rsid w:val="00DE4B0D"/>
    <w:rsid w:val="00DF3A42"/>
    <w:rsid w:val="00DF542F"/>
    <w:rsid w:val="00DF5881"/>
    <w:rsid w:val="00DF7A4E"/>
    <w:rsid w:val="00E0548A"/>
    <w:rsid w:val="00E104C0"/>
    <w:rsid w:val="00E15072"/>
    <w:rsid w:val="00E15EE6"/>
    <w:rsid w:val="00E22DCF"/>
    <w:rsid w:val="00E256D3"/>
    <w:rsid w:val="00E2602F"/>
    <w:rsid w:val="00E35215"/>
    <w:rsid w:val="00E41B23"/>
    <w:rsid w:val="00E4285D"/>
    <w:rsid w:val="00E4452E"/>
    <w:rsid w:val="00E44F6C"/>
    <w:rsid w:val="00E500E3"/>
    <w:rsid w:val="00E531E8"/>
    <w:rsid w:val="00E60406"/>
    <w:rsid w:val="00E62790"/>
    <w:rsid w:val="00E65C5C"/>
    <w:rsid w:val="00E669DA"/>
    <w:rsid w:val="00E86366"/>
    <w:rsid w:val="00E86570"/>
    <w:rsid w:val="00E9515F"/>
    <w:rsid w:val="00EA25DB"/>
    <w:rsid w:val="00EA403A"/>
    <w:rsid w:val="00EA5BD6"/>
    <w:rsid w:val="00EA6DE1"/>
    <w:rsid w:val="00EA7357"/>
    <w:rsid w:val="00EA73A6"/>
    <w:rsid w:val="00EB3273"/>
    <w:rsid w:val="00EB726E"/>
    <w:rsid w:val="00EB759B"/>
    <w:rsid w:val="00EC299C"/>
    <w:rsid w:val="00EC368D"/>
    <w:rsid w:val="00EC5575"/>
    <w:rsid w:val="00ED277C"/>
    <w:rsid w:val="00EE613B"/>
    <w:rsid w:val="00EF3BBA"/>
    <w:rsid w:val="00EF42FB"/>
    <w:rsid w:val="00EF4412"/>
    <w:rsid w:val="00F03C85"/>
    <w:rsid w:val="00F15055"/>
    <w:rsid w:val="00F254DE"/>
    <w:rsid w:val="00F264B6"/>
    <w:rsid w:val="00F3456B"/>
    <w:rsid w:val="00F35A7B"/>
    <w:rsid w:val="00F45C0B"/>
    <w:rsid w:val="00F6083B"/>
    <w:rsid w:val="00F617E5"/>
    <w:rsid w:val="00F619F6"/>
    <w:rsid w:val="00F61F63"/>
    <w:rsid w:val="00F63A1D"/>
    <w:rsid w:val="00F7059A"/>
    <w:rsid w:val="00F73A90"/>
    <w:rsid w:val="00F7629D"/>
    <w:rsid w:val="00F811D7"/>
    <w:rsid w:val="00F87E7E"/>
    <w:rsid w:val="00F92015"/>
    <w:rsid w:val="00F92B8B"/>
    <w:rsid w:val="00F93E23"/>
    <w:rsid w:val="00FA0B26"/>
    <w:rsid w:val="00FA123E"/>
    <w:rsid w:val="00FA13D8"/>
    <w:rsid w:val="00FA2732"/>
    <w:rsid w:val="00FA37F4"/>
    <w:rsid w:val="00FA6205"/>
    <w:rsid w:val="00FB3C58"/>
    <w:rsid w:val="00FB44F0"/>
    <w:rsid w:val="00FB5C79"/>
    <w:rsid w:val="00FC174C"/>
    <w:rsid w:val="00FC253A"/>
    <w:rsid w:val="00FC2E21"/>
    <w:rsid w:val="00FC3C23"/>
    <w:rsid w:val="00FD4DDA"/>
    <w:rsid w:val="00FD5381"/>
    <w:rsid w:val="00FD5EE0"/>
    <w:rsid w:val="00FD7135"/>
    <w:rsid w:val="00FE0BFF"/>
    <w:rsid w:val="00FE0FDA"/>
    <w:rsid w:val="00FE14AF"/>
    <w:rsid w:val="00FE7BF2"/>
    <w:rsid w:val="00FF1445"/>
    <w:rsid w:val="00FF1962"/>
    <w:rsid w:val="00FF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542ACAF"/>
  <w15:docId w15:val="{0614C0E2-9FC9-47A8-9BDD-6103ADA1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613"/>
    <w:rPr>
      <w:sz w:val="24"/>
      <w:szCs w:val="24"/>
    </w:rPr>
  </w:style>
  <w:style w:type="paragraph" w:styleId="Heading1">
    <w:name w:val="heading 1"/>
    <w:basedOn w:val="Normal"/>
    <w:next w:val="Normal"/>
    <w:link w:val="Heading1Char"/>
    <w:qFormat/>
    <w:rsid w:val="00E15072"/>
    <w:pPr>
      <w:keepNext/>
      <w:spacing w:line="243" w:lineRule="auto"/>
      <w:jc w:val="center"/>
      <w:outlineLvl w:val="0"/>
    </w:pPr>
    <w:rPr>
      <w:rFonts w:eastAsia="Times New Roman"/>
      <w:b/>
      <w:bCs/>
    </w:rPr>
  </w:style>
  <w:style w:type="paragraph" w:styleId="Heading5">
    <w:name w:val="heading 5"/>
    <w:basedOn w:val="Normal"/>
    <w:next w:val="Normal"/>
    <w:link w:val="Heading5Char"/>
    <w:uiPriority w:val="9"/>
    <w:semiHidden/>
    <w:unhideWhenUsed/>
    <w:qFormat/>
    <w:rsid w:val="00C100B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4D9"/>
    <w:pPr>
      <w:tabs>
        <w:tab w:val="center" w:pos="4680"/>
        <w:tab w:val="right" w:pos="9360"/>
      </w:tabs>
    </w:pPr>
  </w:style>
  <w:style w:type="character" w:customStyle="1" w:styleId="HeaderChar">
    <w:name w:val="Header Char"/>
    <w:basedOn w:val="DefaultParagraphFont"/>
    <w:link w:val="Header"/>
    <w:uiPriority w:val="99"/>
    <w:rsid w:val="001D34D9"/>
  </w:style>
  <w:style w:type="paragraph" w:styleId="Footer">
    <w:name w:val="footer"/>
    <w:basedOn w:val="Normal"/>
    <w:link w:val="FooterChar"/>
    <w:uiPriority w:val="99"/>
    <w:unhideWhenUsed/>
    <w:rsid w:val="001D34D9"/>
    <w:pPr>
      <w:tabs>
        <w:tab w:val="center" w:pos="4680"/>
        <w:tab w:val="right" w:pos="9360"/>
      </w:tabs>
    </w:pPr>
  </w:style>
  <w:style w:type="character" w:customStyle="1" w:styleId="FooterChar">
    <w:name w:val="Footer Char"/>
    <w:basedOn w:val="DefaultParagraphFont"/>
    <w:link w:val="Footer"/>
    <w:uiPriority w:val="99"/>
    <w:rsid w:val="001D34D9"/>
  </w:style>
  <w:style w:type="paragraph" w:styleId="ListParagraph">
    <w:name w:val="List Paragraph"/>
    <w:basedOn w:val="Normal"/>
    <w:link w:val="ListParagraphChar"/>
    <w:uiPriority w:val="34"/>
    <w:qFormat/>
    <w:rsid w:val="001D34D9"/>
    <w:pPr>
      <w:ind w:left="720"/>
      <w:contextualSpacing/>
    </w:pPr>
  </w:style>
  <w:style w:type="paragraph" w:styleId="BalloonText">
    <w:name w:val="Balloon Text"/>
    <w:basedOn w:val="Normal"/>
    <w:link w:val="BalloonTextChar"/>
    <w:uiPriority w:val="99"/>
    <w:semiHidden/>
    <w:unhideWhenUsed/>
    <w:rsid w:val="00AF2E54"/>
    <w:rPr>
      <w:rFonts w:ascii="Tahoma" w:hAnsi="Tahoma" w:cs="Tahoma"/>
      <w:sz w:val="16"/>
      <w:szCs w:val="16"/>
    </w:rPr>
  </w:style>
  <w:style w:type="character" w:customStyle="1" w:styleId="BalloonTextChar">
    <w:name w:val="Balloon Text Char"/>
    <w:link w:val="BalloonText"/>
    <w:uiPriority w:val="99"/>
    <w:semiHidden/>
    <w:rsid w:val="00AF2E54"/>
    <w:rPr>
      <w:rFonts w:ascii="Tahoma" w:hAnsi="Tahoma" w:cs="Tahoma"/>
      <w:sz w:val="16"/>
      <w:szCs w:val="16"/>
    </w:rPr>
  </w:style>
  <w:style w:type="character" w:customStyle="1" w:styleId="Heading1Char">
    <w:name w:val="Heading 1 Char"/>
    <w:basedOn w:val="DefaultParagraphFont"/>
    <w:link w:val="Heading1"/>
    <w:rsid w:val="00E15072"/>
    <w:rPr>
      <w:rFonts w:eastAsia="Times New Roman"/>
      <w:b/>
      <w:bCs/>
      <w:sz w:val="24"/>
      <w:szCs w:val="24"/>
    </w:rPr>
  </w:style>
  <w:style w:type="table" w:styleId="TableGrid">
    <w:name w:val="Table Grid"/>
    <w:basedOn w:val="TableNormal"/>
    <w:uiPriority w:val="59"/>
    <w:rsid w:val="00E15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4DB"/>
    <w:rPr>
      <w:color w:val="0000FF" w:themeColor="hyperlink"/>
      <w:u w:val="single"/>
    </w:rPr>
  </w:style>
  <w:style w:type="character" w:customStyle="1" w:styleId="Heading5Char">
    <w:name w:val="Heading 5 Char"/>
    <w:basedOn w:val="DefaultParagraphFont"/>
    <w:link w:val="Heading5"/>
    <w:uiPriority w:val="9"/>
    <w:semiHidden/>
    <w:rsid w:val="00C100BA"/>
    <w:rPr>
      <w:rFonts w:asciiTheme="majorHAnsi" w:eastAsiaTheme="majorEastAsia" w:hAnsiTheme="majorHAnsi" w:cstheme="majorBidi"/>
      <w:color w:val="365F91" w:themeColor="accent1" w:themeShade="BF"/>
      <w:sz w:val="24"/>
      <w:szCs w:val="24"/>
    </w:rPr>
  </w:style>
  <w:style w:type="character" w:customStyle="1" w:styleId="ListParagraphChar">
    <w:name w:val="List Paragraph Char"/>
    <w:basedOn w:val="DefaultParagraphFont"/>
    <w:link w:val="ListParagraph"/>
    <w:uiPriority w:val="34"/>
    <w:rsid w:val="00F7059A"/>
    <w:rPr>
      <w:sz w:val="24"/>
      <w:szCs w:val="24"/>
    </w:rPr>
  </w:style>
  <w:style w:type="paragraph" w:customStyle="1" w:styleId="AgendaItem">
    <w:name w:val="Agenda Item"/>
    <w:basedOn w:val="ListParagraph"/>
    <w:link w:val="AgendaItemChar"/>
    <w:qFormat/>
    <w:rsid w:val="00F7059A"/>
    <w:pPr>
      <w:keepNext/>
      <w:keepLines/>
      <w:numPr>
        <w:numId w:val="28"/>
      </w:numPr>
      <w:ind w:left="1440"/>
      <w:contextualSpacing w:val="0"/>
    </w:pPr>
    <w:rPr>
      <w:rFonts w:eastAsiaTheme="minorHAnsi" w:cstheme="minorBidi"/>
      <w:szCs w:val="22"/>
    </w:rPr>
  </w:style>
  <w:style w:type="character" w:customStyle="1" w:styleId="AgendaItemChar">
    <w:name w:val="Agenda Item Char"/>
    <w:basedOn w:val="DefaultParagraphFont"/>
    <w:link w:val="AgendaItem"/>
    <w:rsid w:val="00F7059A"/>
    <w:rPr>
      <w:rFonts w:eastAsiaTheme="minorHAnsi" w:cstheme="minorBidi"/>
      <w:sz w:val="24"/>
      <w:szCs w:val="22"/>
    </w:rPr>
  </w:style>
  <w:style w:type="paragraph" w:customStyle="1" w:styleId="AgendaSections">
    <w:name w:val="Agenda Sections"/>
    <w:basedOn w:val="ListParagraph"/>
    <w:link w:val="AgendaSectionsChar"/>
    <w:qFormat/>
    <w:rsid w:val="00E531E8"/>
    <w:pPr>
      <w:numPr>
        <w:numId w:val="29"/>
      </w:numPr>
      <w:ind w:hanging="720"/>
    </w:pPr>
    <w:rPr>
      <w:rFonts w:eastAsiaTheme="minorHAnsi" w:cstheme="minorBidi"/>
      <w:b/>
      <w:szCs w:val="22"/>
    </w:rPr>
  </w:style>
  <w:style w:type="character" w:customStyle="1" w:styleId="AgendaSectionsChar">
    <w:name w:val="Agenda Sections Char"/>
    <w:basedOn w:val="ListParagraphChar"/>
    <w:link w:val="AgendaSections"/>
    <w:rsid w:val="00E531E8"/>
    <w:rPr>
      <w:rFonts w:eastAsiaTheme="minorHAnsi" w:cstheme="minorBidi"/>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9171">
      <w:bodyDiv w:val="1"/>
      <w:marLeft w:val="0"/>
      <w:marRight w:val="0"/>
      <w:marTop w:val="0"/>
      <w:marBottom w:val="0"/>
      <w:divBdr>
        <w:top w:val="none" w:sz="0" w:space="0" w:color="auto"/>
        <w:left w:val="none" w:sz="0" w:space="0" w:color="auto"/>
        <w:bottom w:val="none" w:sz="0" w:space="0" w:color="auto"/>
        <w:right w:val="none" w:sz="0" w:space="0" w:color="auto"/>
      </w:divBdr>
    </w:div>
    <w:div w:id="111025764">
      <w:bodyDiv w:val="1"/>
      <w:marLeft w:val="0"/>
      <w:marRight w:val="0"/>
      <w:marTop w:val="0"/>
      <w:marBottom w:val="0"/>
      <w:divBdr>
        <w:top w:val="none" w:sz="0" w:space="0" w:color="auto"/>
        <w:left w:val="none" w:sz="0" w:space="0" w:color="auto"/>
        <w:bottom w:val="none" w:sz="0" w:space="0" w:color="auto"/>
        <w:right w:val="none" w:sz="0" w:space="0" w:color="auto"/>
      </w:divBdr>
    </w:div>
    <w:div w:id="648172660">
      <w:bodyDiv w:val="1"/>
      <w:marLeft w:val="0"/>
      <w:marRight w:val="0"/>
      <w:marTop w:val="0"/>
      <w:marBottom w:val="0"/>
      <w:divBdr>
        <w:top w:val="none" w:sz="0" w:space="0" w:color="auto"/>
        <w:left w:val="none" w:sz="0" w:space="0" w:color="auto"/>
        <w:bottom w:val="none" w:sz="0" w:space="0" w:color="auto"/>
        <w:right w:val="none" w:sz="0" w:space="0" w:color="auto"/>
      </w:divBdr>
    </w:div>
    <w:div w:id="725839631">
      <w:bodyDiv w:val="1"/>
      <w:marLeft w:val="0"/>
      <w:marRight w:val="0"/>
      <w:marTop w:val="0"/>
      <w:marBottom w:val="0"/>
      <w:divBdr>
        <w:top w:val="none" w:sz="0" w:space="0" w:color="auto"/>
        <w:left w:val="none" w:sz="0" w:space="0" w:color="auto"/>
        <w:bottom w:val="none" w:sz="0" w:space="0" w:color="auto"/>
        <w:right w:val="none" w:sz="0" w:space="0" w:color="auto"/>
      </w:divBdr>
    </w:div>
    <w:div w:id="1242064235">
      <w:bodyDiv w:val="1"/>
      <w:marLeft w:val="0"/>
      <w:marRight w:val="0"/>
      <w:marTop w:val="0"/>
      <w:marBottom w:val="0"/>
      <w:divBdr>
        <w:top w:val="none" w:sz="0" w:space="0" w:color="auto"/>
        <w:left w:val="none" w:sz="0" w:space="0" w:color="auto"/>
        <w:bottom w:val="none" w:sz="0" w:space="0" w:color="auto"/>
        <w:right w:val="none" w:sz="0" w:space="0" w:color="auto"/>
      </w:divBdr>
    </w:div>
    <w:div w:id="1459225653">
      <w:bodyDiv w:val="1"/>
      <w:marLeft w:val="0"/>
      <w:marRight w:val="0"/>
      <w:marTop w:val="0"/>
      <w:marBottom w:val="0"/>
      <w:divBdr>
        <w:top w:val="none" w:sz="0" w:space="0" w:color="auto"/>
        <w:left w:val="none" w:sz="0" w:space="0" w:color="auto"/>
        <w:bottom w:val="none" w:sz="0" w:space="0" w:color="auto"/>
        <w:right w:val="none" w:sz="0" w:space="0" w:color="auto"/>
      </w:divBdr>
    </w:div>
    <w:div w:id="1465661550">
      <w:bodyDiv w:val="1"/>
      <w:marLeft w:val="0"/>
      <w:marRight w:val="0"/>
      <w:marTop w:val="0"/>
      <w:marBottom w:val="0"/>
      <w:divBdr>
        <w:top w:val="none" w:sz="0" w:space="0" w:color="auto"/>
        <w:left w:val="none" w:sz="0" w:space="0" w:color="auto"/>
        <w:bottom w:val="none" w:sz="0" w:space="0" w:color="auto"/>
        <w:right w:val="none" w:sz="0" w:space="0" w:color="auto"/>
      </w:divBdr>
    </w:div>
    <w:div w:id="1484003656">
      <w:bodyDiv w:val="1"/>
      <w:marLeft w:val="0"/>
      <w:marRight w:val="0"/>
      <w:marTop w:val="0"/>
      <w:marBottom w:val="0"/>
      <w:divBdr>
        <w:top w:val="none" w:sz="0" w:space="0" w:color="auto"/>
        <w:left w:val="none" w:sz="0" w:space="0" w:color="auto"/>
        <w:bottom w:val="none" w:sz="0" w:space="0" w:color="auto"/>
        <w:right w:val="none" w:sz="0" w:space="0" w:color="auto"/>
      </w:divBdr>
    </w:div>
    <w:div w:id="1526476193">
      <w:bodyDiv w:val="1"/>
      <w:marLeft w:val="0"/>
      <w:marRight w:val="0"/>
      <w:marTop w:val="0"/>
      <w:marBottom w:val="0"/>
      <w:divBdr>
        <w:top w:val="none" w:sz="0" w:space="0" w:color="auto"/>
        <w:left w:val="none" w:sz="0" w:space="0" w:color="auto"/>
        <w:bottom w:val="none" w:sz="0" w:space="0" w:color="auto"/>
        <w:right w:val="none" w:sz="0" w:space="0" w:color="auto"/>
      </w:divBdr>
    </w:div>
    <w:div w:id="1601840634">
      <w:bodyDiv w:val="1"/>
      <w:marLeft w:val="0"/>
      <w:marRight w:val="0"/>
      <w:marTop w:val="0"/>
      <w:marBottom w:val="0"/>
      <w:divBdr>
        <w:top w:val="none" w:sz="0" w:space="0" w:color="auto"/>
        <w:left w:val="none" w:sz="0" w:space="0" w:color="auto"/>
        <w:bottom w:val="none" w:sz="0" w:space="0" w:color="auto"/>
        <w:right w:val="none" w:sz="0" w:space="0" w:color="auto"/>
      </w:divBdr>
    </w:div>
    <w:div w:id="1719551581">
      <w:bodyDiv w:val="1"/>
      <w:marLeft w:val="0"/>
      <w:marRight w:val="0"/>
      <w:marTop w:val="0"/>
      <w:marBottom w:val="0"/>
      <w:divBdr>
        <w:top w:val="none" w:sz="0" w:space="0" w:color="auto"/>
        <w:left w:val="none" w:sz="0" w:space="0" w:color="auto"/>
        <w:bottom w:val="none" w:sz="0" w:space="0" w:color="auto"/>
        <w:right w:val="none" w:sz="0" w:space="0" w:color="auto"/>
      </w:divBdr>
    </w:div>
    <w:div w:id="1727533787">
      <w:bodyDiv w:val="1"/>
      <w:marLeft w:val="0"/>
      <w:marRight w:val="0"/>
      <w:marTop w:val="0"/>
      <w:marBottom w:val="0"/>
      <w:divBdr>
        <w:top w:val="none" w:sz="0" w:space="0" w:color="auto"/>
        <w:left w:val="none" w:sz="0" w:space="0" w:color="auto"/>
        <w:bottom w:val="none" w:sz="0" w:space="0" w:color="auto"/>
        <w:right w:val="none" w:sz="0" w:space="0" w:color="auto"/>
      </w:divBdr>
    </w:div>
    <w:div w:id="19658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58E9A-6B21-474D-978A-5BE396E4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Evan W. (Council)</dc:creator>
  <cp:lastModifiedBy>Cash, Evan W. (Council)</cp:lastModifiedBy>
  <cp:revision>19</cp:revision>
  <cp:lastPrinted>2019-03-04T14:05:00Z</cp:lastPrinted>
  <dcterms:created xsi:type="dcterms:W3CDTF">2019-11-19T15:11:00Z</dcterms:created>
  <dcterms:modified xsi:type="dcterms:W3CDTF">2019-11-19T17:09:00Z</dcterms:modified>
</cp:coreProperties>
</file>