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6B5AA" w14:textId="7D0EEA40" w:rsidR="00E15072" w:rsidRDefault="00E15072" w:rsidP="00890991">
      <w:pPr>
        <w:pBdr>
          <w:bottom w:val="single" w:sz="4" w:space="1" w:color="auto"/>
        </w:pBdr>
        <w:tabs>
          <w:tab w:val="left" w:pos="720"/>
          <w:tab w:val="right" w:pos="9360"/>
        </w:tabs>
        <w:rPr>
          <w:rFonts w:ascii="Constantia" w:hAnsi="Constantia"/>
          <w:b/>
          <w:bCs/>
        </w:rPr>
      </w:pPr>
      <w:r>
        <w:rPr>
          <w:rFonts w:ascii="Constantia" w:hAnsi="Constantia"/>
          <w:b/>
          <w:bCs/>
        </w:rPr>
        <w:t>Memorandum  </w:t>
      </w:r>
      <w:r w:rsidR="00890991">
        <w:rPr>
          <w:rFonts w:ascii="Constantia" w:hAnsi="Constantia"/>
          <w:b/>
          <w:bCs/>
        </w:rPr>
        <w:tab/>
      </w:r>
      <w:r w:rsidR="00CD77B0">
        <w:rPr>
          <w:rFonts w:ascii="Constantia" w:hAnsi="Constantia"/>
          <w:b/>
          <w:bCs/>
        </w:rPr>
        <w:t>DRAFT</w:t>
      </w:r>
    </w:p>
    <w:p w14:paraId="301418B8" w14:textId="77777777" w:rsidR="00E15072" w:rsidRPr="009410F6" w:rsidRDefault="00E15072" w:rsidP="00E15072">
      <w:pPr>
        <w:tabs>
          <w:tab w:val="left" w:pos="720"/>
        </w:tabs>
        <w:rPr>
          <w:rFonts w:ascii="Constantia" w:hAnsi="Constantia"/>
          <w:b/>
          <w:bCs/>
          <w:sz w:val="20"/>
        </w:rPr>
      </w:pPr>
      <w:r w:rsidRPr="009410F6">
        <w:rPr>
          <w:rFonts w:ascii="Constantia" w:hAnsi="Constantia"/>
          <w:b/>
          <w:bCs/>
          <w:sz w:val="20"/>
        </w:rPr>
        <w:t xml:space="preserve">                  </w:t>
      </w:r>
    </w:p>
    <w:p w14:paraId="0E051C25" w14:textId="77777777" w:rsidR="00E15072" w:rsidRDefault="00E15072" w:rsidP="00E15072">
      <w:pPr>
        <w:tabs>
          <w:tab w:val="left" w:pos="720"/>
          <w:tab w:val="left" w:pos="1440"/>
        </w:tabs>
        <w:ind w:left="1440" w:hanging="1440"/>
      </w:pPr>
      <w:r>
        <w:t>To:</w:t>
      </w:r>
      <w:r>
        <w:tab/>
      </w:r>
      <w:r>
        <w:tab/>
      </w:r>
      <w:r w:rsidR="008F6E79">
        <w:t>All Councilmembers</w:t>
      </w:r>
    </w:p>
    <w:p w14:paraId="75156DFC" w14:textId="77777777" w:rsidR="00E15072" w:rsidRPr="009410F6" w:rsidRDefault="00F811D7" w:rsidP="00F811D7">
      <w:pPr>
        <w:tabs>
          <w:tab w:val="left" w:pos="7485"/>
        </w:tabs>
        <w:ind w:left="1440" w:hanging="1440"/>
        <w:rPr>
          <w:sz w:val="20"/>
        </w:rPr>
      </w:pPr>
      <w:r>
        <w:rPr>
          <w:sz w:val="20"/>
        </w:rPr>
        <w:tab/>
      </w:r>
      <w:r>
        <w:rPr>
          <w:sz w:val="20"/>
        </w:rPr>
        <w:tab/>
      </w:r>
    </w:p>
    <w:p w14:paraId="522965BD" w14:textId="77777777" w:rsidR="00E15072" w:rsidRDefault="00E15072" w:rsidP="00E15072">
      <w:pPr>
        <w:tabs>
          <w:tab w:val="left" w:pos="720"/>
          <w:tab w:val="left" w:pos="1440"/>
        </w:tabs>
        <w:ind w:left="1440" w:hanging="1440"/>
      </w:pPr>
      <w:r>
        <w:t>From:</w:t>
      </w:r>
      <w:r>
        <w:tab/>
      </w:r>
      <w:r>
        <w:tab/>
        <w:t>Evan Cash, Committee Director</w:t>
      </w:r>
    </w:p>
    <w:p w14:paraId="1930F3FB" w14:textId="77777777" w:rsidR="00E15072" w:rsidRPr="009410F6" w:rsidRDefault="00E15072" w:rsidP="00E15072">
      <w:pPr>
        <w:tabs>
          <w:tab w:val="left" w:pos="720"/>
          <w:tab w:val="left" w:pos="1440"/>
        </w:tabs>
        <w:ind w:left="1440" w:hanging="1440"/>
        <w:rPr>
          <w:sz w:val="20"/>
        </w:rPr>
      </w:pPr>
    </w:p>
    <w:p w14:paraId="060CA261" w14:textId="64636603" w:rsidR="00E15072" w:rsidRDefault="00E15072" w:rsidP="00E15072">
      <w:pPr>
        <w:tabs>
          <w:tab w:val="left" w:pos="720"/>
          <w:tab w:val="left" w:pos="1440"/>
        </w:tabs>
        <w:ind w:left="1440" w:hanging="1440"/>
      </w:pPr>
      <w:r>
        <w:t>Date:</w:t>
      </w:r>
      <w:r>
        <w:tab/>
      </w:r>
      <w:r>
        <w:tab/>
      </w:r>
      <w:r w:rsidR="00D12311">
        <w:t>December 17</w:t>
      </w:r>
      <w:r w:rsidR="001265FC">
        <w:t>, 2019</w:t>
      </w:r>
    </w:p>
    <w:p w14:paraId="2DBE0D93" w14:textId="77777777" w:rsidR="00E15072" w:rsidRPr="009410F6" w:rsidRDefault="00E15072" w:rsidP="00E15072">
      <w:pPr>
        <w:tabs>
          <w:tab w:val="left" w:pos="720"/>
          <w:tab w:val="left" w:pos="1440"/>
        </w:tabs>
        <w:ind w:left="1440" w:hanging="1440"/>
        <w:rPr>
          <w:sz w:val="20"/>
        </w:rPr>
      </w:pPr>
    </w:p>
    <w:p w14:paraId="6F1B8BED" w14:textId="715181EB" w:rsidR="00E15072" w:rsidRDefault="00E15072" w:rsidP="00E15072">
      <w:pPr>
        <w:tabs>
          <w:tab w:val="left" w:pos="720"/>
          <w:tab w:val="left" w:pos="1440"/>
        </w:tabs>
        <w:ind w:left="1440" w:hanging="1440"/>
      </w:pPr>
      <w:r>
        <w:t>Subject:</w:t>
      </w:r>
      <w:r>
        <w:tab/>
        <w:t xml:space="preserve">Minutes of the </w:t>
      </w:r>
      <w:r w:rsidR="00F94D85">
        <w:t>Additional</w:t>
      </w:r>
      <w:r>
        <w:t xml:space="preserve"> Committee of the Whole Meeting</w:t>
      </w:r>
      <w:r w:rsidR="0022516B">
        <w:t xml:space="preserve"> </w:t>
      </w:r>
      <w:r w:rsidR="002A6A26">
        <w:t>–</w:t>
      </w:r>
      <w:r>
        <w:t xml:space="preserve"> </w:t>
      </w:r>
      <w:r w:rsidR="00D12311">
        <w:t>December</w:t>
      </w:r>
      <w:r w:rsidR="0014698D">
        <w:t xml:space="preserve"> </w:t>
      </w:r>
      <w:r w:rsidR="001265FC">
        <w:t>5</w:t>
      </w:r>
      <w:r w:rsidR="0014698D">
        <w:t>, 201</w:t>
      </w:r>
      <w:r w:rsidR="00591C13">
        <w:t>9</w:t>
      </w:r>
    </w:p>
    <w:p w14:paraId="0ED406E6" w14:textId="77777777" w:rsidR="00E15072" w:rsidRPr="009410F6" w:rsidRDefault="00E15072" w:rsidP="00E15072">
      <w:pPr>
        <w:pBdr>
          <w:bottom w:val="single" w:sz="8" w:space="1" w:color="auto"/>
        </w:pBdr>
        <w:tabs>
          <w:tab w:val="left" w:pos="720"/>
        </w:tabs>
        <w:rPr>
          <w:sz w:val="20"/>
        </w:rPr>
      </w:pPr>
    </w:p>
    <w:p w14:paraId="77196C82" w14:textId="77777777" w:rsidR="001D34D9" w:rsidRDefault="001D34D9" w:rsidP="00E15072">
      <w:pPr>
        <w:tabs>
          <w:tab w:val="left" w:pos="720"/>
        </w:tabs>
        <w:jc w:val="center"/>
      </w:pPr>
    </w:p>
    <w:p w14:paraId="2564B7F5" w14:textId="77777777" w:rsidR="001D34D9" w:rsidRPr="001D34D9" w:rsidRDefault="001D34D9" w:rsidP="00E15072">
      <w:pPr>
        <w:pStyle w:val="ListParagraph"/>
        <w:numPr>
          <w:ilvl w:val="0"/>
          <w:numId w:val="1"/>
        </w:numPr>
        <w:tabs>
          <w:tab w:val="clear" w:pos="1440"/>
          <w:tab w:val="left" w:pos="720"/>
        </w:tabs>
        <w:ind w:left="720"/>
        <w:rPr>
          <w:b/>
        </w:rPr>
      </w:pPr>
      <w:r w:rsidRPr="001D34D9">
        <w:rPr>
          <w:b/>
        </w:rPr>
        <w:t>CALL TO ORDER</w:t>
      </w:r>
    </w:p>
    <w:p w14:paraId="23F1E7E1" w14:textId="77777777" w:rsidR="001D34D9" w:rsidRDefault="001D34D9" w:rsidP="00E15072">
      <w:pPr>
        <w:pStyle w:val="ListParagraph"/>
        <w:tabs>
          <w:tab w:val="left" w:pos="720"/>
        </w:tabs>
      </w:pPr>
    </w:p>
    <w:p w14:paraId="12596D38" w14:textId="09E533DD" w:rsidR="00E15072" w:rsidRDefault="00E15072" w:rsidP="008D37D8">
      <w:pPr>
        <w:pStyle w:val="ListParagraph"/>
        <w:tabs>
          <w:tab w:val="left" w:pos="720"/>
        </w:tabs>
        <w:jc w:val="both"/>
      </w:pPr>
      <w:r>
        <w:t xml:space="preserve">Chairman Mendelson called to order </w:t>
      </w:r>
      <w:r w:rsidR="00450CFF">
        <w:t>a</w:t>
      </w:r>
      <w:r w:rsidR="00333B2F">
        <w:t>n</w:t>
      </w:r>
      <w:r w:rsidR="00450CFF">
        <w:t xml:space="preserve"> </w:t>
      </w:r>
      <w:r w:rsidR="00185721">
        <w:t>additional</w:t>
      </w:r>
      <w:r w:rsidR="00333B2F">
        <w:t xml:space="preserve"> meeting</w:t>
      </w:r>
      <w:r>
        <w:t xml:space="preserve"> of th</w:t>
      </w:r>
      <w:r w:rsidR="00786A4C">
        <w:t>e</w:t>
      </w:r>
      <w:r w:rsidR="00A45E6E">
        <w:t xml:space="preserve"> Committee of the Whole at </w:t>
      </w:r>
      <w:r w:rsidR="00D12311">
        <w:t>10</w:t>
      </w:r>
      <w:r w:rsidR="00F03C85" w:rsidRPr="00161CFB">
        <w:t>:</w:t>
      </w:r>
      <w:r w:rsidR="00D12311">
        <w:t>22</w:t>
      </w:r>
      <w:r w:rsidR="00891095">
        <w:t xml:space="preserve"> </w:t>
      </w:r>
      <w:r w:rsidR="009438D9">
        <w:t>a</w:t>
      </w:r>
      <w:r>
        <w:t xml:space="preserve">.m., </w:t>
      </w:r>
      <w:r w:rsidR="00A45E6E">
        <w:t xml:space="preserve">on </w:t>
      </w:r>
      <w:r w:rsidR="00891095">
        <w:t xml:space="preserve">Tuesday, </w:t>
      </w:r>
      <w:r w:rsidR="00D12311">
        <w:t>December</w:t>
      </w:r>
      <w:r w:rsidR="007E7BED">
        <w:t xml:space="preserve"> </w:t>
      </w:r>
      <w:r w:rsidR="00D12311">
        <w:t>3</w:t>
      </w:r>
      <w:r w:rsidR="00F95DDA">
        <w:t>, 201</w:t>
      </w:r>
      <w:r w:rsidR="00B63C32">
        <w:t>9</w:t>
      </w:r>
      <w:r>
        <w:t xml:space="preserve"> in the Council Chamber of the John A. Wilson Building, 1350 Pennsylvania Ave., N.W.</w:t>
      </w:r>
    </w:p>
    <w:p w14:paraId="0BBFC5F4" w14:textId="77777777" w:rsidR="00E15072" w:rsidRDefault="00E15072" w:rsidP="00E15072">
      <w:pPr>
        <w:pStyle w:val="ListParagraph"/>
        <w:tabs>
          <w:tab w:val="left" w:pos="720"/>
        </w:tabs>
      </w:pPr>
    </w:p>
    <w:p w14:paraId="5719D57D" w14:textId="77777777" w:rsidR="00D85A53" w:rsidRDefault="00D85A53" w:rsidP="00E15072">
      <w:pPr>
        <w:pStyle w:val="ListParagraph"/>
        <w:tabs>
          <w:tab w:val="left" w:pos="720"/>
        </w:tabs>
      </w:pPr>
    </w:p>
    <w:p w14:paraId="152010ED" w14:textId="77777777" w:rsidR="001D34D9" w:rsidRDefault="001D34D9" w:rsidP="00E15072">
      <w:pPr>
        <w:pStyle w:val="ListParagraph"/>
        <w:numPr>
          <w:ilvl w:val="0"/>
          <w:numId w:val="1"/>
        </w:numPr>
        <w:tabs>
          <w:tab w:val="left" w:pos="720"/>
        </w:tabs>
        <w:ind w:left="720"/>
        <w:rPr>
          <w:b/>
        </w:rPr>
      </w:pPr>
      <w:r w:rsidRPr="001D34D9">
        <w:rPr>
          <w:b/>
        </w:rPr>
        <w:t>DETERMINATION OF A QUORUM</w:t>
      </w:r>
    </w:p>
    <w:p w14:paraId="0A3618E3" w14:textId="77777777" w:rsidR="00E15072" w:rsidRDefault="00E15072" w:rsidP="00E15072">
      <w:pPr>
        <w:pStyle w:val="ListParagraph"/>
        <w:tabs>
          <w:tab w:val="left" w:pos="720"/>
        </w:tabs>
        <w:rPr>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3780"/>
      </w:tblGrid>
      <w:tr w:rsidR="00E15072" w14:paraId="5B2B984F" w14:textId="77777777" w:rsidTr="000A6762">
        <w:tc>
          <w:tcPr>
            <w:tcW w:w="4860" w:type="dxa"/>
          </w:tcPr>
          <w:p w14:paraId="58656633" w14:textId="77777777" w:rsidR="00E15072" w:rsidRPr="00E15072" w:rsidRDefault="00E15072" w:rsidP="00E15072">
            <w:pPr>
              <w:pStyle w:val="ListParagraph"/>
              <w:tabs>
                <w:tab w:val="left" w:pos="720"/>
              </w:tabs>
              <w:spacing w:after="120"/>
              <w:ind w:left="0"/>
              <w:contextualSpacing w:val="0"/>
              <w:rPr>
                <w:b/>
                <w:u w:val="single"/>
              </w:rPr>
            </w:pPr>
            <w:r w:rsidRPr="00E15072">
              <w:rPr>
                <w:b/>
                <w:u w:val="single"/>
              </w:rPr>
              <w:t>Committee Members Present</w:t>
            </w:r>
          </w:p>
        </w:tc>
        <w:tc>
          <w:tcPr>
            <w:tcW w:w="3780" w:type="dxa"/>
          </w:tcPr>
          <w:p w14:paraId="450E9309" w14:textId="77777777" w:rsidR="00E15072" w:rsidRPr="00E15072" w:rsidRDefault="00E15072" w:rsidP="00E15072">
            <w:pPr>
              <w:pStyle w:val="ListParagraph"/>
              <w:tabs>
                <w:tab w:val="left" w:pos="720"/>
              </w:tabs>
              <w:spacing w:after="120"/>
              <w:ind w:left="0"/>
              <w:contextualSpacing w:val="0"/>
              <w:rPr>
                <w:b/>
                <w:u w:val="single"/>
              </w:rPr>
            </w:pPr>
            <w:r w:rsidRPr="00E15072">
              <w:rPr>
                <w:b/>
                <w:u w:val="single"/>
              </w:rPr>
              <w:t>Committee Members Absent</w:t>
            </w:r>
          </w:p>
        </w:tc>
      </w:tr>
      <w:tr w:rsidR="00E15072" w14:paraId="4181F795" w14:textId="77777777" w:rsidTr="000A6762">
        <w:tc>
          <w:tcPr>
            <w:tcW w:w="4860" w:type="dxa"/>
          </w:tcPr>
          <w:p w14:paraId="327EF8F3" w14:textId="77777777" w:rsidR="00E15072" w:rsidRDefault="00E15072" w:rsidP="00E15072">
            <w:pPr>
              <w:pStyle w:val="ListParagraph"/>
              <w:tabs>
                <w:tab w:val="left" w:pos="720"/>
              </w:tabs>
              <w:ind w:left="0"/>
            </w:pPr>
            <w:r>
              <w:t xml:space="preserve">Chairman </w:t>
            </w:r>
            <w:r w:rsidR="00545590">
              <w:t xml:space="preserve">Phil </w:t>
            </w:r>
            <w:r>
              <w:t>Mendelson</w:t>
            </w:r>
          </w:p>
          <w:p w14:paraId="4C214B7B" w14:textId="77777777" w:rsidR="00E15072" w:rsidRDefault="00E15072" w:rsidP="00E15072">
            <w:pPr>
              <w:pStyle w:val="ListParagraph"/>
              <w:tabs>
                <w:tab w:val="left" w:pos="720"/>
              </w:tabs>
              <w:ind w:left="0"/>
            </w:pPr>
            <w:r>
              <w:t xml:space="preserve">Councilmember </w:t>
            </w:r>
            <w:r w:rsidR="00545590">
              <w:t xml:space="preserve">Charles </w:t>
            </w:r>
            <w:r>
              <w:t>Allen</w:t>
            </w:r>
          </w:p>
          <w:p w14:paraId="34599948" w14:textId="39DD8254" w:rsidR="00924F1C" w:rsidRDefault="00924F1C" w:rsidP="00924F1C">
            <w:pPr>
              <w:pStyle w:val="ListParagraph"/>
              <w:tabs>
                <w:tab w:val="left" w:pos="720"/>
              </w:tabs>
              <w:ind w:left="0"/>
            </w:pPr>
            <w:r>
              <w:t>Councilmember Anita Bonds</w:t>
            </w:r>
          </w:p>
          <w:p w14:paraId="6C5A32B3" w14:textId="24222994" w:rsidR="00A45E6E" w:rsidRDefault="00A45E6E" w:rsidP="00A45E6E">
            <w:pPr>
              <w:pStyle w:val="ListParagraph"/>
              <w:tabs>
                <w:tab w:val="left" w:pos="720"/>
              </w:tabs>
              <w:ind w:left="0"/>
            </w:pPr>
            <w:r>
              <w:t>Councilmember Mary Cheh</w:t>
            </w:r>
          </w:p>
          <w:p w14:paraId="5B57EB2C" w14:textId="7BC76BC8" w:rsidR="00543AFF" w:rsidRDefault="00543AFF" w:rsidP="00543AFF">
            <w:pPr>
              <w:pStyle w:val="ListParagraph"/>
              <w:tabs>
                <w:tab w:val="left" w:pos="720"/>
              </w:tabs>
              <w:ind w:left="0"/>
            </w:pPr>
            <w:r>
              <w:t>Councilmember Jack Evans</w:t>
            </w:r>
            <w:r w:rsidR="006711B8">
              <w:t xml:space="preserve"> </w:t>
            </w:r>
          </w:p>
          <w:p w14:paraId="56E5D16C" w14:textId="5D2C3E60" w:rsidR="00773EAC" w:rsidRDefault="00773EAC" w:rsidP="00E15072">
            <w:pPr>
              <w:pStyle w:val="ListParagraph"/>
              <w:tabs>
                <w:tab w:val="left" w:pos="720"/>
              </w:tabs>
              <w:ind w:left="0"/>
            </w:pPr>
            <w:r>
              <w:t xml:space="preserve">Councilmember Vincent </w:t>
            </w:r>
            <w:r w:rsidR="0026426C">
              <w:t>C.</w:t>
            </w:r>
            <w:r w:rsidR="00737AB2">
              <w:t xml:space="preserve"> </w:t>
            </w:r>
            <w:r>
              <w:t>Gray</w:t>
            </w:r>
            <w:r w:rsidR="00D12311">
              <w:t xml:space="preserve"> (10:35 a.m.)</w:t>
            </w:r>
          </w:p>
          <w:p w14:paraId="499FFF4A" w14:textId="77777777" w:rsidR="00E15072" w:rsidRDefault="00E15072" w:rsidP="00E15072">
            <w:pPr>
              <w:pStyle w:val="ListParagraph"/>
              <w:tabs>
                <w:tab w:val="left" w:pos="720"/>
              </w:tabs>
              <w:ind w:left="0"/>
            </w:pPr>
            <w:r>
              <w:t xml:space="preserve">Councilmember </w:t>
            </w:r>
            <w:r w:rsidR="00545590">
              <w:t xml:space="preserve">David </w:t>
            </w:r>
            <w:r>
              <w:t>Grosso</w:t>
            </w:r>
          </w:p>
          <w:p w14:paraId="639B011F" w14:textId="6716D2A1" w:rsidR="00B63C32" w:rsidRDefault="00B63C32" w:rsidP="00B63C32">
            <w:pPr>
              <w:pStyle w:val="ListParagraph"/>
              <w:tabs>
                <w:tab w:val="left" w:pos="720"/>
              </w:tabs>
              <w:ind w:left="0"/>
            </w:pPr>
            <w:r>
              <w:t>Councilmember Kenyan McDuffie</w:t>
            </w:r>
            <w:r w:rsidR="00D12311">
              <w:t xml:space="preserve"> (10:27 a.m.)</w:t>
            </w:r>
          </w:p>
          <w:p w14:paraId="301AA958" w14:textId="6A9E1F18" w:rsidR="00E15072" w:rsidRDefault="00E15072" w:rsidP="00E15072">
            <w:pPr>
              <w:pStyle w:val="ListParagraph"/>
              <w:tabs>
                <w:tab w:val="left" w:pos="720"/>
              </w:tabs>
              <w:ind w:left="0"/>
            </w:pPr>
            <w:r>
              <w:t xml:space="preserve">Councilmember </w:t>
            </w:r>
            <w:r w:rsidR="00545590">
              <w:t xml:space="preserve">Brianne </w:t>
            </w:r>
            <w:r>
              <w:t>Nadeau</w:t>
            </w:r>
          </w:p>
          <w:p w14:paraId="3C662560" w14:textId="77777777" w:rsidR="0014698D" w:rsidRDefault="0014698D" w:rsidP="0014698D">
            <w:pPr>
              <w:pStyle w:val="ListParagraph"/>
              <w:tabs>
                <w:tab w:val="left" w:pos="720"/>
              </w:tabs>
              <w:ind w:left="0"/>
            </w:pPr>
            <w:r>
              <w:t>Councilmember Elissa Silverman</w:t>
            </w:r>
          </w:p>
          <w:p w14:paraId="09DF6AEA" w14:textId="77777777" w:rsidR="005E6C8A" w:rsidRDefault="005E6C8A" w:rsidP="00E15072">
            <w:pPr>
              <w:pStyle w:val="ListParagraph"/>
              <w:tabs>
                <w:tab w:val="left" w:pos="720"/>
              </w:tabs>
              <w:ind w:left="0"/>
            </w:pPr>
            <w:r>
              <w:t>Councilmember Brandon Todd</w:t>
            </w:r>
          </w:p>
          <w:p w14:paraId="5B155398" w14:textId="75DA3791" w:rsidR="00EA7357" w:rsidRDefault="00EA7357" w:rsidP="00E15072">
            <w:pPr>
              <w:pStyle w:val="ListParagraph"/>
              <w:tabs>
                <w:tab w:val="left" w:pos="720"/>
              </w:tabs>
              <w:ind w:left="0"/>
            </w:pPr>
            <w:r>
              <w:t>Councilmember Robert White</w:t>
            </w:r>
          </w:p>
          <w:p w14:paraId="5C34DE16" w14:textId="0D5DD526" w:rsidR="00FC2E21" w:rsidRPr="00E15072" w:rsidRDefault="00FC2E21" w:rsidP="00E15072">
            <w:pPr>
              <w:pStyle w:val="ListParagraph"/>
              <w:tabs>
                <w:tab w:val="left" w:pos="720"/>
              </w:tabs>
              <w:ind w:left="0"/>
            </w:pPr>
            <w:r>
              <w:t xml:space="preserve">Councilmember </w:t>
            </w:r>
            <w:proofErr w:type="spellStart"/>
            <w:r>
              <w:t>Trayon</w:t>
            </w:r>
            <w:proofErr w:type="spellEnd"/>
            <w:r>
              <w:t xml:space="preserve"> White</w:t>
            </w:r>
          </w:p>
        </w:tc>
        <w:tc>
          <w:tcPr>
            <w:tcW w:w="3780" w:type="dxa"/>
          </w:tcPr>
          <w:p w14:paraId="66074F81" w14:textId="77777777" w:rsidR="00E15072" w:rsidRPr="0093742A" w:rsidRDefault="00E15072" w:rsidP="00B63C32">
            <w:pPr>
              <w:pStyle w:val="ListParagraph"/>
              <w:tabs>
                <w:tab w:val="left" w:pos="720"/>
              </w:tabs>
              <w:ind w:left="0"/>
            </w:pPr>
          </w:p>
        </w:tc>
      </w:tr>
    </w:tbl>
    <w:p w14:paraId="04C930E3" w14:textId="77777777" w:rsidR="009C3C7A" w:rsidRDefault="009C3C7A" w:rsidP="009C3C7A">
      <w:pPr>
        <w:ind w:left="720"/>
      </w:pPr>
    </w:p>
    <w:p w14:paraId="41EED4EA" w14:textId="77777777" w:rsidR="00D24702" w:rsidRPr="0060190F" w:rsidRDefault="00D24702" w:rsidP="0093260E">
      <w:pPr>
        <w:pStyle w:val="ListParagraph"/>
      </w:pPr>
    </w:p>
    <w:p w14:paraId="6DFA1578" w14:textId="77777777" w:rsidR="0014698D" w:rsidRPr="00455E5F" w:rsidRDefault="0014698D" w:rsidP="0014698D">
      <w:pPr>
        <w:pStyle w:val="ListParagraph"/>
        <w:keepNext/>
        <w:keepLines/>
        <w:numPr>
          <w:ilvl w:val="0"/>
          <w:numId w:val="1"/>
        </w:numPr>
        <w:tabs>
          <w:tab w:val="clear" w:pos="1440"/>
        </w:tabs>
        <w:ind w:left="720"/>
        <w:rPr>
          <w:b/>
        </w:rPr>
      </w:pPr>
      <w:r w:rsidRPr="00455E5F">
        <w:rPr>
          <w:b/>
        </w:rPr>
        <w:t>CONSIDERATION OF MEASURES IN THE COMMITTEE OF THE WHOLE</w:t>
      </w:r>
    </w:p>
    <w:p w14:paraId="2E169A40" w14:textId="77777777" w:rsidR="0014698D" w:rsidRPr="00455E5F" w:rsidRDefault="0014698D" w:rsidP="0014698D">
      <w:pPr>
        <w:pStyle w:val="ListParagraph"/>
        <w:keepNext/>
        <w:keepLines/>
      </w:pPr>
    </w:p>
    <w:p w14:paraId="703C84A8" w14:textId="28C4A59A" w:rsidR="000A6762" w:rsidRDefault="00D12311" w:rsidP="009C3C7A">
      <w:pPr>
        <w:pStyle w:val="ListParagraph"/>
        <w:numPr>
          <w:ilvl w:val="0"/>
          <w:numId w:val="42"/>
        </w:numPr>
      </w:pPr>
      <w:r w:rsidRPr="00CC24D2">
        <w:rPr>
          <w:b/>
        </w:rPr>
        <w:t>PR 23-</w:t>
      </w:r>
      <w:r>
        <w:rPr>
          <w:b/>
        </w:rPr>
        <w:t>542</w:t>
      </w:r>
      <w:r>
        <w:t xml:space="preserve">, </w:t>
      </w:r>
      <w:r w:rsidRPr="0080742B">
        <w:t>“</w:t>
      </w:r>
      <w:r w:rsidRPr="00E84A49">
        <w:t xml:space="preserve">Board of Directors of the Washington Metropolitan Area Transit Authority Stephanie </w:t>
      </w:r>
      <w:proofErr w:type="spellStart"/>
      <w:r w:rsidRPr="00E84A49">
        <w:t>Gidigbi</w:t>
      </w:r>
      <w:proofErr w:type="spellEnd"/>
      <w:r w:rsidRPr="00E84A49">
        <w:t xml:space="preserve"> Appointment Resolution of 2019</w:t>
      </w:r>
      <w:r w:rsidRPr="0080742B">
        <w:t>”</w:t>
      </w:r>
    </w:p>
    <w:p w14:paraId="6C21F9B9" w14:textId="77777777" w:rsidR="007E7BED" w:rsidRDefault="007E7BED" w:rsidP="00741D74">
      <w:pPr>
        <w:pStyle w:val="ListParagraph"/>
        <w:tabs>
          <w:tab w:val="left" w:pos="720"/>
        </w:tabs>
        <w:ind w:left="1440"/>
        <w:jc w:val="both"/>
      </w:pPr>
    </w:p>
    <w:p w14:paraId="68197129" w14:textId="77777777" w:rsidR="00D12311" w:rsidRDefault="00D12311" w:rsidP="00D12311">
      <w:pPr>
        <w:pStyle w:val="ListParagraph"/>
        <w:tabs>
          <w:tab w:val="left" w:pos="720"/>
        </w:tabs>
        <w:ind w:left="1440"/>
        <w:jc w:val="both"/>
      </w:pPr>
      <w:r>
        <w:t xml:space="preserve">Chairman Mendelson presented the measure and moved the Committee Print, with leave for staff to make technical and conforming changes.  After an opportunity for discussion, the Committee Print was approved unanimously by voice vote with </w:t>
      </w:r>
      <w:r>
        <w:lastRenderedPageBreak/>
        <w:t xml:space="preserve">Chairman Mendelson and Councilmembers </w:t>
      </w:r>
      <w:r>
        <w:rPr>
          <w:lang w:val="en-CA"/>
        </w:rPr>
        <w:t>Councilmembers Allen, Bonds, Cheh, Evans, Gray, Grosso, McDuffie, Nadeau, Silverman, Todd, R. White, and T. White present.</w:t>
      </w:r>
    </w:p>
    <w:p w14:paraId="3317116E" w14:textId="77777777" w:rsidR="00D12311" w:rsidRDefault="00D12311" w:rsidP="00D12311">
      <w:pPr>
        <w:pStyle w:val="ListParagraph"/>
        <w:tabs>
          <w:tab w:val="left" w:pos="720"/>
        </w:tabs>
        <w:ind w:left="1440"/>
        <w:jc w:val="both"/>
      </w:pPr>
    </w:p>
    <w:p w14:paraId="17047325" w14:textId="77777777" w:rsidR="00D12311" w:rsidRDefault="00D12311" w:rsidP="00D12311">
      <w:pPr>
        <w:ind w:left="1440"/>
        <w:jc w:val="both"/>
      </w:pPr>
      <w:r>
        <w:t xml:space="preserve">Chairman Mendelson moved the Committee Report with leave for staff to make technical, conforming and editorial changes.  After an opportunity for discussion, the Committee Report was approved unanimously by voice vote with Chairman Mendelson and Councilmembers </w:t>
      </w:r>
      <w:r>
        <w:rPr>
          <w:lang w:val="en-CA"/>
        </w:rPr>
        <w:t>Councilmembers Allen, Bonds, Cheh, Evans, Gray, Grosso, McDuffie, Nadeau, Silverman, Todd, R. White, and T. White present.</w:t>
      </w:r>
    </w:p>
    <w:p w14:paraId="20C1FF2D" w14:textId="77777777" w:rsidR="00D12311" w:rsidRDefault="00D12311" w:rsidP="00D12311">
      <w:pPr>
        <w:pStyle w:val="ListParagraph"/>
        <w:tabs>
          <w:tab w:val="left" w:pos="720"/>
        </w:tabs>
        <w:ind w:left="1440"/>
        <w:jc w:val="both"/>
      </w:pPr>
    </w:p>
    <w:p w14:paraId="4D6725AF" w14:textId="1C92F7AC" w:rsidR="00D12311" w:rsidRPr="00543650" w:rsidRDefault="00D12311" w:rsidP="00D12311">
      <w:pPr>
        <w:pStyle w:val="ListParagraph"/>
        <w:ind w:left="1440"/>
        <w:jc w:val="both"/>
        <w:rPr>
          <w:lang w:val="en-CA"/>
        </w:rPr>
      </w:pPr>
      <w:r w:rsidRPr="00543650">
        <w:rPr>
          <w:lang w:val="en-CA"/>
        </w:rPr>
        <w:t>In response to questions from Chairman Mendelson, the General Counsel stated that the measure was legally and technically sufficient; the</w:t>
      </w:r>
      <w:r>
        <w:rPr>
          <w:lang w:val="en-CA"/>
        </w:rPr>
        <w:t xml:space="preserve"> Secretary</w:t>
      </w:r>
      <w:r w:rsidRPr="00543650">
        <w:rPr>
          <w:lang w:val="en-CA"/>
        </w:rPr>
        <w:t xml:space="preserve"> stated that the record on the measure was complete upon the filing of the Committee Report and record; and the Budget Director stated that the measure</w:t>
      </w:r>
      <w:r>
        <w:rPr>
          <w:lang w:val="en-CA"/>
        </w:rPr>
        <w:t>’</w:t>
      </w:r>
      <w:r w:rsidRPr="00543650">
        <w:rPr>
          <w:lang w:val="en-CA"/>
        </w:rPr>
        <w:t xml:space="preserve">s fiscal impact statement complied with </w:t>
      </w:r>
      <w:r>
        <w:rPr>
          <w:lang w:val="en-CA"/>
        </w:rPr>
        <w:t>Council requirements</w:t>
      </w:r>
      <w:r w:rsidRPr="00543650">
        <w:rPr>
          <w:lang w:val="en-CA"/>
        </w:rPr>
        <w:t xml:space="preserve">.  Without objection, the measure was placed on the consent agenda for the </w:t>
      </w:r>
      <w:r>
        <w:rPr>
          <w:lang w:val="en-CA"/>
        </w:rPr>
        <w:t>December</w:t>
      </w:r>
      <w:r>
        <w:rPr>
          <w:lang w:val="en-CA"/>
        </w:rPr>
        <w:t xml:space="preserve"> </w:t>
      </w:r>
      <w:r>
        <w:rPr>
          <w:lang w:val="en-CA"/>
        </w:rPr>
        <w:t>3</w:t>
      </w:r>
      <w:r>
        <w:rPr>
          <w:lang w:val="en-CA"/>
        </w:rPr>
        <w:t>, 2019 Legislative Meeting.</w:t>
      </w:r>
    </w:p>
    <w:p w14:paraId="45B081EE" w14:textId="77777777" w:rsidR="002D165C" w:rsidRPr="00543650" w:rsidRDefault="002D165C" w:rsidP="002D165C">
      <w:pPr>
        <w:pStyle w:val="ListParagraph"/>
        <w:ind w:left="1440"/>
        <w:jc w:val="both"/>
        <w:rPr>
          <w:lang w:val="en-CA"/>
        </w:rPr>
      </w:pPr>
    </w:p>
    <w:p w14:paraId="52CF2686" w14:textId="77777777" w:rsidR="00741D74" w:rsidRDefault="00741D74" w:rsidP="00741D74">
      <w:pPr>
        <w:rPr>
          <w:lang w:val="en-CA"/>
        </w:rPr>
      </w:pPr>
    </w:p>
    <w:p w14:paraId="52CF0CCA" w14:textId="77777777" w:rsidR="00D12311" w:rsidRPr="004A521F" w:rsidRDefault="00D12311" w:rsidP="00D12311">
      <w:pPr>
        <w:pStyle w:val="AgendaSections"/>
        <w:numPr>
          <w:ilvl w:val="0"/>
          <w:numId w:val="1"/>
        </w:numPr>
        <w:tabs>
          <w:tab w:val="clear" w:pos="1440"/>
          <w:tab w:val="num" w:pos="720"/>
        </w:tabs>
        <w:ind w:left="720"/>
        <w:contextualSpacing w:val="0"/>
        <w:rPr>
          <w:szCs w:val="24"/>
        </w:rPr>
      </w:pPr>
      <w:r w:rsidRPr="004A521F">
        <w:rPr>
          <w:szCs w:val="24"/>
        </w:rPr>
        <w:t>CONSIDERATION OF MEASURES FROM OTHER COMMITTEES</w:t>
      </w:r>
    </w:p>
    <w:p w14:paraId="6C2A754D" w14:textId="77777777" w:rsidR="00D12311" w:rsidRDefault="00D12311" w:rsidP="00D12311">
      <w:pPr>
        <w:pStyle w:val="ListParagraph"/>
      </w:pPr>
    </w:p>
    <w:p w14:paraId="33E2F599" w14:textId="52103912" w:rsidR="00D12311" w:rsidRDefault="00D12311" w:rsidP="00D12311">
      <w:pPr>
        <w:pStyle w:val="ListParagraph"/>
        <w:tabs>
          <w:tab w:val="left" w:pos="720"/>
        </w:tabs>
        <w:ind w:left="1440"/>
        <w:jc w:val="both"/>
        <w:rPr>
          <w:lang w:val="en-CA"/>
        </w:rPr>
      </w:pPr>
      <w:r>
        <w:t xml:space="preserve">Councilmember </w:t>
      </w:r>
      <w:r>
        <w:t>T. White</w:t>
      </w:r>
      <w:r>
        <w:t xml:space="preserve"> moved to waive Committee of the Whole rule 403(b) which was agreed to by unanimous consent with Chairman Mendelson and Councilmembers Allen, Bonds, Cheh, Evans, Gray, Grosso, McDuffie, Nadeau, </w:t>
      </w:r>
      <w:r>
        <w:rPr>
          <w:lang w:val="en-CA"/>
        </w:rPr>
        <w:t xml:space="preserve">Silverman, </w:t>
      </w:r>
      <w:r>
        <w:rPr>
          <w:lang w:val="en-CA"/>
        </w:rPr>
        <w:t xml:space="preserve">Todd, </w:t>
      </w:r>
      <w:r>
        <w:rPr>
          <w:lang w:val="en-CA"/>
        </w:rPr>
        <w:t>R. White, and T. White present.</w:t>
      </w:r>
    </w:p>
    <w:p w14:paraId="24F4B458" w14:textId="77777777" w:rsidR="00D12311" w:rsidRPr="004A521F" w:rsidRDefault="00D12311" w:rsidP="00D12311">
      <w:pPr>
        <w:pStyle w:val="ListParagraph"/>
      </w:pPr>
    </w:p>
    <w:p w14:paraId="77C9AECA" w14:textId="77777777" w:rsidR="00C3668A" w:rsidRDefault="00C3668A" w:rsidP="00C3668A">
      <w:pPr>
        <w:pStyle w:val="ListParagraph"/>
        <w:keepNext/>
        <w:keepLines/>
        <w:numPr>
          <w:ilvl w:val="0"/>
          <w:numId w:val="19"/>
        </w:numPr>
        <w:spacing w:before="40" w:after="80"/>
        <w:ind w:left="1440"/>
        <w:contextualSpacing w:val="0"/>
      </w:pPr>
      <w:r w:rsidRPr="003B6E58">
        <w:t xml:space="preserve">(1) Waiver of Committee of the Whole Rule 403(b) for </w:t>
      </w:r>
      <w:r>
        <w:rPr>
          <w:b/>
        </w:rPr>
        <w:t>Bill</w:t>
      </w:r>
      <w:r w:rsidRPr="00494FE7">
        <w:rPr>
          <w:b/>
        </w:rPr>
        <w:t xml:space="preserve"> 2</w:t>
      </w:r>
      <w:r>
        <w:rPr>
          <w:b/>
        </w:rPr>
        <w:t>3</w:t>
      </w:r>
      <w:r w:rsidRPr="00494FE7">
        <w:rPr>
          <w:b/>
        </w:rPr>
        <w:t>-</w:t>
      </w:r>
      <w:r>
        <w:rPr>
          <w:b/>
        </w:rPr>
        <w:t>291</w:t>
      </w:r>
      <w:r w:rsidRPr="00494FE7">
        <w:t>, “</w:t>
      </w:r>
      <w:r w:rsidRPr="00775201">
        <w:t>Detained Youth Access to the Juvenile Services Program Amendment Act of 2019</w:t>
      </w:r>
      <w:r w:rsidRPr="00494FE7">
        <w:t>”</w:t>
      </w:r>
    </w:p>
    <w:p w14:paraId="0F437F56" w14:textId="77777777" w:rsidR="00C3668A" w:rsidRPr="00494FE7" w:rsidRDefault="00C3668A" w:rsidP="00C3668A">
      <w:pPr>
        <w:pStyle w:val="ListParagraph"/>
        <w:keepNext/>
        <w:keepLines/>
        <w:spacing w:before="40" w:after="80"/>
        <w:ind w:left="1440"/>
        <w:contextualSpacing w:val="0"/>
      </w:pPr>
      <w:r w:rsidRPr="008E6CB4">
        <w:rPr>
          <w:bCs/>
        </w:rPr>
        <w:t xml:space="preserve">(2) </w:t>
      </w:r>
      <w:r>
        <w:rPr>
          <w:b/>
        </w:rPr>
        <w:t>Bill</w:t>
      </w:r>
      <w:r w:rsidRPr="00494FE7">
        <w:rPr>
          <w:b/>
        </w:rPr>
        <w:t xml:space="preserve"> 2</w:t>
      </w:r>
      <w:r>
        <w:rPr>
          <w:b/>
        </w:rPr>
        <w:t>3</w:t>
      </w:r>
      <w:r w:rsidRPr="00494FE7">
        <w:rPr>
          <w:b/>
        </w:rPr>
        <w:t>-</w:t>
      </w:r>
      <w:r>
        <w:rPr>
          <w:b/>
        </w:rPr>
        <w:t>291</w:t>
      </w:r>
      <w:r w:rsidRPr="00494FE7">
        <w:t>, “</w:t>
      </w:r>
      <w:r w:rsidRPr="00775201">
        <w:t>Detained Youth Access to the Juvenile Services Program Amendment Act of 2019</w:t>
      </w:r>
      <w:r w:rsidRPr="00494FE7">
        <w:t>”</w:t>
      </w:r>
    </w:p>
    <w:p w14:paraId="2B78B4C6" w14:textId="77777777" w:rsidR="00C3668A" w:rsidRPr="00BB372F" w:rsidRDefault="00C3668A" w:rsidP="00C3668A">
      <w:pPr>
        <w:keepNext/>
        <w:keepLines/>
        <w:ind w:left="720"/>
        <w:jc w:val="center"/>
        <w:rPr>
          <w:b/>
        </w:rPr>
      </w:pPr>
      <w:r w:rsidRPr="00BB372F">
        <w:rPr>
          <w:b/>
        </w:rPr>
        <w:t xml:space="preserve">Committee on </w:t>
      </w:r>
      <w:r>
        <w:rPr>
          <w:b/>
        </w:rPr>
        <w:t>Recreation and Youth Affairs</w:t>
      </w:r>
    </w:p>
    <w:p w14:paraId="50BBE20D" w14:textId="77777777" w:rsidR="00C3668A" w:rsidRDefault="00C3668A" w:rsidP="00C3668A">
      <w:pPr>
        <w:ind w:left="720"/>
        <w:jc w:val="center"/>
        <w:rPr>
          <w:b/>
        </w:rPr>
      </w:pPr>
      <w:r w:rsidRPr="00BB372F">
        <w:rPr>
          <w:b/>
        </w:rPr>
        <w:t xml:space="preserve">Chairperson </w:t>
      </w:r>
      <w:proofErr w:type="spellStart"/>
      <w:r>
        <w:rPr>
          <w:b/>
        </w:rPr>
        <w:t>Trayon</w:t>
      </w:r>
      <w:proofErr w:type="spellEnd"/>
      <w:r>
        <w:rPr>
          <w:b/>
        </w:rPr>
        <w:t xml:space="preserve"> White</w:t>
      </w:r>
    </w:p>
    <w:p w14:paraId="3182C610" w14:textId="77777777" w:rsidR="00D12311" w:rsidRDefault="00D12311" w:rsidP="00D12311">
      <w:pPr>
        <w:pStyle w:val="ListParagraph"/>
      </w:pPr>
      <w:bookmarkStart w:id="0" w:name="_GoBack"/>
      <w:bookmarkEnd w:id="0"/>
    </w:p>
    <w:p w14:paraId="00F53167" w14:textId="502CD416" w:rsidR="00D12311" w:rsidRDefault="00D12311" w:rsidP="00D12311">
      <w:pPr>
        <w:pStyle w:val="ListParagraph"/>
        <w:tabs>
          <w:tab w:val="left" w:pos="720"/>
        </w:tabs>
        <w:ind w:left="1440"/>
        <w:contextualSpacing w:val="0"/>
        <w:jc w:val="both"/>
      </w:pPr>
      <w:r>
        <w:t xml:space="preserve">Councilmember </w:t>
      </w:r>
      <w:r>
        <w:t>T. White</w:t>
      </w:r>
      <w:r>
        <w:t xml:space="preserve">, Chairperson of the Committee on </w:t>
      </w:r>
      <w:r>
        <w:t>Recreation and Youth Affairs</w:t>
      </w:r>
      <w:r>
        <w:t>, presented the measure.  Chairman Mendelson asked if there were any questions.</w:t>
      </w:r>
    </w:p>
    <w:p w14:paraId="5974EADF" w14:textId="77777777" w:rsidR="00D12311" w:rsidRDefault="00D12311" w:rsidP="00D12311">
      <w:pPr>
        <w:pStyle w:val="ListParagraph"/>
        <w:tabs>
          <w:tab w:val="left" w:pos="720"/>
        </w:tabs>
        <w:ind w:left="1440"/>
        <w:contextualSpacing w:val="0"/>
        <w:jc w:val="both"/>
      </w:pPr>
    </w:p>
    <w:p w14:paraId="75635E87" w14:textId="77777777" w:rsidR="00D12311" w:rsidRPr="00BD5B8A" w:rsidRDefault="00D12311" w:rsidP="00D12311">
      <w:pPr>
        <w:pStyle w:val="ListParagraph"/>
        <w:tabs>
          <w:tab w:val="left" w:pos="720"/>
        </w:tabs>
        <w:ind w:left="1440"/>
        <w:contextualSpacing w:val="0"/>
        <w:jc w:val="both"/>
        <w:rPr>
          <w:b/>
        </w:rPr>
      </w:pPr>
      <w:r>
        <w:t>In response to questions from Chairman Mendelson, the General Counsel stated that the measure was legally and technically sufficient; the Secretary stated that the record on the measure was complete; and the Budget Counsel stated that the measure’s fiscal impact statement complied with Council requirements.  Without objection, the measure was placed on the consent agenda for the December 3, 2019 Legislative Meeting.</w:t>
      </w:r>
    </w:p>
    <w:p w14:paraId="002E4D78" w14:textId="77777777" w:rsidR="00D12311" w:rsidRDefault="00D12311" w:rsidP="00D12311">
      <w:pPr>
        <w:pStyle w:val="ListParagraph"/>
        <w:tabs>
          <w:tab w:val="left" w:pos="720"/>
        </w:tabs>
        <w:ind w:left="1440"/>
        <w:contextualSpacing w:val="0"/>
      </w:pPr>
    </w:p>
    <w:p w14:paraId="0B5EA1C7" w14:textId="1EEC430E" w:rsidR="00D12311" w:rsidRDefault="00D12311" w:rsidP="00D12311">
      <w:pPr>
        <w:pStyle w:val="ListParagraph"/>
        <w:tabs>
          <w:tab w:val="left" w:pos="720"/>
        </w:tabs>
        <w:ind w:left="1440"/>
        <w:contextualSpacing w:val="0"/>
        <w:jc w:val="both"/>
      </w:pPr>
      <w:r>
        <w:t xml:space="preserve">Chairman Mendelson and Councilmembers Allen, Bonds Cheh, Evans, Gray, Grosso, McDuffie, Nadeau, </w:t>
      </w:r>
      <w:r>
        <w:t xml:space="preserve">Todd, </w:t>
      </w:r>
      <w:r>
        <w:rPr>
          <w:lang w:val="en-CA"/>
        </w:rPr>
        <w:t>Silverman, R. White, and T. White present.</w:t>
      </w:r>
    </w:p>
    <w:p w14:paraId="48711713" w14:textId="77777777" w:rsidR="00D12311" w:rsidRDefault="00D12311" w:rsidP="00D12311">
      <w:pPr>
        <w:pStyle w:val="ListParagraph"/>
        <w:ind w:left="1440" w:right="-270"/>
        <w:contextualSpacing w:val="0"/>
        <w:rPr>
          <w:b/>
          <w:lang w:val="en-CA"/>
        </w:rPr>
      </w:pPr>
    </w:p>
    <w:p w14:paraId="6B2BF920" w14:textId="17C7978B" w:rsidR="008D0811" w:rsidRDefault="008D0811" w:rsidP="0014698D">
      <w:pPr>
        <w:pStyle w:val="ListParagraph"/>
        <w:contextualSpacing w:val="0"/>
        <w:rPr>
          <w:b/>
        </w:rPr>
      </w:pPr>
    </w:p>
    <w:p w14:paraId="2024B5EC" w14:textId="77777777" w:rsidR="00D12311" w:rsidRDefault="00D12311" w:rsidP="00D12311">
      <w:pPr>
        <w:pStyle w:val="ListParagraph"/>
        <w:numPr>
          <w:ilvl w:val="0"/>
          <w:numId w:val="1"/>
        </w:numPr>
        <w:tabs>
          <w:tab w:val="clear" w:pos="1440"/>
          <w:tab w:val="num" w:pos="720"/>
        </w:tabs>
        <w:spacing w:before="200"/>
        <w:ind w:left="720"/>
        <w:contextualSpacing w:val="0"/>
        <w:rPr>
          <w:b/>
        </w:rPr>
      </w:pPr>
      <w:r w:rsidRPr="0073136D">
        <w:rPr>
          <w:b/>
        </w:rPr>
        <w:lastRenderedPageBreak/>
        <w:t>OTHER BUSINESS</w:t>
      </w:r>
    </w:p>
    <w:p w14:paraId="3B63F221" w14:textId="77777777" w:rsidR="00D12311" w:rsidRPr="0073136D" w:rsidRDefault="00D12311" w:rsidP="00D12311">
      <w:pPr>
        <w:pStyle w:val="ListParagraph"/>
        <w:rPr>
          <w:b/>
        </w:rPr>
      </w:pPr>
    </w:p>
    <w:p w14:paraId="044CBC33" w14:textId="77BF4282" w:rsidR="00D12311" w:rsidRPr="00773EAC" w:rsidRDefault="00D12311" w:rsidP="00D12311">
      <w:pPr>
        <w:pStyle w:val="ListParagraph"/>
        <w:numPr>
          <w:ilvl w:val="0"/>
          <w:numId w:val="9"/>
        </w:numPr>
        <w:ind w:left="1440"/>
      </w:pPr>
      <w:r w:rsidRPr="00773EAC">
        <w:t>Consideration of the schedule for the Public Oversight Hearings on Fiscal Year 201</w:t>
      </w:r>
      <w:r>
        <w:t>9</w:t>
      </w:r>
      <w:r w:rsidRPr="00773EAC">
        <w:t>/</w:t>
      </w:r>
      <w:r>
        <w:t>20</w:t>
      </w:r>
      <w:r w:rsidRPr="00773EAC">
        <w:t xml:space="preserve"> agency performance and expenditures, and the Public Hearings on the Fiscal Year 20</w:t>
      </w:r>
      <w:r>
        <w:t>2</w:t>
      </w:r>
      <w:r>
        <w:t>1</w:t>
      </w:r>
      <w:r w:rsidRPr="00773EAC">
        <w:t xml:space="preserve"> Budget and Multiyear Financial Plan</w:t>
      </w:r>
    </w:p>
    <w:p w14:paraId="0EDCACB3" w14:textId="77777777" w:rsidR="00D12311" w:rsidRDefault="00D12311" w:rsidP="00D12311">
      <w:pPr>
        <w:pStyle w:val="ListParagraph"/>
        <w:tabs>
          <w:tab w:val="left" w:pos="720"/>
        </w:tabs>
        <w:ind w:left="1440"/>
        <w:jc w:val="both"/>
      </w:pPr>
    </w:p>
    <w:p w14:paraId="42D9FD09" w14:textId="77777777" w:rsidR="00D12311" w:rsidRDefault="00D12311" w:rsidP="00D12311">
      <w:pPr>
        <w:pStyle w:val="ListParagraph"/>
        <w:tabs>
          <w:tab w:val="left" w:pos="720"/>
        </w:tabs>
        <w:ind w:left="1440"/>
        <w:jc w:val="both"/>
      </w:pPr>
      <w:r>
        <w:t>Chairman Mendelson presented the schedule.  After an opportunity for discussion, the schedule was approved unanimously by voice vote with Chairman Mendelson and Councilmembers Allen, Bonds Cheh, Evans, Gray, Grosso, McDuffie, Nadeau, Silverman, Todd, R. White, and T. White present.</w:t>
      </w:r>
    </w:p>
    <w:p w14:paraId="5F0D6691" w14:textId="77777777" w:rsidR="00D12311" w:rsidRDefault="00D12311" w:rsidP="0014698D">
      <w:pPr>
        <w:pStyle w:val="ListParagraph"/>
        <w:contextualSpacing w:val="0"/>
        <w:rPr>
          <w:b/>
        </w:rPr>
      </w:pPr>
    </w:p>
    <w:p w14:paraId="7F81557F" w14:textId="77777777" w:rsidR="009002DD" w:rsidRPr="00667433" w:rsidRDefault="009002DD" w:rsidP="009002DD">
      <w:pPr>
        <w:pStyle w:val="ListParagraph"/>
        <w:numPr>
          <w:ilvl w:val="0"/>
          <w:numId w:val="1"/>
        </w:numPr>
        <w:tabs>
          <w:tab w:val="clear" w:pos="1440"/>
          <w:tab w:val="num" w:pos="720"/>
        </w:tabs>
        <w:ind w:left="720"/>
        <w:contextualSpacing w:val="0"/>
        <w:rPr>
          <w:b/>
        </w:rPr>
      </w:pPr>
      <w:r w:rsidRPr="00667433">
        <w:rPr>
          <w:b/>
        </w:rPr>
        <w:t>ADJOURNMENT</w:t>
      </w:r>
    </w:p>
    <w:p w14:paraId="1FB9D9C2" w14:textId="77777777" w:rsidR="00CC60B7" w:rsidRPr="00667433" w:rsidRDefault="00CC60B7" w:rsidP="00CC60B7">
      <w:pPr>
        <w:pStyle w:val="ListParagraph"/>
        <w:tabs>
          <w:tab w:val="left" w:pos="720"/>
        </w:tabs>
        <w:contextualSpacing w:val="0"/>
        <w:rPr>
          <w:b/>
        </w:rPr>
      </w:pPr>
    </w:p>
    <w:p w14:paraId="37E39B41" w14:textId="18E54B97" w:rsidR="00CC60B7" w:rsidRPr="00667433" w:rsidRDefault="00CC60B7" w:rsidP="00CC60B7">
      <w:pPr>
        <w:pStyle w:val="ListParagraph"/>
        <w:tabs>
          <w:tab w:val="left" w:pos="720"/>
        </w:tabs>
        <w:contextualSpacing w:val="0"/>
      </w:pPr>
      <w:r w:rsidRPr="00667433">
        <w:t xml:space="preserve">The meeting adjourned at </w:t>
      </w:r>
      <w:r w:rsidR="00D12311">
        <w:t>10</w:t>
      </w:r>
      <w:r w:rsidR="003E5B9A">
        <w:t>:</w:t>
      </w:r>
      <w:r w:rsidR="00D12311">
        <w:t>49</w:t>
      </w:r>
      <w:r w:rsidR="00B14D82" w:rsidRPr="00667433">
        <w:t xml:space="preserve"> </w:t>
      </w:r>
      <w:r w:rsidR="00B836F4">
        <w:t>a</w:t>
      </w:r>
      <w:r w:rsidRPr="00667433">
        <w:t>.m.</w:t>
      </w:r>
    </w:p>
    <w:sectPr w:rsidR="00CC60B7" w:rsidRPr="00667433" w:rsidSect="00BE709A">
      <w:footerReference w:type="default" r:id="rId8"/>
      <w:headerReference w:type="first" r:id="rId9"/>
      <w:pgSz w:w="12240" w:h="15840" w:code="1"/>
      <w:pgMar w:top="1260" w:right="1440" w:bottom="990" w:left="1440" w:header="990" w:footer="3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F783F" w14:textId="77777777" w:rsidR="00B63C32" w:rsidRDefault="00B63C32" w:rsidP="001D34D9">
      <w:r>
        <w:separator/>
      </w:r>
    </w:p>
  </w:endnote>
  <w:endnote w:type="continuationSeparator" w:id="0">
    <w:p w14:paraId="6D25D088" w14:textId="77777777" w:rsidR="00B63C32" w:rsidRDefault="00B63C32" w:rsidP="001D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6CBD6" w14:textId="77777777" w:rsidR="00B63C32" w:rsidRDefault="00B63C32">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8</w:t>
    </w:r>
    <w:r>
      <w:rPr>
        <w:b/>
        <w:bCs/>
      </w:rPr>
      <w:fldChar w:fldCharType="end"/>
    </w:r>
  </w:p>
  <w:p w14:paraId="695696B9" w14:textId="77777777" w:rsidR="00B63C32" w:rsidRDefault="00B63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4A0DD" w14:textId="77777777" w:rsidR="00B63C32" w:rsidRDefault="00B63C32" w:rsidP="001D34D9">
      <w:r>
        <w:separator/>
      </w:r>
    </w:p>
  </w:footnote>
  <w:footnote w:type="continuationSeparator" w:id="0">
    <w:p w14:paraId="19B9A725" w14:textId="77777777" w:rsidR="00B63C32" w:rsidRDefault="00B63C32" w:rsidP="001D3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7DFD7" w14:textId="77777777" w:rsidR="00B63C32" w:rsidRPr="000F072F" w:rsidRDefault="00B63C32" w:rsidP="006612DF">
    <w:pPr>
      <w:pStyle w:val="Heading1"/>
      <w:tabs>
        <w:tab w:val="left" w:pos="720"/>
      </w:tabs>
      <w:rPr>
        <w:rFonts w:ascii="Constantia" w:hAnsi="Constantia"/>
        <w:bCs w:val="0"/>
        <w:smallCaps/>
        <w:spacing w:val="40"/>
        <w:sz w:val="22"/>
        <w:szCs w:val="22"/>
      </w:rPr>
    </w:pPr>
    <w:r w:rsidRPr="000F072F">
      <w:rPr>
        <w:rFonts w:ascii="Constantia" w:hAnsi="Constantia"/>
        <w:bCs w:val="0"/>
        <w:smallCaps/>
        <w:spacing w:val="40"/>
        <w:sz w:val="22"/>
        <w:szCs w:val="22"/>
      </w:rPr>
      <w:t>Council of the District of Columbia</w:t>
    </w:r>
  </w:p>
  <w:p w14:paraId="44F2F2C7" w14:textId="77777777" w:rsidR="00B63C32" w:rsidRPr="000F072F" w:rsidRDefault="00B63C32" w:rsidP="006612DF">
    <w:pPr>
      <w:tabs>
        <w:tab w:val="left" w:pos="720"/>
      </w:tabs>
      <w:jc w:val="center"/>
      <w:rPr>
        <w:rFonts w:ascii="Constantia" w:hAnsi="Constantia"/>
        <w:b/>
        <w:bCs/>
        <w:smallCaps/>
        <w:spacing w:val="40"/>
        <w:sz w:val="22"/>
        <w:szCs w:val="22"/>
      </w:rPr>
    </w:pPr>
    <w:r w:rsidRPr="000F072F">
      <w:rPr>
        <w:rFonts w:ascii="Constantia" w:hAnsi="Constantia"/>
        <w:b/>
        <w:bCs/>
        <w:smallCaps/>
        <w:spacing w:val="40"/>
        <w:sz w:val="22"/>
        <w:szCs w:val="22"/>
      </w:rPr>
      <w:t>Committee o</w:t>
    </w:r>
    <w:r>
      <w:rPr>
        <w:rFonts w:ascii="Constantia" w:hAnsi="Constantia"/>
        <w:b/>
        <w:bCs/>
        <w:smallCaps/>
        <w:spacing w:val="40"/>
        <w:sz w:val="22"/>
        <w:szCs w:val="22"/>
      </w:rPr>
      <w:t>f</w:t>
    </w:r>
    <w:r w:rsidRPr="000F072F">
      <w:rPr>
        <w:rFonts w:ascii="Constantia" w:hAnsi="Constantia"/>
        <w:b/>
        <w:bCs/>
        <w:smallCaps/>
        <w:spacing w:val="40"/>
        <w:sz w:val="22"/>
        <w:szCs w:val="22"/>
      </w:rPr>
      <w:t xml:space="preserve"> the </w:t>
    </w:r>
    <w:r>
      <w:rPr>
        <w:rFonts w:ascii="Constantia" w:hAnsi="Constantia"/>
        <w:b/>
        <w:bCs/>
        <w:smallCaps/>
        <w:spacing w:val="40"/>
        <w:sz w:val="22"/>
        <w:szCs w:val="22"/>
      </w:rPr>
      <w:t>Whole</w:t>
    </w:r>
  </w:p>
  <w:p w14:paraId="3758948F" w14:textId="77777777" w:rsidR="00B63C32" w:rsidRPr="000F072F" w:rsidRDefault="00B63C32" w:rsidP="006612DF">
    <w:pPr>
      <w:tabs>
        <w:tab w:val="left" w:pos="-1440"/>
        <w:tab w:val="left" w:pos="720"/>
        <w:tab w:val="left" w:pos="9360"/>
      </w:tabs>
      <w:spacing w:line="243" w:lineRule="auto"/>
      <w:ind w:left="8640" w:hanging="8640"/>
      <w:jc w:val="center"/>
      <w:rPr>
        <w:sz w:val="22"/>
        <w:szCs w:val="22"/>
      </w:rPr>
    </w:pPr>
    <w:r w:rsidRPr="000F072F">
      <w:rPr>
        <w:sz w:val="22"/>
        <w:szCs w:val="22"/>
      </w:rPr>
      <w:t xml:space="preserve">1350 Pennsylvania Avenue, NW, Suite </w:t>
    </w:r>
    <w:r>
      <w:rPr>
        <w:sz w:val="22"/>
        <w:szCs w:val="22"/>
      </w:rPr>
      <w:t>4</w:t>
    </w:r>
    <w:r w:rsidRPr="000F072F">
      <w:rPr>
        <w:sz w:val="22"/>
        <w:szCs w:val="22"/>
      </w:rPr>
      <w:t>10</w:t>
    </w:r>
  </w:p>
  <w:p w14:paraId="5C480ABD" w14:textId="77777777" w:rsidR="00B63C32" w:rsidRDefault="00B63C32" w:rsidP="006612DF">
    <w:pPr>
      <w:tabs>
        <w:tab w:val="left" w:pos="-1440"/>
        <w:tab w:val="left" w:pos="720"/>
        <w:tab w:val="left" w:pos="9360"/>
      </w:tabs>
      <w:spacing w:line="243" w:lineRule="auto"/>
      <w:ind w:left="8640" w:hanging="8640"/>
      <w:jc w:val="center"/>
      <w:rPr>
        <w:sz w:val="22"/>
        <w:szCs w:val="22"/>
      </w:rPr>
    </w:pPr>
    <w:r w:rsidRPr="000F072F">
      <w:rPr>
        <w:sz w:val="22"/>
        <w:szCs w:val="22"/>
      </w:rPr>
      <w:t xml:space="preserve">Washington, DC 20004    </w:t>
    </w:r>
  </w:p>
  <w:p w14:paraId="52D0D7DD" w14:textId="77777777" w:rsidR="00B63C32" w:rsidRPr="00C507F5" w:rsidRDefault="00B63C32" w:rsidP="006612DF">
    <w:pPr>
      <w:tabs>
        <w:tab w:val="left" w:pos="-1440"/>
        <w:tab w:val="left" w:pos="720"/>
        <w:tab w:val="left" w:pos="9360"/>
      </w:tabs>
      <w:spacing w:line="243" w:lineRule="auto"/>
      <w:ind w:left="8640" w:hanging="8640"/>
      <w:jc w:val="center"/>
      <w:rPr>
        <w:sz w:val="22"/>
        <w:szCs w:val="22"/>
      </w:rPr>
    </w:pPr>
  </w:p>
  <w:p w14:paraId="30F62602" w14:textId="77777777" w:rsidR="00B63C32" w:rsidRDefault="00B63C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54F1"/>
    <w:multiLevelType w:val="hybridMultilevel"/>
    <w:tmpl w:val="2012A042"/>
    <w:lvl w:ilvl="0" w:tplc="82BCFFB4">
      <w:start w:val="1"/>
      <w:numFmt w:val="upperLetter"/>
      <w:pStyle w:val="AgendaItem"/>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A0CA0"/>
    <w:multiLevelType w:val="hybridMultilevel"/>
    <w:tmpl w:val="F4505A8A"/>
    <w:lvl w:ilvl="0" w:tplc="A87873A0">
      <w:start w:val="1"/>
      <w:numFmt w:val="upperLetter"/>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1BA6F6B"/>
    <w:multiLevelType w:val="hybridMultilevel"/>
    <w:tmpl w:val="68CCD026"/>
    <w:lvl w:ilvl="0" w:tplc="258A9C84">
      <w:start w:val="11"/>
      <w:numFmt w:val="upp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82ADE"/>
    <w:multiLevelType w:val="hybridMultilevel"/>
    <w:tmpl w:val="961A07B4"/>
    <w:lvl w:ilvl="0" w:tplc="BE7E5714">
      <w:start w:val="5"/>
      <w:numFmt w:val="upperLetter"/>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950FE"/>
    <w:multiLevelType w:val="hybridMultilevel"/>
    <w:tmpl w:val="D6425D76"/>
    <w:lvl w:ilvl="0" w:tplc="BEA4228E">
      <w:start w:val="8"/>
      <w:numFmt w:val="upp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D23A4"/>
    <w:multiLevelType w:val="hybridMultilevel"/>
    <w:tmpl w:val="F5B0EB68"/>
    <w:lvl w:ilvl="0" w:tplc="0C58EA4C">
      <w:start w:val="4"/>
      <w:numFmt w:val="upperLetter"/>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C2E7C"/>
    <w:multiLevelType w:val="hybridMultilevel"/>
    <w:tmpl w:val="54CEEE78"/>
    <w:lvl w:ilvl="0" w:tplc="0E645A24">
      <w:start w:val="1"/>
      <w:numFmt w:val="upp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3F542F8"/>
    <w:multiLevelType w:val="hybridMultilevel"/>
    <w:tmpl w:val="4EF0AB68"/>
    <w:lvl w:ilvl="0" w:tplc="E4B8F8A4">
      <w:start w:val="1"/>
      <w:numFmt w:val="upperLetter"/>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7177F97"/>
    <w:multiLevelType w:val="hybridMultilevel"/>
    <w:tmpl w:val="3BA6ABC0"/>
    <w:lvl w:ilvl="0" w:tplc="E36AE08E">
      <w:start w:val="2"/>
      <w:numFmt w:val="upperLetter"/>
      <w:lvlText w:val="%1."/>
      <w:lvlJc w:val="left"/>
      <w:pPr>
        <w:ind w:left="12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BAB1778"/>
    <w:multiLevelType w:val="hybridMultilevel"/>
    <w:tmpl w:val="38B0335E"/>
    <w:lvl w:ilvl="0" w:tplc="6764F302">
      <w:start w:val="4"/>
      <w:numFmt w:val="upp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F1572"/>
    <w:multiLevelType w:val="hybridMultilevel"/>
    <w:tmpl w:val="998AAB48"/>
    <w:lvl w:ilvl="0" w:tplc="8318AAF2">
      <w:start w:val="1"/>
      <w:numFmt w:val="upperLetter"/>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41D3445"/>
    <w:multiLevelType w:val="hybridMultilevel"/>
    <w:tmpl w:val="7EAC288C"/>
    <w:lvl w:ilvl="0" w:tplc="01FA30B2">
      <w:start w:val="1"/>
      <w:numFmt w:val="upperLetter"/>
      <w:lvlText w:val="%1."/>
      <w:lvlJc w:val="left"/>
      <w:pPr>
        <w:ind w:left="900" w:hanging="360"/>
      </w:pPr>
      <w:rPr>
        <w:rFonts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9057228"/>
    <w:multiLevelType w:val="hybridMultilevel"/>
    <w:tmpl w:val="F4505A8A"/>
    <w:lvl w:ilvl="0" w:tplc="A87873A0">
      <w:start w:val="1"/>
      <w:numFmt w:val="upperLetter"/>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C7248FB"/>
    <w:multiLevelType w:val="hybridMultilevel"/>
    <w:tmpl w:val="EF3C9A30"/>
    <w:lvl w:ilvl="0" w:tplc="6F3A9C78">
      <w:start w:val="4"/>
      <w:numFmt w:val="upperLetter"/>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34F10"/>
    <w:multiLevelType w:val="hybridMultilevel"/>
    <w:tmpl w:val="8662E6CC"/>
    <w:lvl w:ilvl="0" w:tplc="A2CAA840">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1626C9"/>
    <w:multiLevelType w:val="hybridMultilevel"/>
    <w:tmpl w:val="05CA89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591544"/>
    <w:multiLevelType w:val="hybridMultilevel"/>
    <w:tmpl w:val="21E22CA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31C7B36"/>
    <w:multiLevelType w:val="hybridMultilevel"/>
    <w:tmpl w:val="F3E66108"/>
    <w:lvl w:ilvl="0" w:tplc="B3684EB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D33230"/>
    <w:multiLevelType w:val="hybridMultilevel"/>
    <w:tmpl w:val="55842D0E"/>
    <w:lvl w:ilvl="0" w:tplc="A2FAC8D0">
      <w:start w:val="2"/>
      <w:numFmt w:val="upp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424D69"/>
    <w:multiLevelType w:val="hybridMultilevel"/>
    <w:tmpl w:val="DEEEE8C6"/>
    <w:lvl w:ilvl="0" w:tplc="A16067CC">
      <w:start w:val="1"/>
      <w:numFmt w:val="upperLetter"/>
      <w:lvlText w:val="%1."/>
      <w:lvlJc w:val="left"/>
      <w:pPr>
        <w:ind w:left="1530" w:hanging="72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372D6562"/>
    <w:multiLevelType w:val="hybridMultilevel"/>
    <w:tmpl w:val="F4505A8A"/>
    <w:lvl w:ilvl="0" w:tplc="A87873A0">
      <w:start w:val="1"/>
      <w:numFmt w:val="upperLetter"/>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DD974D6"/>
    <w:multiLevelType w:val="hybridMultilevel"/>
    <w:tmpl w:val="13306B32"/>
    <w:lvl w:ilvl="0" w:tplc="B3E03C0E">
      <w:start w:val="1"/>
      <w:numFmt w:val="upperLetter"/>
      <w:lvlText w:val="%1."/>
      <w:lvlJc w:val="left"/>
      <w:pPr>
        <w:ind w:left="144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DDC7144"/>
    <w:multiLevelType w:val="hybridMultilevel"/>
    <w:tmpl w:val="DEEEE8C6"/>
    <w:lvl w:ilvl="0" w:tplc="A16067CC">
      <w:start w:val="1"/>
      <w:numFmt w:val="upperLetter"/>
      <w:lvlText w:val="%1."/>
      <w:lvlJc w:val="left"/>
      <w:pPr>
        <w:ind w:left="1530" w:hanging="72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43677CF8"/>
    <w:multiLevelType w:val="hybridMultilevel"/>
    <w:tmpl w:val="10944708"/>
    <w:lvl w:ilvl="0" w:tplc="A67C8FD0">
      <w:start w:val="8"/>
      <w:numFmt w:val="upperLetter"/>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FE60D3"/>
    <w:multiLevelType w:val="hybridMultilevel"/>
    <w:tmpl w:val="8728978A"/>
    <w:lvl w:ilvl="0" w:tplc="210E596A">
      <w:start w:val="12"/>
      <w:numFmt w:val="upp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3E6508"/>
    <w:multiLevelType w:val="hybridMultilevel"/>
    <w:tmpl w:val="7C30A436"/>
    <w:lvl w:ilvl="0" w:tplc="A028B24C">
      <w:start w:val="1"/>
      <w:numFmt w:val="upperLetter"/>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B1813AF"/>
    <w:multiLevelType w:val="hybridMultilevel"/>
    <w:tmpl w:val="9E30071A"/>
    <w:lvl w:ilvl="0" w:tplc="961C480E">
      <w:start w:val="4"/>
      <w:numFmt w:val="upp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D36773"/>
    <w:multiLevelType w:val="hybridMultilevel"/>
    <w:tmpl w:val="30407270"/>
    <w:lvl w:ilvl="0" w:tplc="CEAC4080">
      <w:start w:val="1"/>
      <w:numFmt w:val="upperLetter"/>
      <w:lvlText w:val="%1."/>
      <w:lvlJc w:val="left"/>
      <w:pPr>
        <w:ind w:left="1440" w:hanging="720"/>
      </w:pPr>
      <w:rPr>
        <w:rFonts w:hint="default"/>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54FC1387"/>
    <w:multiLevelType w:val="hybridMultilevel"/>
    <w:tmpl w:val="E252164E"/>
    <w:lvl w:ilvl="0" w:tplc="E88AA606">
      <w:start w:val="1"/>
      <w:numFmt w:val="upperLetter"/>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D8B6F68"/>
    <w:multiLevelType w:val="hybridMultilevel"/>
    <w:tmpl w:val="4EEC2D78"/>
    <w:lvl w:ilvl="0" w:tplc="71D6B2B8">
      <w:start w:val="6"/>
      <w:numFmt w:val="upperLetter"/>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37512"/>
    <w:multiLevelType w:val="hybridMultilevel"/>
    <w:tmpl w:val="80EA15C8"/>
    <w:lvl w:ilvl="0" w:tplc="01D6D114">
      <w:start w:val="1"/>
      <w:numFmt w:val="upperLetter"/>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AF87875"/>
    <w:multiLevelType w:val="hybridMultilevel"/>
    <w:tmpl w:val="DEEEE8C6"/>
    <w:lvl w:ilvl="0" w:tplc="A16067CC">
      <w:start w:val="1"/>
      <w:numFmt w:val="upperLetter"/>
      <w:lvlText w:val="%1."/>
      <w:lvlJc w:val="left"/>
      <w:pPr>
        <w:ind w:left="1530" w:hanging="72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6E6E484C"/>
    <w:multiLevelType w:val="hybridMultilevel"/>
    <w:tmpl w:val="001A476E"/>
    <w:lvl w:ilvl="0" w:tplc="9BFEC56C">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945B1D"/>
    <w:multiLevelType w:val="hybridMultilevel"/>
    <w:tmpl w:val="6C4E50D0"/>
    <w:lvl w:ilvl="0" w:tplc="6B840548">
      <w:start w:val="3"/>
      <w:numFmt w:val="upperLetter"/>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B81A28"/>
    <w:multiLevelType w:val="hybridMultilevel"/>
    <w:tmpl w:val="7D7A14EE"/>
    <w:lvl w:ilvl="0" w:tplc="69CE7DA2">
      <w:start w:val="1"/>
      <w:numFmt w:val="upperLetter"/>
      <w:lvlText w:val="%1."/>
      <w:lvlJc w:val="left"/>
      <w:pPr>
        <w:ind w:left="2160" w:hanging="72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5F16BFD"/>
    <w:multiLevelType w:val="hybridMultilevel"/>
    <w:tmpl w:val="28BAB65C"/>
    <w:lvl w:ilvl="0" w:tplc="D13A4DEC">
      <w:start w:val="5"/>
      <w:numFmt w:val="upp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981F77"/>
    <w:multiLevelType w:val="hybridMultilevel"/>
    <w:tmpl w:val="B70A96EA"/>
    <w:lvl w:ilvl="0" w:tplc="D88027DE">
      <w:start w:val="7"/>
      <w:numFmt w:val="upperLetter"/>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0A4EB4"/>
    <w:multiLevelType w:val="hybridMultilevel"/>
    <w:tmpl w:val="5B6466D0"/>
    <w:lvl w:ilvl="0" w:tplc="98B4DE8C">
      <w:start w:val="1"/>
      <w:numFmt w:val="upperRoman"/>
      <w:pStyle w:val="AgendaSection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0"/>
  </w:num>
  <w:num w:numId="3">
    <w:abstractNumId w:val="19"/>
  </w:num>
  <w:num w:numId="4">
    <w:abstractNumId w:val="34"/>
  </w:num>
  <w:num w:numId="5">
    <w:abstractNumId w:val="30"/>
  </w:num>
  <w:num w:numId="6">
    <w:abstractNumId w:val="25"/>
  </w:num>
  <w:num w:numId="7">
    <w:abstractNumId w:val="27"/>
  </w:num>
  <w:num w:numId="8">
    <w:abstractNumId w:val="21"/>
  </w:num>
  <w:num w:numId="9">
    <w:abstractNumId w:val="28"/>
  </w:num>
  <w:num w:numId="10">
    <w:abstractNumId w:val="31"/>
  </w:num>
  <w:num w:numId="11">
    <w:abstractNumId w:val="11"/>
  </w:num>
  <w:num w:numId="12">
    <w:abstractNumId w:val="1"/>
  </w:num>
  <w:num w:numId="13">
    <w:abstractNumId w:val="8"/>
  </w:num>
  <w:num w:numId="14">
    <w:abstractNumId w:val="2"/>
  </w:num>
  <w:num w:numId="15">
    <w:abstractNumId w:val="24"/>
  </w:num>
  <w:num w:numId="16">
    <w:abstractNumId w:val="17"/>
  </w:num>
  <w:num w:numId="17">
    <w:abstractNumId w:val="26"/>
  </w:num>
  <w:num w:numId="18">
    <w:abstractNumId w:val="35"/>
  </w:num>
  <w:num w:numId="19">
    <w:abstractNumId w:val="12"/>
  </w:num>
  <w:num w:numId="20">
    <w:abstractNumId w:val="16"/>
  </w:num>
  <w:num w:numId="21">
    <w:abstractNumId w:val="15"/>
  </w:num>
  <w:num w:numId="22">
    <w:abstractNumId w:val="18"/>
  </w:num>
  <w:num w:numId="23">
    <w:abstractNumId w:val="36"/>
  </w:num>
  <w:num w:numId="24">
    <w:abstractNumId w:val="23"/>
  </w:num>
  <w:num w:numId="25">
    <w:abstractNumId w:val="20"/>
  </w:num>
  <w:num w:numId="26">
    <w:abstractNumId w:val="9"/>
  </w:num>
  <w:num w:numId="27">
    <w:abstractNumId w:val="4"/>
  </w:num>
  <w:num w:numId="28">
    <w:abstractNumId w:val="0"/>
  </w:num>
  <w:num w:numId="29">
    <w:abstractNumId w:val="37"/>
  </w:num>
  <w:num w:numId="30">
    <w:abstractNumId w:val="3"/>
  </w:num>
  <w:num w:numId="31">
    <w:abstractNumId w:val="5"/>
  </w:num>
  <w:num w:numId="32">
    <w:abstractNumId w:val="29"/>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7"/>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13"/>
  </w:num>
  <w:num w:numId="41">
    <w:abstractNumId w:val="33"/>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4D9"/>
    <w:rsid w:val="00000220"/>
    <w:rsid w:val="00000BCD"/>
    <w:rsid w:val="000026DA"/>
    <w:rsid w:val="00002C80"/>
    <w:rsid w:val="000036BA"/>
    <w:rsid w:val="0001629D"/>
    <w:rsid w:val="0002238C"/>
    <w:rsid w:val="00026D5E"/>
    <w:rsid w:val="00034586"/>
    <w:rsid w:val="0003676D"/>
    <w:rsid w:val="00040010"/>
    <w:rsid w:val="00040AB0"/>
    <w:rsid w:val="000429B4"/>
    <w:rsid w:val="000466EF"/>
    <w:rsid w:val="000474DB"/>
    <w:rsid w:val="0005000C"/>
    <w:rsid w:val="00053E33"/>
    <w:rsid w:val="00055B40"/>
    <w:rsid w:val="00056C76"/>
    <w:rsid w:val="00056D89"/>
    <w:rsid w:val="0005754D"/>
    <w:rsid w:val="00060547"/>
    <w:rsid w:val="0006210D"/>
    <w:rsid w:val="0006677C"/>
    <w:rsid w:val="000675ED"/>
    <w:rsid w:val="00071D80"/>
    <w:rsid w:val="000811E6"/>
    <w:rsid w:val="00081476"/>
    <w:rsid w:val="00081F69"/>
    <w:rsid w:val="00083F3D"/>
    <w:rsid w:val="000869D4"/>
    <w:rsid w:val="000914BD"/>
    <w:rsid w:val="00093243"/>
    <w:rsid w:val="00096771"/>
    <w:rsid w:val="000A0D76"/>
    <w:rsid w:val="000A2E8E"/>
    <w:rsid w:val="000A48CF"/>
    <w:rsid w:val="000A6762"/>
    <w:rsid w:val="000B0E00"/>
    <w:rsid w:val="000B5A70"/>
    <w:rsid w:val="000C27FC"/>
    <w:rsid w:val="000D2637"/>
    <w:rsid w:val="000D6CFD"/>
    <w:rsid w:val="000D7409"/>
    <w:rsid w:val="000E3E83"/>
    <w:rsid w:val="000F00F4"/>
    <w:rsid w:val="000F2A89"/>
    <w:rsid w:val="001008A4"/>
    <w:rsid w:val="001023C2"/>
    <w:rsid w:val="0010253D"/>
    <w:rsid w:val="0011162F"/>
    <w:rsid w:val="0011538E"/>
    <w:rsid w:val="00117760"/>
    <w:rsid w:val="001265FC"/>
    <w:rsid w:val="00133AAD"/>
    <w:rsid w:val="00135A2C"/>
    <w:rsid w:val="00141435"/>
    <w:rsid w:val="00143A81"/>
    <w:rsid w:val="0014698D"/>
    <w:rsid w:val="001610D1"/>
    <w:rsid w:val="00161CFB"/>
    <w:rsid w:val="00161FA7"/>
    <w:rsid w:val="00162AC3"/>
    <w:rsid w:val="00174C1D"/>
    <w:rsid w:val="001828C1"/>
    <w:rsid w:val="00183436"/>
    <w:rsid w:val="00185721"/>
    <w:rsid w:val="001910ED"/>
    <w:rsid w:val="00191D89"/>
    <w:rsid w:val="001A0D45"/>
    <w:rsid w:val="001A0E36"/>
    <w:rsid w:val="001A32E3"/>
    <w:rsid w:val="001A3AF3"/>
    <w:rsid w:val="001B3956"/>
    <w:rsid w:val="001C3A7E"/>
    <w:rsid w:val="001C3D37"/>
    <w:rsid w:val="001C4F1C"/>
    <w:rsid w:val="001D34D9"/>
    <w:rsid w:val="001D3B92"/>
    <w:rsid w:val="001D65C7"/>
    <w:rsid w:val="001E00A3"/>
    <w:rsid w:val="001E034D"/>
    <w:rsid w:val="001E5C8A"/>
    <w:rsid w:val="001E6D6E"/>
    <w:rsid w:val="001F1D79"/>
    <w:rsid w:val="001F2C9C"/>
    <w:rsid w:val="001F3901"/>
    <w:rsid w:val="001F3F00"/>
    <w:rsid w:val="0020438D"/>
    <w:rsid w:val="00204707"/>
    <w:rsid w:val="00204DD8"/>
    <w:rsid w:val="002205C8"/>
    <w:rsid w:val="0022516B"/>
    <w:rsid w:val="00236A8D"/>
    <w:rsid w:val="00237205"/>
    <w:rsid w:val="002427D4"/>
    <w:rsid w:val="00245757"/>
    <w:rsid w:val="00251761"/>
    <w:rsid w:val="00256F4A"/>
    <w:rsid w:val="00263C13"/>
    <w:rsid w:val="0026426C"/>
    <w:rsid w:val="00273478"/>
    <w:rsid w:val="00273D56"/>
    <w:rsid w:val="002748D1"/>
    <w:rsid w:val="00281DCD"/>
    <w:rsid w:val="0028519C"/>
    <w:rsid w:val="0029354A"/>
    <w:rsid w:val="002971AE"/>
    <w:rsid w:val="002A13D2"/>
    <w:rsid w:val="002A6A26"/>
    <w:rsid w:val="002B13C7"/>
    <w:rsid w:val="002B4C73"/>
    <w:rsid w:val="002B61FB"/>
    <w:rsid w:val="002B66D2"/>
    <w:rsid w:val="002C03FF"/>
    <w:rsid w:val="002C18E4"/>
    <w:rsid w:val="002C1AAC"/>
    <w:rsid w:val="002C4BE7"/>
    <w:rsid w:val="002D165C"/>
    <w:rsid w:val="002E3725"/>
    <w:rsid w:val="002E425C"/>
    <w:rsid w:val="002E4EC0"/>
    <w:rsid w:val="002E568F"/>
    <w:rsid w:val="002E5D47"/>
    <w:rsid w:val="002E7CAC"/>
    <w:rsid w:val="002F370B"/>
    <w:rsid w:val="002F3C8D"/>
    <w:rsid w:val="002F42C4"/>
    <w:rsid w:val="00303883"/>
    <w:rsid w:val="00311252"/>
    <w:rsid w:val="003117F2"/>
    <w:rsid w:val="00311DB7"/>
    <w:rsid w:val="00313C1F"/>
    <w:rsid w:val="003155AA"/>
    <w:rsid w:val="003156D8"/>
    <w:rsid w:val="003165D4"/>
    <w:rsid w:val="003171E9"/>
    <w:rsid w:val="003206C1"/>
    <w:rsid w:val="003209D0"/>
    <w:rsid w:val="003250DA"/>
    <w:rsid w:val="0032554A"/>
    <w:rsid w:val="00325584"/>
    <w:rsid w:val="003325C0"/>
    <w:rsid w:val="00332D7E"/>
    <w:rsid w:val="00333B2F"/>
    <w:rsid w:val="003356D2"/>
    <w:rsid w:val="00335A03"/>
    <w:rsid w:val="003431EF"/>
    <w:rsid w:val="003459A7"/>
    <w:rsid w:val="003570F4"/>
    <w:rsid w:val="00363773"/>
    <w:rsid w:val="0036595D"/>
    <w:rsid w:val="00370C9E"/>
    <w:rsid w:val="00372019"/>
    <w:rsid w:val="0037205A"/>
    <w:rsid w:val="00373F25"/>
    <w:rsid w:val="003746B3"/>
    <w:rsid w:val="00385E78"/>
    <w:rsid w:val="00390F76"/>
    <w:rsid w:val="00391261"/>
    <w:rsid w:val="003A255A"/>
    <w:rsid w:val="003A6CD4"/>
    <w:rsid w:val="003B2009"/>
    <w:rsid w:val="003B3C14"/>
    <w:rsid w:val="003B4502"/>
    <w:rsid w:val="003B7ED4"/>
    <w:rsid w:val="003C48A4"/>
    <w:rsid w:val="003C503E"/>
    <w:rsid w:val="003E5B9A"/>
    <w:rsid w:val="003E5F2E"/>
    <w:rsid w:val="003F62C0"/>
    <w:rsid w:val="0040208B"/>
    <w:rsid w:val="00403928"/>
    <w:rsid w:val="00404739"/>
    <w:rsid w:val="00404CA0"/>
    <w:rsid w:val="004157D2"/>
    <w:rsid w:val="00422B2F"/>
    <w:rsid w:val="00423823"/>
    <w:rsid w:val="004246F1"/>
    <w:rsid w:val="00433B78"/>
    <w:rsid w:val="00436A2C"/>
    <w:rsid w:val="00442119"/>
    <w:rsid w:val="004504DE"/>
    <w:rsid w:val="00450BDC"/>
    <w:rsid w:val="00450CFF"/>
    <w:rsid w:val="004536F9"/>
    <w:rsid w:val="00457EE2"/>
    <w:rsid w:val="004659B4"/>
    <w:rsid w:val="00465AB3"/>
    <w:rsid w:val="004660FE"/>
    <w:rsid w:val="00475D1A"/>
    <w:rsid w:val="00476BC4"/>
    <w:rsid w:val="00480899"/>
    <w:rsid w:val="00486A3B"/>
    <w:rsid w:val="004902FB"/>
    <w:rsid w:val="00494088"/>
    <w:rsid w:val="00496F0B"/>
    <w:rsid w:val="004A5BD3"/>
    <w:rsid w:val="004A5CAC"/>
    <w:rsid w:val="004B0F55"/>
    <w:rsid w:val="004B3B25"/>
    <w:rsid w:val="004C2D91"/>
    <w:rsid w:val="004D1BF3"/>
    <w:rsid w:val="004D1E60"/>
    <w:rsid w:val="004E3667"/>
    <w:rsid w:val="004E6A99"/>
    <w:rsid w:val="004F1920"/>
    <w:rsid w:val="004F1C9E"/>
    <w:rsid w:val="004F765C"/>
    <w:rsid w:val="005014E4"/>
    <w:rsid w:val="00501816"/>
    <w:rsid w:val="0050417B"/>
    <w:rsid w:val="00510FB8"/>
    <w:rsid w:val="005116FA"/>
    <w:rsid w:val="005151A3"/>
    <w:rsid w:val="00530FD6"/>
    <w:rsid w:val="00535646"/>
    <w:rsid w:val="005416F7"/>
    <w:rsid w:val="00543AFF"/>
    <w:rsid w:val="00545590"/>
    <w:rsid w:val="005629C1"/>
    <w:rsid w:val="0056317E"/>
    <w:rsid w:val="00574829"/>
    <w:rsid w:val="00577036"/>
    <w:rsid w:val="0058013C"/>
    <w:rsid w:val="00582BC0"/>
    <w:rsid w:val="005849CB"/>
    <w:rsid w:val="0059017C"/>
    <w:rsid w:val="00591C13"/>
    <w:rsid w:val="005A49F0"/>
    <w:rsid w:val="005A5DDA"/>
    <w:rsid w:val="005A716E"/>
    <w:rsid w:val="005A7D13"/>
    <w:rsid w:val="005B1C12"/>
    <w:rsid w:val="005B30D9"/>
    <w:rsid w:val="005C3583"/>
    <w:rsid w:val="005C3BE3"/>
    <w:rsid w:val="005C4AF6"/>
    <w:rsid w:val="005D18D0"/>
    <w:rsid w:val="005D37C6"/>
    <w:rsid w:val="005D7B98"/>
    <w:rsid w:val="005E5F3D"/>
    <w:rsid w:val="005E6C8A"/>
    <w:rsid w:val="005E7F70"/>
    <w:rsid w:val="005F08CF"/>
    <w:rsid w:val="005F29DD"/>
    <w:rsid w:val="005F2A0E"/>
    <w:rsid w:val="005F7610"/>
    <w:rsid w:val="0060190F"/>
    <w:rsid w:val="00602F3B"/>
    <w:rsid w:val="0060353F"/>
    <w:rsid w:val="006108D1"/>
    <w:rsid w:val="0061318C"/>
    <w:rsid w:val="00613DF4"/>
    <w:rsid w:val="00614F36"/>
    <w:rsid w:val="00615CDF"/>
    <w:rsid w:val="00620FB4"/>
    <w:rsid w:val="00627F7B"/>
    <w:rsid w:val="00635D28"/>
    <w:rsid w:val="00635EE4"/>
    <w:rsid w:val="006450F0"/>
    <w:rsid w:val="006509EB"/>
    <w:rsid w:val="006612DF"/>
    <w:rsid w:val="00661FB3"/>
    <w:rsid w:val="0066335E"/>
    <w:rsid w:val="00664B2B"/>
    <w:rsid w:val="00666635"/>
    <w:rsid w:val="00666B2B"/>
    <w:rsid w:val="00667433"/>
    <w:rsid w:val="006703E0"/>
    <w:rsid w:val="006711B8"/>
    <w:rsid w:val="006775B3"/>
    <w:rsid w:val="00684CEC"/>
    <w:rsid w:val="00686613"/>
    <w:rsid w:val="00686984"/>
    <w:rsid w:val="00691510"/>
    <w:rsid w:val="006926C0"/>
    <w:rsid w:val="00697685"/>
    <w:rsid w:val="006B3C6A"/>
    <w:rsid w:val="006C08EB"/>
    <w:rsid w:val="006E0FB2"/>
    <w:rsid w:val="006E2AB0"/>
    <w:rsid w:val="006F23D3"/>
    <w:rsid w:val="006F2C9A"/>
    <w:rsid w:val="006F4874"/>
    <w:rsid w:val="00705D57"/>
    <w:rsid w:val="007072B9"/>
    <w:rsid w:val="00707CFE"/>
    <w:rsid w:val="00710523"/>
    <w:rsid w:val="00710D57"/>
    <w:rsid w:val="007112F9"/>
    <w:rsid w:val="0071296F"/>
    <w:rsid w:val="00712AB8"/>
    <w:rsid w:val="00715E14"/>
    <w:rsid w:val="00717CDD"/>
    <w:rsid w:val="00723D1F"/>
    <w:rsid w:val="00726A97"/>
    <w:rsid w:val="007270B0"/>
    <w:rsid w:val="00727CF7"/>
    <w:rsid w:val="0073136D"/>
    <w:rsid w:val="007379FD"/>
    <w:rsid w:val="00737AB2"/>
    <w:rsid w:val="0074134E"/>
    <w:rsid w:val="00741D74"/>
    <w:rsid w:val="00742A2A"/>
    <w:rsid w:val="00747E63"/>
    <w:rsid w:val="00755AC8"/>
    <w:rsid w:val="00762591"/>
    <w:rsid w:val="0076370A"/>
    <w:rsid w:val="00765FA9"/>
    <w:rsid w:val="00766ECD"/>
    <w:rsid w:val="00772AB2"/>
    <w:rsid w:val="00773EAC"/>
    <w:rsid w:val="00774BB8"/>
    <w:rsid w:val="007758DE"/>
    <w:rsid w:val="00777D22"/>
    <w:rsid w:val="00782418"/>
    <w:rsid w:val="007844C5"/>
    <w:rsid w:val="007850C8"/>
    <w:rsid w:val="00786A4C"/>
    <w:rsid w:val="00792D2F"/>
    <w:rsid w:val="007A39AE"/>
    <w:rsid w:val="007A4D2E"/>
    <w:rsid w:val="007A66AA"/>
    <w:rsid w:val="007A6A2A"/>
    <w:rsid w:val="007B5C10"/>
    <w:rsid w:val="007B6413"/>
    <w:rsid w:val="007B6743"/>
    <w:rsid w:val="007C2E54"/>
    <w:rsid w:val="007C356F"/>
    <w:rsid w:val="007C3E9E"/>
    <w:rsid w:val="007C44D0"/>
    <w:rsid w:val="007C52BA"/>
    <w:rsid w:val="007C770E"/>
    <w:rsid w:val="007D3E57"/>
    <w:rsid w:val="007E43B4"/>
    <w:rsid w:val="007E72AE"/>
    <w:rsid w:val="007E7BED"/>
    <w:rsid w:val="007F3731"/>
    <w:rsid w:val="007F700F"/>
    <w:rsid w:val="007F7821"/>
    <w:rsid w:val="00800FCB"/>
    <w:rsid w:val="00802EE8"/>
    <w:rsid w:val="008034C5"/>
    <w:rsid w:val="00815257"/>
    <w:rsid w:val="00820BA5"/>
    <w:rsid w:val="00821B97"/>
    <w:rsid w:val="00823982"/>
    <w:rsid w:val="00824FDD"/>
    <w:rsid w:val="00826E2E"/>
    <w:rsid w:val="0083574F"/>
    <w:rsid w:val="00840C5D"/>
    <w:rsid w:val="008413A5"/>
    <w:rsid w:val="00845646"/>
    <w:rsid w:val="00855F9B"/>
    <w:rsid w:val="00856019"/>
    <w:rsid w:val="00864E54"/>
    <w:rsid w:val="00865512"/>
    <w:rsid w:val="00872CD6"/>
    <w:rsid w:val="008776CB"/>
    <w:rsid w:val="00877CD1"/>
    <w:rsid w:val="00883505"/>
    <w:rsid w:val="00883C4B"/>
    <w:rsid w:val="00890991"/>
    <w:rsid w:val="00891095"/>
    <w:rsid w:val="00891BAF"/>
    <w:rsid w:val="0089666B"/>
    <w:rsid w:val="008A3D41"/>
    <w:rsid w:val="008A7E18"/>
    <w:rsid w:val="008B113A"/>
    <w:rsid w:val="008B32FF"/>
    <w:rsid w:val="008B3B9F"/>
    <w:rsid w:val="008C6171"/>
    <w:rsid w:val="008C721E"/>
    <w:rsid w:val="008D0811"/>
    <w:rsid w:val="008D1D2D"/>
    <w:rsid w:val="008D37D8"/>
    <w:rsid w:val="008D51A8"/>
    <w:rsid w:val="008E62B8"/>
    <w:rsid w:val="008E774D"/>
    <w:rsid w:val="008F3482"/>
    <w:rsid w:val="008F6E79"/>
    <w:rsid w:val="009002DD"/>
    <w:rsid w:val="009008F2"/>
    <w:rsid w:val="009039D1"/>
    <w:rsid w:val="009065E3"/>
    <w:rsid w:val="009123AE"/>
    <w:rsid w:val="00912CCA"/>
    <w:rsid w:val="00914127"/>
    <w:rsid w:val="009142C5"/>
    <w:rsid w:val="00915867"/>
    <w:rsid w:val="00916A37"/>
    <w:rsid w:val="00921223"/>
    <w:rsid w:val="00924F1C"/>
    <w:rsid w:val="0092560F"/>
    <w:rsid w:val="0092765B"/>
    <w:rsid w:val="00930156"/>
    <w:rsid w:val="00931C21"/>
    <w:rsid w:val="0093260E"/>
    <w:rsid w:val="009355CF"/>
    <w:rsid w:val="009360A9"/>
    <w:rsid w:val="0093742A"/>
    <w:rsid w:val="009377A1"/>
    <w:rsid w:val="009438D9"/>
    <w:rsid w:val="00945360"/>
    <w:rsid w:val="0094655D"/>
    <w:rsid w:val="009531EB"/>
    <w:rsid w:val="0096085A"/>
    <w:rsid w:val="00967587"/>
    <w:rsid w:val="00975B35"/>
    <w:rsid w:val="0097715E"/>
    <w:rsid w:val="009868A0"/>
    <w:rsid w:val="00991E67"/>
    <w:rsid w:val="00995A1C"/>
    <w:rsid w:val="009A0E7F"/>
    <w:rsid w:val="009A15AD"/>
    <w:rsid w:val="009A58FB"/>
    <w:rsid w:val="009C28C5"/>
    <w:rsid w:val="009C2C6C"/>
    <w:rsid w:val="009C3C7A"/>
    <w:rsid w:val="009C61A1"/>
    <w:rsid w:val="009C7F0E"/>
    <w:rsid w:val="009E1AF0"/>
    <w:rsid w:val="009E44DF"/>
    <w:rsid w:val="009E65C8"/>
    <w:rsid w:val="009F77B3"/>
    <w:rsid w:val="00A06633"/>
    <w:rsid w:val="00A13411"/>
    <w:rsid w:val="00A13BC2"/>
    <w:rsid w:val="00A142A5"/>
    <w:rsid w:val="00A17FB1"/>
    <w:rsid w:val="00A24DFE"/>
    <w:rsid w:val="00A27776"/>
    <w:rsid w:val="00A45E6E"/>
    <w:rsid w:val="00A50F1A"/>
    <w:rsid w:val="00A60A18"/>
    <w:rsid w:val="00A64CAF"/>
    <w:rsid w:val="00A728DD"/>
    <w:rsid w:val="00A73D6E"/>
    <w:rsid w:val="00A76851"/>
    <w:rsid w:val="00A808BE"/>
    <w:rsid w:val="00A80AA8"/>
    <w:rsid w:val="00A8298C"/>
    <w:rsid w:val="00A8353E"/>
    <w:rsid w:val="00A84BD9"/>
    <w:rsid w:val="00A85D3D"/>
    <w:rsid w:val="00A903CD"/>
    <w:rsid w:val="00A918A6"/>
    <w:rsid w:val="00A92C43"/>
    <w:rsid w:val="00A9554A"/>
    <w:rsid w:val="00A959EA"/>
    <w:rsid w:val="00A96453"/>
    <w:rsid w:val="00AA0AE6"/>
    <w:rsid w:val="00AA2DD6"/>
    <w:rsid w:val="00AA5046"/>
    <w:rsid w:val="00AB176D"/>
    <w:rsid w:val="00AB2BD1"/>
    <w:rsid w:val="00AB3885"/>
    <w:rsid w:val="00AB5D2A"/>
    <w:rsid w:val="00AD7D75"/>
    <w:rsid w:val="00AF2E54"/>
    <w:rsid w:val="00AF3A48"/>
    <w:rsid w:val="00AF3B8F"/>
    <w:rsid w:val="00AF46DB"/>
    <w:rsid w:val="00AF4F00"/>
    <w:rsid w:val="00AF6A8A"/>
    <w:rsid w:val="00AF7CC7"/>
    <w:rsid w:val="00B03C6E"/>
    <w:rsid w:val="00B04CE4"/>
    <w:rsid w:val="00B14D82"/>
    <w:rsid w:val="00B1752F"/>
    <w:rsid w:val="00B23E4E"/>
    <w:rsid w:val="00B266B4"/>
    <w:rsid w:val="00B30B2A"/>
    <w:rsid w:val="00B33792"/>
    <w:rsid w:val="00B4572B"/>
    <w:rsid w:val="00B52E64"/>
    <w:rsid w:val="00B56841"/>
    <w:rsid w:val="00B613F5"/>
    <w:rsid w:val="00B63C32"/>
    <w:rsid w:val="00B63CBE"/>
    <w:rsid w:val="00B64B7A"/>
    <w:rsid w:val="00B676D4"/>
    <w:rsid w:val="00B809F0"/>
    <w:rsid w:val="00B836F4"/>
    <w:rsid w:val="00B84D87"/>
    <w:rsid w:val="00B925B5"/>
    <w:rsid w:val="00B94992"/>
    <w:rsid w:val="00B963D0"/>
    <w:rsid w:val="00BB4806"/>
    <w:rsid w:val="00BB5CAF"/>
    <w:rsid w:val="00BC1E7B"/>
    <w:rsid w:val="00BC7760"/>
    <w:rsid w:val="00BC7AFF"/>
    <w:rsid w:val="00BD2FEB"/>
    <w:rsid w:val="00BD3CEC"/>
    <w:rsid w:val="00BD5B8A"/>
    <w:rsid w:val="00BD63A4"/>
    <w:rsid w:val="00BE0FBA"/>
    <w:rsid w:val="00BE5742"/>
    <w:rsid w:val="00BE709A"/>
    <w:rsid w:val="00BE7D6D"/>
    <w:rsid w:val="00BF640E"/>
    <w:rsid w:val="00C031E6"/>
    <w:rsid w:val="00C03DA4"/>
    <w:rsid w:val="00C045EC"/>
    <w:rsid w:val="00C100BA"/>
    <w:rsid w:val="00C1192D"/>
    <w:rsid w:val="00C166E2"/>
    <w:rsid w:val="00C17190"/>
    <w:rsid w:val="00C22AF1"/>
    <w:rsid w:val="00C3668A"/>
    <w:rsid w:val="00C37FA7"/>
    <w:rsid w:val="00C50F9C"/>
    <w:rsid w:val="00C5115F"/>
    <w:rsid w:val="00C528E3"/>
    <w:rsid w:val="00C53714"/>
    <w:rsid w:val="00C569B3"/>
    <w:rsid w:val="00C56EEF"/>
    <w:rsid w:val="00C61F61"/>
    <w:rsid w:val="00C759AA"/>
    <w:rsid w:val="00C80250"/>
    <w:rsid w:val="00C8306F"/>
    <w:rsid w:val="00C868E1"/>
    <w:rsid w:val="00C87044"/>
    <w:rsid w:val="00C9060C"/>
    <w:rsid w:val="00C96695"/>
    <w:rsid w:val="00CA07CA"/>
    <w:rsid w:val="00CA373E"/>
    <w:rsid w:val="00CA491C"/>
    <w:rsid w:val="00CB3475"/>
    <w:rsid w:val="00CB5787"/>
    <w:rsid w:val="00CB5CFD"/>
    <w:rsid w:val="00CB78B9"/>
    <w:rsid w:val="00CC11D8"/>
    <w:rsid w:val="00CC5568"/>
    <w:rsid w:val="00CC60B7"/>
    <w:rsid w:val="00CD77B0"/>
    <w:rsid w:val="00CE0F36"/>
    <w:rsid w:val="00CE1DCD"/>
    <w:rsid w:val="00CE515B"/>
    <w:rsid w:val="00CE5615"/>
    <w:rsid w:val="00CE5A0E"/>
    <w:rsid w:val="00CE66B4"/>
    <w:rsid w:val="00CE6F5C"/>
    <w:rsid w:val="00CE7293"/>
    <w:rsid w:val="00CF0CC9"/>
    <w:rsid w:val="00CF685D"/>
    <w:rsid w:val="00CF77DF"/>
    <w:rsid w:val="00D042C2"/>
    <w:rsid w:val="00D101C6"/>
    <w:rsid w:val="00D12311"/>
    <w:rsid w:val="00D21F66"/>
    <w:rsid w:val="00D24702"/>
    <w:rsid w:val="00D25AC4"/>
    <w:rsid w:val="00D2618F"/>
    <w:rsid w:val="00D26449"/>
    <w:rsid w:val="00D272C8"/>
    <w:rsid w:val="00D33E22"/>
    <w:rsid w:val="00D341CC"/>
    <w:rsid w:val="00D41844"/>
    <w:rsid w:val="00D44C36"/>
    <w:rsid w:val="00D47A17"/>
    <w:rsid w:val="00D47AC2"/>
    <w:rsid w:val="00D50C69"/>
    <w:rsid w:val="00D52109"/>
    <w:rsid w:val="00D545F2"/>
    <w:rsid w:val="00D553AB"/>
    <w:rsid w:val="00D5599D"/>
    <w:rsid w:val="00D55A3F"/>
    <w:rsid w:val="00D6374D"/>
    <w:rsid w:val="00D65293"/>
    <w:rsid w:val="00D6744E"/>
    <w:rsid w:val="00D73291"/>
    <w:rsid w:val="00D73878"/>
    <w:rsid w:val="00D752E8"/>
    <w:rsid w:val="00D7550E"/>
    <w:rsid w:val="00D82B26"/>
    <w:rsid w:val="00D83F5B"/>
    <w:rsid w:val="00D85629"/>
    <w:rsid w:val="00D85A53"/>
    <w:rsid w:val="00D91497"/>
    <w:rsid w:val="00D94E56"/>
    <w:rsid w:val="00D968F9"/>
    <w:rsid w:val="00DA586A"/>
    <w:rsid w:val="00DA6A06"/>
    <w:rsid w:val="00DB0660"/>
    <w:rsid w:val="00DB40AB"/>
    <w:rsid w:val="00DC1448"/>
    <w:rsid w:val="00DC14F9"/>
    <w:rsid w:val="00DD02A4"/>
    <w:rsid w:val="00DD2E49"/>
    <w:rsid w:val="00DD5C7D"/>
    <w:rsid w:val="00DE151E"/>
    <w:rsid w:val="00DE4B0D"/>
    <w:rsid w:val="00DE6422"/>
    <w:rsid w:val="00DE66CA"/>
    <w:rsid w:val="00DF30A5"/>
    <w:rsid w:val="00DF3A42"/>
    <w:rsid w:val="00DF7A4E"/>
    <w:rsid w:val="00E0351E"/>
    <w:rsid w:val="00E104C0"/>
    <w:rsid w:val="00E113BE"/>
    <w:rsid w:val="00E15072"/>
    <w:rsid w:val="00E1612F"/>
    <w:rsid w:val="00E22DCF"/>
    <w:rsid w:val="00E256D3"/>
    <w:rsid w:val="00E2602F"/>
    <w:rsid w:val="00E35215"/>
    <w:rsid w:val="00E4452E"/>
    <w:rsid w:val="00E44F6C"/>
    <w:rsid w:val="00E500E3"/>
    <w:rsid w:val="00E51184"/>
    <w:rsid w:val="00E531E8"/>
    <w:rsid w:val="00E549DD"/>
    <w:rsid w:val="00E60406"/>
    <w:rsid w:val="00E62790"/>
    <w:rsid w:val="00E65C5C"/>
    <w:rsid w:val="00E669DA"/>
    <w:rsid w:val="00E86366"/>
    <w:rsid w:val="00E86570"/>
    <w:rsid w:val="00E92CD8"/>
    <w:rsid w:val="00E950A6"/>
    <w:rsid w:val="00EA074E"/>
    <w:rsid w:val="00EA0772"/>
    <w:rsid w:val="00EA25DB"/>
    <w:rsid w:val="00EA403A"/>
    <w:rsid w:val="00EA522F"/>
    <w:rsid w:val="00EA5BD6"/>
    <w:rsid w:val="00EA666D"/>
    <w:rsid w:val="00EA6DE1"/>
    <w:rsid w:val="00EA7357"/>
    <w:rsid w:val="00EB3273"/>
    <w:rsid w:val="00EB759B"/>
    <w:rsid w:val="00EC299C"/>
    <w:rsid w:val="00EC368D"/>
    <w:rsid w:val="00EC5575"/>
    <w:rsid w:val="00EC5892"/>
    <w:rsid w:val="00ED23F9"/>
    <w:rsid w:val="00ED277C"/>
    <w:rsid w:val="00ED758E"/>
    <w:rsid w:val="00EE25F8"/>
    <w:rsid w:val="00EE613B"/>
    <w:rsid w:val="00EF3BBA"/>
    <w:rsid w:val="00EF42FB"/>
    <w:rsid w:val="00F03C85"/>
    <w:rsid w:val="00F10C68"/>
    <w:rsid w:val="00F15055"/>
    <w:rsid w:val="00F254DE"/>
    <w:rsid w:val="00F31B71"/>
    <w:rsid w:val="00F45C0B"/>
    <w:rsid w:val="00F52D99"/>
    <w:rsid w:val="00F6083B"/>
    <w:rsid w:val="00F617E5"/>
    <w:rsid w:val="00F619F6"/>
    <w:rsid w:val="00F61F63"/>
    <w:rsid w:val="00F63A1D"/>
    <w:rsid w:val="00F7059A"/>
    <w:rsid w:val="00F734C3"/>
    <w:rsid w:val="00F73A90"/>
    <w:rsid w:val="00F7629D"/>
    <w:rsid w:val="00F811D7"/>
    <w:rsid w:val="00F863F5"/>
    <w:rsid w:val="00F87544"/>
    <w:rsid w:val="00F87E7E"/>
    <w:rsid w:val="00F92015"/>
    <w:rsid w:val="00F93E23"/>
    <w:rsid w:val="00F94D85"/>
    <w:rsid w:val="00F95DDA"/>
    <w:rsid w:val="00FA0B26"/>
    <w:rsid w:val="00FA110A"/>
    <w:rsid w:val="00FA123E"/>
    <w:rsid w:val="00FA13D8"/>
    <w:rsid w:val="00FA2732"/>
    <w:rsid w:val="00FA37F4"/>
    <w:rsid w:val="00FB44F0"/>
    <w:rsid w:val="00FB5C79"/>
    <w:rsid w:val="00FC174C"/>
    <w:rsid w:val="00FC253A"/>
    <w:rsid w:val="00FC2E21"/>
    <w:rsid w:val="00FC3C23"/>
    <w:rsid w:val="00FD4DDA"/>
    <w:rsid w:val="00FD5381"/>
    <w:rsid w:val="00FD5EE0"/>
    <w:rsid w:val="00FD7135"/>
    <w:rsid w:val="00FE0FDA"/>
    <w:rsid w:val="00FF1445"/>
    <w:rsid w:val="00FF1962"/>
    <w:rsid w:val="00FF4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1542ACAF"/>
  <w15:docId w15:val="{0614C0E2-9FC9-47A8-9BDD-6103ADA1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613"/>
    <w:rPr>
      <w:sz w:val="24"/>
      <w:szCs w:val="24"/>
    </w:rPr>
  </w:style>
  <w:style w:type="paragraph" w:styleId="Heading1">
    <w:name w:val="heading 1"/>
    <w:basedOn w:val="Normal"/>
    <w:next w:val="Normal"/>
    <w:link w:val="Heading1Char"/>
    <w:qFormat/>
    <w:rsid w:val="00E15072"/>
    <w:pPr>
      <w:keepNext/>
      <w:spacing w:line="243" w:lineRule="auto"/>
      <w:jc w:val="center"/>
      <w:outlineLvl w:val="0"/>
    </w:pPr>
    <w:rPr>
      <w:rFonts w:eastAsia="Times New Roman"/>
      <w:b/>
      <w:bCs/>
    </w:rPr>
  </w:style>
  <w:style w:type="paragraph" w:styleId="Heading5">
    <w:name w:val="heading 5"/>
    <w:basedOn w:val="Normal"/>
    <w:next w:val="Normal"/>
    <w:link w:val="Heading5Char"/>
    <w:uiPriority w:val="9"/>
    <w:semiHidden/>
    <w:unhideWhenUsed/>
    <w:qFormat/>
    <w:rsid w:val="00C100B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4D9"/>
    <w:pPr>
      <w:tabs>
        <w:tab w:val="center" w:pos="4680"/>
        <w:tab w:val="right" w:pos="9360"/>
      </w:tabs>
    </w:pPr>
  </w:style>
  <w:style w:type="character" w:customStyle="1" w:styleId="HeaderChar">
    <w:name w:val="Header Char"/>
    <w:basedOn w:val="DefaultParagraphFont"/>
    <w:link w:val="Header"/>
    <w:uiPriority w:val="99"/>
    <w:rsid w:val="001D34D9"/>
  </w:style>
  <w:style w:type="paragraph" w:styleId="Footer">
    <w:name w:val="footer"/>
    <w:basedOn w:val="Normal"/>
    <w:link w:val="FooterChar"/>
    <w:uiPriority w:val="99"/>
    <w:unhideWhenUsed/>
    <w:rsid w:val="001D34D9"/>
    <w:pPr>
      <w:tabs>
        <w:tab w:val="center" w:pos="4680"/>
        <w:tab w:val="right" w:pos="9360"/>
      </w:tabs>
    </w:pPr>
  </w:style>
  <w:style w:type="character" w:customStyle="1" w:styleId="FooterChar">
    <w:name w:val="Footer Char"/>
    <w:basedOn w:val="DefaultParagraphFont"/>
    <w:link w:val="Footer"/>
    <w:uiPriority w:val="99"/>
    <w:rsid w:val="001D34D9"/>
  </w:style>
  <w:style w:type="paragraph" w:styleId="ListParagraph">
    <w:name w:val="List Paragraph"/>
    <w:basedOn w:val="Normal"/>
    <w:link w:val="ListParagraphChar"/>
    <w:uiPriority w:val="34"/>
    <w:qFormat/>
    <w:rsid w:val="001D34D9"/>
    <w:pPr>
      <w:ind w:left="720"/>
      <w:contextualSpacing/>
    </w:pPr>
  </w:style>
  <w:style w:type="paragraph" w:styleId="BalloonText">
    <w:name w:val="Balloon Text"/>
    <w:basedOn w:val="Normal"/>
    <w:link w:val="BalloonTextChar"/>
    <w:uiPriority w:val="99"/>
    <w:semiHidden/>
    <w:unhideWhenUsed/>
    <w:rsid w:val="00AF2E54"/>
    <w:rPr>
      <w:rFonts w:ascii="Tahoma" w:hAnsi="Tahoma" w:cs="Tahoma"/>
      <w:sz w:val="16"/>
      <w:szCs w:val="16"/>
    </w:rPr>
  </w:style>
  <w:style w:type="character" w:customStyle="1" w:styleId="BalloonTextChar">
    <w:name w:val="Balloon Text Char"/>
    <w:link w:val="BalloonText"/>
    <w:uiPriority w:val="99"/>
    <w:semiHidden/>
    <w:rsid w:val="00AF2E54"/>
    <w:rPr>
      <w:rFonts w:ascii="Tahoma" w:hAnsi="Tahoma" w:cs="Tahoma"/>
      <w:sz w:val="16"/>
      <w:szCs w:val="16"/>
    </w:rPr>
  </w:style>
  <w:style w:type="character" w:customStyle="1" w:styleId="Heading1Char">
    <w:name w:val="Heading 1 Char"/>
    <w:basedOn w:val="DefaultParagraphFont"/>
    <w:link w:val="Heading1"/>
    <w:rsid w:val="00E15072"/>
    <w:rPr>
      <w:rFonts w:eastAsia="Times New Roman"/>
      <w:b/>
      <w:bCs/>
      <w:sz w:val="24"/>
      <w:szCs w:val="24"/>
    </w:rPr>
  </w:style>
  <w:style w:type="table" w:styleId="TableGrid">
    <w:name w:val="Table Grid"/>
    <w:basedOn w:val="TableNormal"/>
    <w:uiPriority w:val="59"/>
    <w:rsid w:val="00E15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74DB"/>
    <w:rPr>
      <w:color w:val="0000FF" w:themeColor="hyperlink"/>
      <w:u w:val="single"/>
    </w:rPr>
  </w:style>
  <w:style w:type="character" w:customStyle="1" w:styleId="Heading5Char">
    <w:name w:val="Heading 5 Char"/>
    <w:basedOn w:val="DefaultParagraphFont"/>
    <w:link w:val="Heading5"/>
    <w:uiPriority w:val="9"/>
    <w:semiHidden/>
    <w:rsid w:val="00C100BA"/>
    <w:rPr>
      <w:rFonts w:asciiTheme="majorHAnsi" w:eastAsiaTheme="majorEastAsia" w:hAnsiTheme="majorHAnsi" w:cstheme="majorBidi"/>
      <w:color w:val="365F91" w:themeColor="accent1" w:themeShade="BF"/>
      <w:sz w:val="24"/>
      <w:szCs w:val="24"/>
    </w:rPr>
  </w:style>
  <w:style w:type="character" w:customStyle="1" w:styleId="ListParagraphChar">
    <w:name w:val="List Paragraph Char"/>
    <w:basedOn w:val="DefaultParagraphFont"/>
    <w:link w:val="ListParagraph"/>
    <w:uiPriority w:val="34"/>
    <w:rsid w:val="00F7059A"/>
    <w:rPr>
      <w:sz w:val="24"/>
      <w:szCs w:val="24"/>
    </w:rPr>
  </w:style>
  <w:style w:type="paragraph" w:customStyle="1" w:styleId="AgendaItem">
    <w:name w:val="Agenda Item"/>
    <w:basedOn w:val="ListParagraph"/>
    <w:link w:val="AgendaItemChar"/>
    <w:qFormat/>
    <w:rsid w:val="00F7059A"/>
    <w:pPr>
      <w:keepNext/>
      <w:keepLines/>
      <w:numPr>
        <w:numId w:val="28"/>
      </w:numPr>
      <w:ind w:left="1440"/>
      <w:contextualSpacing w:val="0"/>
    </w:pPr>
    <w:rPr>
      <w:rFonts w:eastAsiaTheme="minorHAnsi" w:cstheme="minorBidi"/>
      <w:szCs w:val="22"/>
    </w:rPr>
  </w:style>
  <w:style w:type="character" w:customStyle="1" w:styleId="AgendaItemChar">
    <w:name w:val="Agenda Item Char"/>
    <w:basedOn w:val="DefaultParagraphFont"/>
    <w:link w:val="AgendaItem"/>
    <w:rsid w:val="00F7059A"/>
    <w:rPr>
      <w:rFonts w:eastAsiaTheme="minorHAnsi" w:cstheme="minorBidi"/>
      <w:sz w:val="24"/>
      <w:szCs w:val="22"/>
    </w:rPr>
  </w:style>
  <w:style w:type="paragraph" w:customStyle="1" w:styleId="AgendaSections">
    <w:name w:val="Agenda Sections"/>
    <w:basedOn w:val="ListParagraph"/>
    <w:link w:val="AgendaSectionsChar"/>
    <w:qFormat/>
    <w:rsid w:val="00E531E8"/>
    <w:pPr>
      <w:numPr>
        <w:numId w:val="29"/>
      </w:numPr>
      <w:ind w:hanging="720"/>
    </w:pPr>
    <w:rPr>
      <w:rFonts w:eastAsiaTheme="minorHAnsi" w:cstheme="minorBidi"/>
      <w:b/>
      <w:szCs w:val="22"/>
    </w:rPr>
  </w:style>
  <w:style w:type="character" w:customStyle="1" w:styleId="AgendaSectionsChar">
    <w:name w:val="Agenda Sections Char"/>
    <w:basedOn w:val="ListParagraphChar"/>
    <w:link w:val="AgendaSections"/>
    <w:rsid w:val="00E531E8"/>
    <w:rPr>
      <w:rFonts w:eastAsiaTheme="minorHAnsi" w:cstheme="minorBidi"/>
      <w:b/>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69171">
      <w:bodyDiv w:val="1"/>
      <w:marLeft w:val="0"/>
      <w:marRight w:val="0"/>
      <w:marTop w:val="0"/>
      <w:marBottom w:val="0"/>
      <w:divBdr>
        <w:top w:val="none" w:sz="0" w:space="0" w:color="auto"/>
        <w:left w:val="none" w:sz="0" w:space="0" w:color="auto"/>
        <w:bottom w:val="none" w:sz="0" w:space="0" w:color="auto"/>
        <w:right w:val="none" w:sz="0" w:space="0" w:color="auto"/>
      </w:divBdr>
    </w:div>
    <w:div w:id="111025764">
      <w:bodyDiv w:val="1"/>
      <w:marLeft w:val="0"/>
      <w:marRight w:val="0"/>
      <w:marTop w:val="0"/>
      <w:marBottom w:val="0"/>
      <w:divBdr>
        <w:top w:val="none" w:sz="0" w:space="0" w:color="auto"/>
        <w:left w:val="none" w:sz="0" w:space="0" w:color="auto"/>
        <w:bottom w:val="none" w:sz="0" w:space="0" w:color="auto"/>
        <w:right w:val="none" w:sz="0" w:space="0" w:color="auto"/>
      </w:divBdr>
    </w:div>
    <w:div w:id="648172660">
      <w:bodyDiv w:val="1"/>
      <w:marLeft w:val="0"/>
      <w:marRight w:val="0"/>
      <w:marTop w:val="0"/>
      <w:marBottom w:val="0"/>
      <w:divBdr>
        <w:top w:val="none" w:sz="0" w:space="0" w:color="auto"/>
        <w:left w:val="none" w:sz="0" w:space="0" w:color="auto"/>
        <w:bottom w:val="none" w:sz="0" w:space="0" w:color="auto"/>
        <w:right w:val="none" w:sz="0" w:space="0" w:color="auto"/>
      </w:divBdr>
    </w:div>
    <w:div w:id="725839631">
      <w:bodyDiv w:val="1"/>
      <w:marLeft w:val="0"/>
      <w:marRight w:val="0"/>
      <w:marTop w:val="0"/>
      <w:marBottom w:val="0"/>
      <w:divBdr>
        <w:top w:val="none" w:sz="0" w:space="0" w:color="auto"/>
        <w:left w:val="none" w:sz="0" w:space="0" w:color="auto"/>
        <w:bottom w:val="none" w:sz="0" w:space="0" w:color="auto"/>
        <w:right w:val="none" w:sz="0" w:space="0" w:color="auto"/>
      </w:divBdr>
    </w:div>
    <w:div w:id="1242064235">
      <w:bodyDiv w:val="1"/>
      <w:marLeft w:val="0"/>
      <w:marRight w:val="0"/>
      <w:marTop w:val="0"/>
      <w:marBottom w:val="0"/>
      <w:divBdr>
        <w:top w:val="none" w:sz="0" w:space="0" w:color="auto"/>
        <w:left w:val="none" w:sz="0" w:space="0" w:color="auto"/>
        <w:bottom w:val="none" w:sz="0" w:space="0" w:color="auto"/>
        <w:right w:val="none" w:sz="0" w:space="0" w:color="auto"/>
      </w:divBdr>
    </w:div>
    <w:div w:id="1459225653">
      <w:bodyDiv w:val="1"/>
      <w:marLeft w:val="0"/>
      <w:marRight w:val="0"/>
      <w:marTop w:val="0"/>
      <w:marBottom w:val="0"/>
      <w:divBdr>
        <w:top w:val="none" w:sz="0" w:space="0" w:color="auto"/>
        <w:left w:val="none" w:sz="0" w:space="0" w:color="auto"/>
        <w:bottom w:val="none" w:sz="0" w:space="0" w:color="auto"/>
        <w:right w:val="none" w:sz="0" w:space="0" w:color="auto"/>
      </w:divBdr>
    </w:div>
    <w:div w:id="1465661550">
      <w:bodyDiv w:val="1"/>
      <w:marLeft w:val="0"/>
      <w:marRight w:val="0"/>
      <w:marTop w:val="0"/>
      <w:marBottom w:val="0"/>
      <w:divBdr>
        <w:top w:val="none" w:sz="0" w:space="0" w:color="auto"/>
        <w:left w:val="none" w:sz="0" w:space="0" w:color="auto"/>
        <w:bottom w:val="none" w:sz="0" w:space="0" w:color="auto"/>
        <w:right w:val="none" w:sz="0" w:space="0" w:color="auto"/>
      </w:divBdr>
    </w:div>
    <w:div w:id="1484003656">
      <w:bodyDiv w:val="1"/>
      <w:marLeft w:val="0"/>
      <w:marRight w:val="0"/>
      <w:marTop w:val="0"/>
      <w:marBottom w:val="0"/>
      <w:divBdr>
        <w:top w:val="none" w:sz="0" w:space="0" w:color="auto"/>
        <w:left w:val="none" w:sz="0" w:space="0" w:color="auto"/>
        <w:bottom w:val="none" w:sz="0" w:space="0" w:color="auto"/>
        <w:right w:val="none" w:sz="0" w:space="0" w:color="auto"/>
      </w:divBdr>
    </w:div>
    <w:div w:id="1526476193">
      <w:bodyDiv w:val="1"/>
      <w:marLeft w:val="0"/>
      <w:marRight w:val="0"/>
      <w:marTop w:val="0"/>
      <w:marBottom w:val="0"/>
      <w:divBdr>
        <w:top w:val="none" w:sz="0" w:space="0" w:color="auto"/>
        <w:left w:val="none" w:sz="0" w:space="0" w:color="auto"/>
        <w:bottom w:val="none" w:sz="0" w:space="0" w:color="auto"/>
        <w:right w:val="none" w:sz="0" w:space="0" w:color="auto"/>
      </w:divBdr>
    </w:div>
    <w:div w:id="1601840634">
      <w:bodyDiv w:val="1"/>
      <w:marLeft w:val="0"/>
      <w:marRight w:val="0"/>
      <w:marTop w:val="0"/>
      <w:marBottom w:val="0"/>
      <w:divBdr>
        <w:top w:val="none" w:sz="0" w:space="0" w:color="auto"/>
        <w:left w:val="none" w:sz="0" w:space="0" w:color="auto"/>
        <w:bottom w:val="none" w:sz="0" w:space="0" w:color="auto"/>
        <w:right w:val="none" w:sz="0" w:space="0" w:color="auto"/>
      </w:divBdr>
    </w:div>
    <w:div w:id="1640108030">
      <w:bodyDiv w:val="1"/>
      <w:marLeft w:val="0"/>
      <w:marRight w:val="0"/>
      <w:marTop w:val="0"/>
      <w:marBottom w:val="0"/>
      <w:divBdr>
        <w:top w:val="none" w:sz="0" w:space="0" w:color="auto"/>
        <w:left w:val="none" w:sz="0" w:space="0" w:color="auto"/>
        <w:bottom w:val="none" w:sz="0" w:space="0" w:color="auto"/>
        <w:right w:val="none" w:sz="0" w:space="0" w:color="auto"/>
      </w:divBdr>
    </w:div>
    <w:div w:id="1719551581">
      <w:bodyDiv w:val="1"/>
      <w:marLeft w:val="0"/>
      <w:marRight w:val="0"/>
      <w:marTop w:val="0"/>
      <w:marBottom w:val="0"/>
      <w:divBdr>
        <w:top w:val="none" w:sz="0" w:space="0" w:color="auto"/>
        <w:left w:val="none" w:sz="0" w:space="0" w:color="auto"/>
        <w:bottom w:val="none" w:sz="0" w:space="0" w:color="auto"/>
        <w:right w:val="none" w:sz="0" w:space="0" w:color="auto"/>
      </w:divBdr>
    </w:div>
    <w:div w:id="1727533787">
      <w:bodyDiv w:val="1"/>
      <w:marLeft w:val="0"/>
      <w:marRight w:val="0"/>
      <w:marTop w:val="0"/>
      <w:marBottom w:val="0"/>
      <w:divBdr>
        <w:top w:val="none" w:sz="0" w:space="0" w:color="auto"/>
        <w:left w:val="none" w:sz="0" w:space="0" w:color="auto"/>
        <w:bottom w:val="none" w:sz="0" w:space="0" w:color="auto"/>
        <w:right w:val="none" w:sz="0" w:space="0" w:color="auto"/>
      </w:divBdr>
    </w:div>
    <w:div w:id="196589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3144B-CD16-4765-997F-17518F2E6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Cash, Evan W. (Council)</dc:creator>
  <cp:lastModifiedBy>Cash, Evan W. (Council)</cp:lastModifiedBy>
  <cp:revision>7</cp:revision>
  <cp:lastPrinted>2019-11-18T17:46:00Z</cp:lastPrinted>
  <dcterms:created xsi:type="dcterms:W3CDTF">2019-11-05T16:15:00Z</dcterms:created>
  <dcterms:modified xsi:type="dcterms:W3CDTF">2019-12-16T14:15:00Z</dcterms:modified>
</cp:coreProperties>
</file>