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5B86D" w14:textId="77777777" w:rsidR="00E769C5" w:rsidRPr="00F612D4" w:rsidRDefault="00E769C5" w:rsidP="00E769C5">
      <w:pPr>
        <w:pStyle w:val="Heading3"/>
        <w:rPr>
          <w:rFonts w:eastAsia="Times New Roman"/>
          <w:color w:val="000000"/>
          <w:sz w:val="12"/>
          <w:szCs w:val="12"/>
        </w:rPr>
      </w:pPr>
      <w:bookmarkStart w:id="0" w:name="_GoBack"/>
      <w:bookmarkEnd w:id="0"/>
    </w:p>
    <w:p w14:paraId="393FFB56" w14:textId="77777777" w:rsidR="006710FC" w:rsidRPr="00DD4ADD" w:rsidRDefault="006710FC" w:rsidP="006710FC">
      <w:pPr>
        <w:jc w:val="center"/>
        <w:rPr>
          <w:b/>
          <w:bCs/>
          <w:color w:val="000000"/>
        </w:rPr>
      </w:pPr>
      <w:r w:rsidRPr="00DD4ADD">
        <w:rPr>
          <w:b/>
          <w:bCs/>
          <w:color w:val="000000"/>
        </w:rPr>
        <w:t>CHAIRMAN PHIL MENDELSON</w:t>
      </w:r>
    </w:p>
    <w:p w14:paraId="6699E93B" w14:textId="77777777" w:rsidR="006710FC" w:rsidRPr="00DD4ADD" w:rsidRDefault="006710FC" w:rsidP="006710FC">
      <w:pPr>
        <w:jc w:val="center"/>
        <w:rPr>
          <w:b/>
          <w:bCs/>
          <w:color w:val="000000"/>
        </w:rPr>
      </w:pPr>
      <w:r w:rsidRPr="00DD4ADD">
        <w:rPr>
          <w:b/>
          <w:bCs/>
          <w:color w:val="000000"/>
        </w:rPr>
        <w:t>COMMITTEE OF THE WHOLE</w:t>
      </w:r>
    </w:p>
    <w:p w14:paraId="39957837" w14:textId="77777777" w:rsidR="006710FC" w:rsidRPr="00DD4ADD" w:rsidRDefault="006710FC" w:rsidP="006710FC">
      <w:pPr>
        <w:jc w:val="center"/>
        <w:rPr>
          <w:b/>
          <w:bCs/>
          <w:color w:val="000000"/>
        </w:rPr>
      </w:pPr>
      <w:r w:rsidRPr="00DD4ADD">
        <w:rPr>
          <w:b/>
          <w:bCs/>
          <w:color w:val="000000"/>
        </w:rPr>
        <w:t xml:space="preserve">ANNOUNCES A PUBLIC </w:t>
      </w:r>
      <w:r>
        <w:rPr>
          <w:b/>
          <w:bCs/>
          <w:color w:val="000000"/>
        </w:rPr>
        <w:t>OVERSIGHT HEARING</w:t>
      </w:r>
    </w:p>
    <w:p w14:paraId="3631B285" w14:textId="77777777" w:rsidR="006710FC" w:rsidRPr="00DD4ADD" w:rsidRDefault="006710FC" w:rsidP="006710FC">
      <w:pPr>
        <w:spacing w:before="120" w:after="120"/>
        <w:jc w:val="center"/>
        <w:rPr>
          <w:b/>
          <w:bCs/>
          <w:color w:val="000000"/>
        </w:rPr>
      </w:pPr>
      <w:r w:rsidRPr="00DD4ADD">
        <w:rPr>
          <w:b/>
          <w:bCs/>
          <w:color w:val="000000"/>
        </w:rPr>
        <w:t>on</w:t>
      </w:r>
    </w:p>
    <w:p w14:paraId="2B9A584F" w14:textId="77777777" w:rsidR="006710FC" w:rsidRDefault="006710FC" w:rsidP="006710FC">
      <w:pPr>
        <w:jc w:val="center"/>
        <w:rPr>
          <w:b/>
        </w:rPr>
      </w:pPr>
      <w:r>
        <w:rPr>
          <w:b/>
        </w:rPr>
        <w:t>2020 Agency Performance:</w:t>
      </w:r>
    </w:p>
    <w:p w14:paraId="5B3A86D2" w14:textId="77777777" w:rsidR="006710FC" w:rsidRDefault="006710FC" w:rsidP="006710FC">
      <w:pPr>
        <w:jc w:val="center"/>
        <w:rPr>
          <w:b/>
        </w:rPr>
      </w:pPr>
    </w:p>
    <w:p w14:paraId="6F530200" w14:textId="77777777" w:rsidR="006710FC" w:rsidRDefault="006710FC" w:rsidP="006710FC">
      <w:pPr>
        <w:jc w:val="center"/>
        <w:rPr>
          <w:b/>
        </w:rPr>
      </w:pPr>
      <w:r>
        <w:rPr>
          <w:b/>
        </w:rPr>
        <w:t>Metropolitan Washington Airports Authority</w:t>
      </w:r>
    </w:p>
    <w:p w14:paraId="5E80A06D" w14:textId="77777777" w:rsidR="006710FC" w:rsidRDefault="006710FC" w:rsidP="006710FC">
      <w:pPr>
        <w:jc w:val="center"/>
        <w:rPr>
          <w:b/>
        </w:rPr>
      </w:pPr>
      <w:r>
        <w:rPr>
          <w:b/>
        </w:rPr>
        <w:t>Office of Zoning</w:t>
      </w:r>
    </w:p>
    <w:p w14:paraId="07975B21" w14:textId="77777777" w:rsidR="006710FC" w:rsidRPr="003F0C75" w:rsidRDefault="006710FC" w:rsidP="006710FC">
      <w:pPr>
        <w:jc w:val="center"/>
        <w:rPr>
          <w:b/>
        </w:rPr>
      </w:pPr>
      <w:r>
        <w:rPr>
          <w:b/>
        </w:rPr>
        <w:t>Office of Planning</w:t>
      </w:r>
    </w:p>
    <w:p w14:paraId="28823C3D" w14:textId="77777777" w:rsidR="00E769C5" w:rsidRPr="000B7007" w:rsidRDefault="00E769C5" w:rsidP="00E7295C">
      <w:pPr>
        <w:spacing w:before="80" w:after="80"/>
        <w:jc w:val="center"/>
        <w:rPr>
          <w:bCs/>
          <w:color w:val="000000"/>
        </w:rPr>
      </w:pPr>
      <w:r w:rsidRPr="000B7007">
        <w:rPr>
          <w:bCs/>
          <w:color w:val="000000"/>
        </w:rPr>
        <w:t>on</w:t>
      </w:r>
    </w:p>
    <w:p w14:paraId="274DC402" w14:textId="14D49BDB" w:rsidR="00E769C5" w:rsidRPr="000B7007" w:rsidRDefault="000A14CF" w:rsidP="00E769C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Wednesday</w:t>
      </w:r>
      <w:r w:rsidR="00323E04" w:rsidRPr="000B7007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March 11</w:t>
      </w:r>
      <w:r w:rsidR="00E769C5" w:rsidRPr="000B7007">
        <w:rPr>
          <w:b/>
          <w:bCs/>
          <w:color w:val="000000"/>
        </w:rPr>
        <w:t>, 20</w:t>
      </w:r>
      <w:r w:rsidR="00823F8C" w:rsidRPr="000B7007">
        <w:rPr>
          <w:b/>
          <w:bCs/>
          <w:color w:val="000000"/>
        </w:rPr>
        <w:t xml:space="preserve">20, </w:t>
      </w:r>
      <w:r w:rsidR="006421EE">
        <w:rPr>
          <w:b/>
          <w:bCs/>
          <w:color w:val="000000"/>
        </w:rPr>
        <w:t>2</w:t>
      </w:r>
      <w:r w:rsidR="00823F8C" w:rsidRPr="000B7007">
        <w:rPr>
          <w:b/>
          <w:bCs/>
          <w:color w:val="000000"/>
        </w:rPr>
        <w:t>:</w:t>
      </w:r>
      <w:r>
        <w:rPr>
          <w:b/>
          <w:bCs/>
          <w:color w:val="000000"/>
        </w:rPr>
        <w:t>30</w:t>
      </w:r>
      <w:r w:rsidR="00823F8C" w:rsidRPr="000B7007">
        <w:rPr>
          <w:b/>
          <w:bCs/>
          <w:color w:val="000000"/>
        </w:rPr>
        <w:t xml:space="preserve"> </w:t>
      </w:r>
      <w:r w:rsidR="003A100B" w:rsidRPr="000B7007">
        <w:rPr>
          <w:b/>
          <w:bCs/>
          <w:color w:val="000000"/>
        </w:rPr>
        <w:t>p</w:t>
      </w:r>
      <w:r w:rsidR="00823F8C" w:rsidRPr="000B7007">
        <w:rPr>
          <w:b/>
          <w:bCs/>
          <w:color w:val="000000"/>
        </w:rPr>
        <w:t>.m.</w:t>
      </w:r>
    </w:p>
    <w:p w14:paraId="6D653E04" w14:textId="3A849DB0" w:rsidR="00E769C5" w:rsidRPr="000B7007" w:rsidRDefault="00AA1F8D" w:rsidP="00E769C5">
      <w:pPr>
        <w:jc w:val="center"/>
        <w:rPr>
          <w:b/>
          <w:bCs/>
          <w:color w:val="000000"/>
        </w:rPr>
      </w:pPr>
      <w:r w:rsidRPr="000B7007">
        <w:rPr>
          <w:b/>
          <w:bCs/>
          <w:color w:val="000000"/>
        </w:rPr>
        <w:t>Hearing</w:t>
      </w:r>
      <w:r w:rsidR="00E769C5" w:rsidRPr="000B7007">
        <w:rPr>
          <w:b/>
          <w:bCs/>
          <w:color w:val="000000"/>
        </w:rPr>
        <w:t xml:space="preserve"> Room </w:t>
      </w:r>
      <w:r w:rsidR="003A100B" w:rsidRPr="000B7007">
        <w:rPr>
          <w:b/>
          <w:bCs/>
          <w:color w:val="000000"/>
        </w:rPr>
        <w:t>4</w:t>
      </w:r>
      <w:r w:rsidR="00823F8C" w:rsidRPr="000B7007">
        <w:rPr>
          <w:b/>
          <w:bCs/>
          <w:color w:val="000000"/>
        </w:rPr>
        <w:t>12</w:t>
      </w:r>
      <w:r w:rsidR="00E769C5" w:rsidRPr="000B7007">
        <w:rPr>
          <w:b/>
          <w:bCs/>
          <w:color w:val="000000"/>
        </w:rPr>
        <w:t>, John A. Wilson Building</w:t>
      </w:r>
    </w:p>
    <w:p w14:paraId="60090F9F" w14:textId="77777777" w:rsidR="00E769C5" w:rsidRPr="000B7007" w:rsidRDefault="00E769C5" w:rsidP="00E769C5">
      <w:pPr>
        <w:jc w:val="center"/>
        <w:rPr>
          <w:b/>
          <w:bCs/>
          <w:color w:val="000000"/>
        </w:rPr>
      </w:pPr>
      <w:r w:rsidRPr="000B7007">
        <w:rPr>
          <w:b/>
          <w:bCs/>
          <w:color w:val="000000"/>
        </w:rPr>
        <w:t>1350 Pennsylvania Avenue, NW</w:t>
      </w:r>
    </w:p>
    <w:p w14:paraId="56A91D74" w14:textId="77777777" w:rsidR="00E769C5" w:rsidRPr="000B7007" w:rsidRDefault="00E769C5" w:rsidP="00E769C5">
      <w:pPr>
        <w:jc w:val="center"/>
        <w:rPr>
          <w:b/>
          <w:bCs/>
          <w:color w:val="000000"/>
        </w:rPr>
      </w:pPr>
      <w:r w:rsidRPr="000B7007">
        <w:rPr>
          <w:b/>
          <w:bCs/>
          <w:color w:val="000000"/>
        </w:rPr>
        <w:t>Washington, DC 20004</w:t>
      </w:r>
    </w:p>
    <w:p w14:paraId="30DBCB0D" w14:textId="77777777" w:rsidR="00E769C5" w:rsidRPr="000B7007" w:rsidRDefault="00E769C5" w:rsidP="00E769C5">
      <w:pPr>
        <w:jc w:val="both"/>
        <w:rPr>
          <w:b/>
          <w:bCs/>
          <w:color w:val="000000"/>
        </w:rPr>
      </w:pPr>
    </w:p>
    <w:p w14:paraId="2B783082" w14:textId="7DA3B6B4" w:rsidR="001D66D2" w:rsidRPr="000B2D69" w:rsidRDefault="00E00500" w:rsidP="000B2D69">
      <w:pPr>
        <w:jc w:val="both"/>
        <w:rPr>
          <w:b/>
          <w:bCs/>
          <w:color w:val="000000"/>
        </w:rPr>
      </w:pPr>
      <w:r w:rsidRPr="000B7007">
        <w:rPr>
          <w:color w:val="000000"/>
        </w:rPr>
        <w:tab/>
      </w:r>
      <w:r w:rsidR="00E769C5" w:rsidRPr="000B7007">
        <w:rPr>
          <w:color w:val="000000"/>
        </w:rPr>
        <w:t>Council Chairman Phil Mendelson announces</w:t>
      </w:r>
      <w:r w:rsidR="00136D4C" w:rsidRPr="000B7007">
        <w:rPr>
          <w:color w:val="000000"/>
        </w:rPr>
        <w:t xml:space="preserve"> the reconvening of</w:t>
      </w:r>
      <w:r w:rsidR="00E769C5" w:rsidRPr="000B7007">
        <w:rPr>
          <w:color w:val="000000"/>
        </w:rPr>
        <w:t xml:space="preserve"> a </w:t>
      </w:r>
      <w:r w:rsidR="006710FC">
        <w:rPr>
          <w:color w:val="000000"/>
        </w:rPr>
        <w:t>performance oversight hearing</w:t>
      </w:r>
      <w:r w:rsidR="00E769C5" w:rsidRPr="000B7007">
        <w:rPr>
          <w:color w:val="000000"/>
        </w:rPr>
        <w:t xml:space="preserve"> </w:t>
      </w:r>
      <w:r w:rsidR="00F35A56" w:rsidRPr="000B7007">
        <w:rPr>
          <w:color w:val="000000"/>
        </w:rPr>
        <w:t xml:space="preserve">before </w:t>
      </w:r>
      <w:r w:rsidR="00E769C5" w:rsidRPr="000B7007">
        <w:rPr>
          <w:color w:val="000000"/>
        </w:rPr>
        <w:t xml:space="preserve">the Committee of Whole on </w:t>
      </w:r>
      <w:r w:rsidR="006421EE" w:rsidRPr="000A14CF">
        <w:rPr>
          <w:color w:val="000000"/>
        </w:rPr>
        <w:t xml:space="preserve">the </w:t>
      </w:r>
      <w:r w:rsidR="006710FC" w:rsidRPr="000A14CF">
        <w:rPr>
          <w:color w:val="000000"/>
        </w:rPr>
        <w:t>Metropolitan Washington Airports</w:t>
      </w:r>
      <w:r w:rsidR="00950DCA">
        <w:rPr>
          <w:color w:val="000000"/>
        </w:rPr>
        <w:t xml:space="preserve"> Authority</w:t>
      </w:r>
      <w:r w:rsidR="006710FC" w:rsidRPr="000A14CF">
        <w:rPr>
          <w:color w:val="000000"/>
        </w:rPr>
        <w:t>.</w:t>
      </w:r>
      <w:r w:rsidR="00F612D4" w:rsidRPr="000A14CF">
        <w:rPr>
          <w:color w:val="000000"/>
        </w:rPr>
        <w:t xml:space="preserve"> </w:t>
      </w:r>
      <w:r w:rsidR="00437A56" w:rsidRPr="000A14CF">
        <w:rPr>
          <w:color w:val="000000"/>
        </w:rPr>
        <w:t xml:space="preserve"> </w:t>
      </w:r>
      <w:r w:rsidR="00E769C5" w:rsidRPr="000B7007">
        <w:rPr>
          <w:color w:val="000000"/>
        </w:rPr>
        <w:t xml:space="preserve">The </w:t>
      </w:r>
      <w:r w:rsidR="006710FC">
        <w:rPr>
          <w:color w:val="000000"/>
        </w:rPr>
        <w:t>hearing</w:t>
      </w:r>
      <w:r w:rsidR="000959B4" w:rsidRPr="000B7007">
        <w:rPr>
          <w:color w:val="000000"/>
        </w:rPr>
        <w:t xml:space="preserve"> </w:t>
      </w:r>
      <w:r w:rsidR="00136D4C" w:rsidRPr="000B7007">
        <w:rPr>
          <w:color w:val="000000"/>
        </w:rPr>
        <w:t>was called to order and recessed on Tuesday, February 25, 2020</w:t>
      </w:r>
      <w:r w:rsidR="000A14CF">
        <w:rPr>
          <w:color w:val="000000"/>
        </w:rPr>
        <w:t xml:space="preserve"> and Thursday, February 27, 2020</w:t>
      </w:r>
      <w:r w:rsidR="00136D4C" w:rsidRPr="000B7007">
        <w:rPr>
          <w:color w:val="000000"/>
        </w:rPr>
        <w:t>.  The Committee will reconvene the hearing on</w:t>
      </w:r>
      <w:r w:rsidR="00E769C5" w:rsidRPr="000B7007">
        <w:rPr>
          <w:color w:val="000000"/>
        </w:rPr>
        <w:t xml:space="preserve"> </w:t>
      </w:r>
      <w:r w:rsidR="000A14CF">
        <w:rPr>
          <w:b/>
          <w:bCs/>
          <w:color w:val="000000"/>
        </w:rPr>
        <w:t>Wednesday, March 11</w:t>
      </w:r>
      <w:r w:rsidRPr="000B7007">
        <w:rPr>
          <w:b/>
          <w:bCs/>
          <w:color w:val="000000"/>
        </w:rPr>
        <w:t xml:space="preserve">, 2020, </w:t>
      </w:r>
      <w:r w:rsidR="00E7295C" w:rsidRPr="000B7007">
        <w:rPr>
          <w:b/>
          <w:bCs/>
          <w:color w:val="000000"/>
        </w:rPr>
        <w:t>2</w:t>
      </w:r>
      <w:r w:rsidRPr="000B7007">
        <w:rPr>
          <w:b/>
          <w:bCs/>
          <w:color w:val="000000"/>
        </w:rPr>
        <w:t>:</w:t>
      </w:r>
      <w:r w:rsidR="000A14CF">
        <w:rPr>
          <w:b/>
          <w:bCs/>
          <w:color w:val="000000"/>
        </w:rPr>
        <w:t>30</w:t>
      </w:r>
      <w:r w:rsidRPr="000B7007">
        <w:rPr>
          <w:b/>
          <w:bCs/>
          <w:color w:val="000000"/>
        </w:rPr>
        <w:t xml:space="preserve"> </w:t>
      </w:r>
      <w:r w:rsidR="00E7295C" w:rsidRPr="000B7007">
        <w:rPr>
          <w:b/>
          <w:bCs/>
          <w:color w:val="000000"/>
        </w:rPr>
        <w:t>p</w:t>
      </w:r>
      <w:r w:rsidRPr="000B7007">
        <w:rPr>
          <w:b/>
          <w:bCs/>
          <w:color w:val="000000"/>
        </w:rPr>
        <w:t>.m.</w:t>
      </w:r>
      <w:r w:rsidR="00E7295C" w:rsidRPr="000B7007">
        <w:rPr>
          <w:b/>
          <w:bCs/>
          <w:color w:val="000000"/>
        </w:rPr>
        <w:t xml:space="preserve"> </w:t>
      </w:r>
      <w:r w:rsidR="00E7295C" w:rsidRPr="000B7007">
        <w:rPr>
          <w:color w:val="000000"/>
        </w:rPr>
        <w:t xml:space="preserve">in </w:t>
      </w:r>
      <w:r w:rsidR="00AA1F8D" w:rsidRPr="000B7007">
        <w:rPr>
          <w:b/>
          <w:bCs/>
          <w:color w:val="000000"/>
        </w:rPr>
        <w:t>Hearing</w:t>
      </w:r>
      <w:r w:rsidRPr="000B7007">
        <w:rPr>
          <w:b/>
          <w:bCs/>
          <w:color w:val="000000"/>
        </w:rPr>
        <w:t xml:space="preserve"> Room </w:t>
      </w:r>
      <w:r w:rsidR="00E7295C" w:rsidRPr="000B7007">
        <w:rPr>
          <w:b/>
          <w:bCs/>
          <w:color w:val="000000"/>
        </w:rPr>
        <w:t>4</w:t>
      </w:r>
      <w:r w:rsidRPr="000B7007">
        <w:rPr>
          <w:b/>
          <w:bCs/>
          <w:color w:val="000000"/>
        </w:rPr>
        <w:t>12</w:t>
      </w:r>
      <w:r w:rsidR="00E769C5" w:rsidRPr="000B7007">
        <w:rPr>
          <w:color w:val="000000"/>
        </w:rPr>
        <w:t xml:space="preserve"> of the John A. Wilson Building, 1350 Pennsylvania Avenue, NW.</w:t>
      </w:r>
    </w:p>
    <w:sectPr w:rsidR="001D66D2" w:rsidRPr="000B2D69" w:rsidSect="00E7295C">
      <w:headerReference w:type="first" r:id="rId6"/>
      <w:pgSz w:w="12240" w:h="15840" w:code="1"/>
      <w:pgMar w:top="81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7E76B" w14:textId="77777777" w:rsidR="00F77CC3" w:rsidRDefault="00F77CC3">
      <w:r>
        <w:separator/>
      </w:r>
    </w:p>
  </w:endnote>
  <w:endnote w:type="continuationSeparator" w:id="0">
    <w:p w14:paraId="134C7F17" w14:textId="77777777" w:rsidR="00F77CC3" w:rsidRDefault="00F7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2D449" w14:textId="77777777" w:rsidR="00F77CC3" w:rsidRDefault="00F77CC3">
      <w:r>
        <w:separator/>
      </w:r>
    </w:p>
  </w:footnote>
  <w:footnote w:type="continuationSeparator" w:id="0">
    <w:p w14:paraId="084AC2F2" w14:textId="77777777" w:rsidR="00F77CC3" w:rsidRDefault="00F7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B67E9" w14:textId="6FDCF242" w:rsidR="00302155" w:rsidRPr="0017059A" w:rsidRDefault="00302155" w:rsidP="0017059A">
    <w:pPr>
      <w:pStyle w:val="Heading1"/>
      <w:spacing w:before="0"/>
      <w:rPr>
        <w:rFonts w:ascii="Constantia" w:hAnsi="Constantia"/>
        <w:bCs w:val="0"/>
        <w:color w:val="auto"/>
        <w:spacing w:val="40"/>
        <w:sz w:val="24"/>
        <w:szCs w:val="24"/>
      </w:rPr>
    </w:pPr>
    <w:r w:rsidRPr="0017059A">
      <w:rPr>
        <w:rFonts w:ascii="Constantia" w:hAnsi="Constantia"/>
        <w:bCs w:val="0"/>
        <w:color w:val="auto"/>
        <w:spacing w:val="40"/>
        <w:sz w:val="24"/>
        <w:szCs w:val="24"/>
      </w:rPr>
      <w:t>COUNCIL OF THE DISTRICT OF COLUMBIA</w:t>
    </w:r>
  </w:p>
  <w:p w14:paraId="265E2A51" w14:textId="77777777" w:rsidR="00302155" w:rsidRPr="0017059A" w:rsidRDefault="00302155" w:rsidP="00302155">
    <w:pPr>
      <w:rPr>
        <w:rFonts w:ascii="Constantia" w:hAnsi="Constantia"/>
        <w:b/>
        <w:bCs/>
        <w:caps/>
        <w:spacing w:val="40"/>
      </w:rPr>
    </w:pPr>
    <w:r w:rsidRPr="0017059A">
      <w:rPr>
        <w:rFonts w:ascii="Constantia" w:hAnsi="Constantia"/>
        <w:b/>
        <w:bCs/>
        <w:caps/>
        <w:spacing w:val="40"/>
      </w:rPr>
      <w:t>Committee OF THE WHOLE</w:t>
    </w:r>
  </w:p>
  <w:p w14:paraId="058A22A5" w14:textId="3FB4140B" w:rsidR="00302155" w:rsidRPr="0017059A" w:rsidRDefault="00302155" w:rsidP="00302155">
    <w:pPr>
      <w:rPr>
        <w:rFonts w:ascii="Constantia" w:hAnsi="Constantia"/>
        <w:b/>
        <w:bCs/>
        <w:caps/>
        <w:spacing w:val="40"/>
      </w:rPr>
    </w:pPr>
    <w:r w:rsidRPr="0017059A">
      <w:rPr>
        <w:rFonts w:ascii="Constantia" w:hAnsi="Constantia"/>
        <w:b/>
        <w:bCs/>
        <w:caps/>
        <w:spacing w:val="40"/>
      </w:rPr>
      <w:t xml:space="preserve">Notice of Public </w:t>
    </w:r>
    <w:r w:rsidR="00C24695">
      <w:rPr>
        <w:rFonts w:ascii="Constantia" w:hAnsi="Constantia"/>
        <w:b/>
        <w:bCs/>
        <w:caps/>
        <w:spacing w:val="40"/>
      </w:rPr>
      <w:t>OVERSIGHT HEARING</w:t>
    </w:r>
  </w:p>
  <w:p w14:paraId="1F5FD6C8" w14:textId="63EF4B1B" w:rsidR="00302155" w:rsidRPr="003A0B90" w:rsidRDefault="00302155" w:rsidP="00302155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17059A">
      <w:rPr>
        <w:sz w:val="22"/>
        <w:szCs w:val="22"/>
      </w:rPr>
      <w:t xml:space="preserve">1350 Pennsylvania Avenue, NW, Washington, DC 20004             </w:t>
    </w:r>
    <w:r>
      <w:tab/>
    </w:r>
    <w:r>
      <w:tab/>
    </w:r>
    <w:r w:rsidR="00136D4C">
      <w:t>RECONVENED</w:t>
    </w:r>
    <w:r w:rsidRPr="00BE03C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C5"/>
    <w:rsid w:val="00034FDC"/>
    <w:rsid w:val="00083E4E"/>
    <w:rsid w:val="000959B4"/>
    <w:rsid w:val="000A14CF"/>
    <w:rsid w:val="000B2D69"/>
    <w:rsid w:val="000B7007"/>
    <w:rsid w:val="00105A14"/>
    <w:rsid w:val="0011032B"/>
    <w:rsid w:val="0012373C"/>
    <w:rsid w:val="00134A60"/>
    <w:rsid w:val="00136D4C"/>
    <w:rsid w:val="00143D71"/>
    <w:rsid w:val="00156B29"/>
    <w:rsid w:val="0017059A"/>
    <w:rsid w:val="00181082"/>
    <w:rsid w:val="001D66D2"/>
    <w:rsid w:val="001F0F97"/>
    <w:rsid w:val="00272104"/>
    <w:rsid w:val="00302155"/>
    <w:rsid w:val="00305E62"/>
    <w:rsid w:val="00323E04"/>
    <w:rsid w:val="0032460D"/>
    <w:rsid w:val="003405C9"/>
    <w:rsid w:val="00353568"/>
    <w:rsid w:val="0038727F"/>
    <w:rsid w:val="0039515D"/>
    <w:rsid w:val="003A100B"/>
    <w:rsid w:val="003B7826"/>
    <w:rsid w:val="003E6779"/>
    <w:rsid w:val="004024C0"/>
    <w:rsid w:val="00437A56"/>
    <w:rsid w:val="00467E45"/>
    <w:rsid w:val="00492542"/>
    <w:rsid w:val="004A144D"/>
    <w:rsid w:val="004D1355"/>
    <w:rsid w:val="004F5C53"/>
    <w:rsid w:val="005E5B4C"/>
    <w:rsid w:val="006006BC"/>
    <w:rsid w:val="006421EE"/>
    <w:rsid w:val="00651B3F"/>
    <w:rsid w:val="006710FC"/>
    <w:rsid w:val="00674261"/>
    <w:rsid w:val="0068235D"/>
    <w:rsid w:val="00742ED9"/>
    <w:rsid w:val="007965E4"/>
    <w:rsid w:val="007A374F"/>
    <w:rsid w:val="00823F8C"/>
    <w:rsid w:val="008628D2"/>
    <w:rsid w:val="00877796"/>
    <w:rsid w:val="008B5D71"/>
    <w:rsid w:val="008E1660"/>
    <w:rsid w:val="00950DCA"/>
    <w:rsid w:val="009A0E38"/>
    <w:rsid w:val="009B4A1F"/>
    <w:rsid w:val="009C145B"/>
    <w:rsid w:val="009D3D9B"/>
    <w:rsid w:val="00A05137"/>
    <w:rsid w:val="00A67EE1"/>
    <w:rsid w:val="00AA1F8D"/>
    <w:rsid w:val="00AC0018"/>
    <w:rsid w:val="00AC158D"/>
    <w:rsid w:val="00AC1D24"/>
    <w:rsid w:val="00AD3785"/>
    <w:rsid w:val="00B02D19"/>
    <w:rsid w:val="00B0556F"/>
    <w:rsid w:val="00B462BE"/>
    <w:rsid w:val="00B85A7D"/>
    <w:rsid w:val="00B86200"/>
    <w:rsid w:val="00BB0F84"/>
    <w:rsid w:val="00BC2644"/>
    <w:rsid w:val="00C24695"/>
    <w:rsid w:val="00C80372"/>
    <w:rsid w:val="00CB4220"/>
    <w:rsid w:val="00D11245"/>
    <w:rsid w:val="00D306CC"/>
    <w:rsid w:val="00DF7017"/>
    <w:rsid w:val="00E00500"/>
    <w:rsid w:val="00E32CA8"/>
    <w:rsid w:val="00E66DEC"/>
    <w:rsid w:val="00E7295C"/>
    <w:rsid w:val="00E769C5"/>
    <w:rsid w:val="00E83110"/>
    <w:rsid w:val="00EA1BAC"/>
    <w:rsid w:val="00EC7B51"/>
    <w:rsid w:val="00F35A56"/>
    <w:rsid w:val="00F422BA"/>
    <w:rsid w:val="00F5495E"/>
    <w:rsid w:val="00F54A39"/>
    <w:rsid w:val="00F553D1"/>
    <w:rsid w:val="00F612D4"/>
    <w:rsid w:val="00F70B78"/>
    <w:rsid w:val="00F74764"/>
    <w:rsid w:val="00F77CC3"/>
    <w:rsid w:val="00F9645D"/>
    <w:rsid w:val="00FB4740"/>
    <w:rsid w:val="00FE70E4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06EA0B3"/>
  <w15:docId w15:val="{F09E287B-D987-4A5A-8339-FCC81443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9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9C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E769C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769C5"/>
    <w:rPr>
      <w:rFonts w:ascii="Times New Roman" w:eastAsia="Calibri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9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5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56F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56F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</vt:lpstr>
      <vt:lpstr>        CHAIRMAN PHIL MENDELSON</vt:lpstr>
      <vt:lpstr>        COMMITTEE OF THE WHOLE</vt:lpstr>
      <vt:lpstr>        ANNOUNCES A PUBLIC ROUNDTABLE</vt:lpstr>
    </vt:vector>
  </TitlesOfParts>
  <Company>DC Council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Jessica (Council)</dc:creator>
  <cp:keywords/>
  <dc:description/>
  <cp:lastModifiedBy>Cash, Evan W. (Council)</cp:lastModifiedBy>
  <cp:revision>2</cp:revision>
  <cp:lastPrinted>2020-03-04T20:02:00Z</cp:lastPrinted>
  <dcterms:created xsi:type="dcterms:W3CDTF">2020-03-04T20:05:00Z</dcterms:created>
  <dcterms:modified xsi:type="dcterms:W3CDTF">2020-03-04T20:05:00Z</dcterms:modified>
</cp:coreProperties>
</file>