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7777777" w:rsidR="00F1467F" w:rsidRPr="00F1467F" w:rsidRDefault="00F1467F" w:rsidP="00F1467F">
      <w:pPr>
        <w:tabs>
          <w:tab w:val="right" w:pos="9360"/>
        </w:tabs>
        <w:spacing w:after="0" w:line="240" w:lineRule="auto"/>
        <w:rPr>
          <w:rFonts w:ascii="Times New Roman" w:hAnsi="Times New Roman"/>
          <w:sz w:val="24"/>
        </w:rPr>
      </w:pPr>
      <w:bookmarkStart w:id="0" w:name="_Hlk35327140"/>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1080DB4D"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Kenyan McDuffie</w:t>
      </w:r>
      <w:r w:rsidRPr="00F1467F">
        <w:rPr>
          <w:rFonts w:ascii="Times New Roman" w:hAnsi="Times New Roman"/>
          <w:sz w:val="24"/>
        </w:rPr>
        <w:tab/>
        <w:t>Chairman Phil Mendelson</w:t>
      </w:r>
    </w:p>
    <w:p w14:paraId="3A69D644" w14:textId="77777777" w:rsidR="00F1467F" w:rsidRPr="00F1467F" w:rsidRDefault="00F1467F" w:rsidP="00F1467F">
      <w:pPr>
        <w:tabs>
          <w:tab w:val="right" w:pos="9360"/>
        </w:tabs>
        <w:spacing w:after="0" w:line="240" w:lineRule="auto"/>
        <w:rPr>
          <w:rFonts w:ascii="Times New Roman" w:hAnsi="Times New Roman"/>
          <w:sz w:val="24"/>
        </w:rPr>
      </w:pPr>
    </w:p>
    <w:p w14:paraId="094DB883" w14:textId="77777777" w:rsidR="00F1467F" w:rsidRPr="00F1467F" w:rsidRDefault="00F1467F" w:rsidP="00F1467F">
      <w:pPr>
        <w:tabs>
          <w:tab w:val="right" w:pos="9360"/>
        </w:tabs>
        <w:spacing w:after="0" w:line="240" w:lineRule="auto"/>
        <w:rPr>
          <w:rFonts w:ascii="Times New Roman" w:hAnsi="Times New Roman"/>
          <w:sz w:val="24"/>
        </w:rPr>
      </w:pPr>
    </w:p>
    <w:p w14:paraId="05AC29D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38CE1C6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Anita Bonds</w:t>
      </w:r>
      <w:r w:rsidRPr="00F1467F">
        <w:rPr>
          <w:rFonts w:ascii="Times New Roman" w:hAnsi="Times New Roman"/>
          <w:sz w:val="24"/>
        </w:rPr>
        <w:tab/>
        <w:t>Councilmember David Grosso</w:t>
      </w:r>
    </w:p>
    <w:p w14:paraId="5624B2EC" w14:textId="77777777" w:rsidR="00F1467F" w:rsidRPr="00F1467F" w:rsidRDefault="00F1467F" w:rsidP="00F1467F">
      <w:pPr>
        <w:tabs>
          <w:tab w:val="right" w:pos="9360"/>
        </w:tabs>
        <w:spacing w:after="0" w:line="240" w:lineRule="auto"/>
        <w:rPr>
          <w:rFonts w:ascii="Times New Roman" w:hAnsi="Times New Roman"/>
          <w:sz w:val="24"/>
        </w:rPr>
      </w:pPr>
    </w:p>
    <w:p w14:paraId="58F0EC36" w14:textId="77777777" w:rsidR="00F1467F" w:rsidRPr="00F1467F" w:rsidRDefault="00F1467F" w:rsidP="00F1467F">
      <w:pPr>
        <w:tabs>
          <w:tab w:val="right" w:pos="9360"/>
        </w:tabs>
        <w:spacing w:after="0" w:line="240" w:lineRule="auto"/>
        <w:rPr>
          <w:rFonts w:ascii="Times New Roman" w:hAnsi="Times New Roman"/>
          <w:sz w:val="24"/>
        </w:rPr>
      </w:pPr>
    </w:p>
    <w:p w14:paraId="2DA2C3B6"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583AECC4"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Elissa Silverman</w:t>
      </w:r>
      <w:r w:rsidRPr="00F1467F">
        <w:rPr>
          <w:rFonts w:ascii="Times New Roman" w:hAnsi="Times New Roman"/>
          <w:sz w:val="24"/>
        </w:rPr>
        <w:tab/>
        <w:t>Councilmember Robert C. White, Jr.</w:t>
      </w:r>
    </w:p>
    <w:p w14:paraId="6799F843" w14:textId="77777777" w:rsidR="00F1467F" w:rsidRPr="00F1467F" w:rsidRDefault="00F1467F" w:rsidP="00F1467F">
      <w:pPr>
        <w:tabs>
          <w:tab w:val="left" w:pos="3600"/>
          <w:tab w:val="left" w:pos="5040"/>
          <w:tab w:val="left" w:pos="5760"/>
          <w:tab w:val="right" w:pos="9360"/>
        </w:tabs>
        <w:spacing w:after="0" w:line="240" w:lineRule="auto"/>
        <w:rPr>
          <w:rFonts w:ascii="Times New Roman" w:hAnsi="Times New Roman"/>
          <w:sz w:val="24"/>
        </w:rPr>
      </w:pPr>
    </w:p>
    <w:p w14:paraId="18D6131C" w14:textId="77777777" w:rsidR="00F1467F" w:rsidRPr="00F1467F" w:rsidRDefault="00F1467F" w:rsidP="00F1467F">
      <w:pPr>
        <w:tabs>
          <w:tab w:val="right" w:pos="9360"/>
        </w:tabs>
        <w:spacing w:after="0" w:line="240" w:lineRule="auto"/>
        <w:rPr>
          <w:rFonts w:ascii="Times New Roman" w:hAnsi="Times New Roman"/>
          <w:sz w:val="24"/>
        </w:rPr>
      </w:pPr>
    </w:p>
    <w:p w14:paraId="67A7DAC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2D821589"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Brianne K. Nadeau</w:t>
      </w:r>
      <w:r w:rsidRPr="00F1467F">
        <w:rPr>
          <w:rFonts w:ascii="Times New Roman" w:hAnsi="Times New Roman"/>
          <w:sz w:val="24"/>
        </w:rPr>
        <w:tab/>
        <w:t>Councilmember Mary M. Cheh</w:t>
      </w:r>
    </w:p>
    <w:p w14:paraId="7280F68B" w14:textId="77777777" w:rsidR="00F1467F" w:rsidRPr="00F1467F" w:rsidRDefault="00F1467F" w:rsidP="00F1467F">
      <w:pPr>
        <w:tabs>
          <w:tab w:val="right" w:pos="9360"/>
        </w:tabs>
        <w:spacing w:after="0" w:line="240" w:lineRule="auto"/>
        <w:rPr>
          <w:rFonts w:ascii="Times New Roman" w:hAnsi="Times New Roman"/>
          <w:sz w:val="24"/>
        </w:rPr>
      </w:pPr>
    </w:p>
    <w:p w14:paraId="587F212A" w14:textId="77777777" w:rsidR="00F1467F" w:rsidRPr="00F1467F" w:rsidRDefault="00F1467F" w:rsidP="00F1467F">
      <w:pPr>
        <w:tabs>
          <w:tab w:val="right" w:pos="9360"/>
        </w:tabs>
        <w:spacing w:after="0" w:line="240" w:lineRule="auto"/>
        <w:rPr>
          <w:rFonts w:ascii="Times New Roman" w:hAnsi="Times New Roman"/>
          <w:sz w:val="24"/>
        </w:rPr>
      </w:pPr>
    </w:p>
    <w:p w14:paraId="20282D0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405497DF"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Brandon Todd</w:t>
      </w:r>
      <w:r w:rsidRPr="00F1467F">
        <w:rPr>
          <w:rFonts w:ascii="Times New Roman" w:hAnsi="Times New Roman"/>
          <w:sz w:val="24"/>
        </w:rPr>
        <w:tab/>
        <w:t>Councilmember Charles Allen</w:t>
      </w:r>
    </w:p>
    <w:p w14:paraId="08532B8B" w14:textId="77777777" w:rsidR="00F1467F" w:rsidRPr="00F1467F" w:rsidRDefault="00F1467F" w:rsidP="00F1467F">
      <w:pPr>
        <w:tabs>
          <w:tab w:val="right" w:pos="9360"/>
        </w:tabs>
        <w:spacing w:after="0" w:line="240" w:lineRule="auto"/>
        <w:rPr>
          <w:rFonts w:ascii="Times New Roman" w:hAnsi="Times New Roman"/>
          <w:sz w:val="24"/>
        </w:rPr>
      </w:pPr>
    </w:p>
    <w:p w14:paraId="79BA2BB0" w14:textId="77777777" w:rsidR="00F1467F" w:rsidRPr="00F1467F" w:rsidRDefault="00F1467F" w:rsidP="00F1467F">
      <w:pPr>
        <w:tabs>
          <w:tab w:val="right" w:pos="9360"/>
        </w:tabs>
        <w:spacing w:after="0" w:line="240" w:lineRule="auto"/>
        <w:rPr>
          <w:rFonts w:ascii="Times New Roman" w:hAnsi="Times New Roman"/>
          <w:sz w:val="24"/>
        </w:rPr>
      </w:pPr>
    </w:p>
    <w:p w14:paraId="762B07FA" w14:textId="77777777"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______________________________</w:t>
      </w:r>
      <w:r w:rsidRPr="00F1467F">
        <w:rPr>
          <w:rFonts w:ascii="Times New Roman" w:hAnsi="Times New Roman"/>
          <w:sz w:val="24"/>
        </w:rPr>
        <w:tab/>
        <w:t>______________________________</w:t>
      </w:r>
    </w:p>
    <w:p w14:paraId="6BDE0A90" w14:textId="4048232F" w:rsidR="00F1467F" w:rsidRPr="00F1467F" w:rsidRDefault="00F1467F" w:rsidP="00F1467F">
      <w:pPr>
        <w:tabs>
          <w:tab w:val="right" w:pos="9360"/>
        </w:tabs>
        <w:spacing w:after="0" w:line="240" w:lineRule="auto"/>
        <w:rPr>
          <w:rFonts w:ascii="Times New Roman" w:hAnsi="Times New Roman"/>
          <w:sz w:val="24"/>
        </w:rPr>
      </w:pPr>
      <w:r w:rsidRPr="00F1467F">
        <w:rPr>
          <w:rFonts w:ascii="Times New Roman" w:hAnsi="Times New Roman"/>
          <w:sz w:val="24"/>
        </w:rPr>
        <w:t>Councilmember Vincent C. Gray</w:t>
      </w:r>
      <w:r w:rsidRPr="00F1467F">
        <w:rPr>
          <w:rFonts w:ascii="Times New Roman" w:hAnsi="Times New Roman"/>
          <w:sz w:val="24"/>
        </w:rPr>
        <w:tab/>
        <w:t>Councilmember Trayon White, Sr.</w:t>
      </w:r>
    </w:p>
    <w:p w14:paraId="5F3C3644" w14:textId="77777777" w:rsidR="00F1467F" w:rsidRPr="00F1467F" w:rsidRDefault="00F1467F" w:rsidP="00F1467F">
      <w:pPr>
        <w:tabs>
          <w:tab w:val="right" w:pos="9360"/>
        </w:tabs>
        <w:spacing w:after="0" w:line="240" w:lineRule="auto"/>
        <w:rPr>
          <w:rFonts w:ascii="Times New Roman" w:hAnsi="Times New Roman"/>
          <w:sz w:val="24"/>
        </w:rPr>
      </w:pPr>
    </w:p>
    <w:bookmarkEnd w:id="0"/>
    <w:p w14:paraId="0A3C7FC7" w14:textId="67C7CE9F" w:rsidR="006C49CF" w:rsidRPr="008741A6" w:rsidRDefault="006C49CF" w:rsidP="006C49CF">
      <w:pPr>
        <w:pStyle w:val="NormalWeb"/>
        <w:spacing w:before="0" w:beforeAutospacing="0" w:after="0" w:afterAutospacing="0"/>
        <w:jc w:val="center"/>
      </w:pPr>
      <w:r w:rsidRPr="008741A6">
        <w:t>A BILL</w:t>
      </w:r>
    </w:p>
    <w:p w14:paraId="4DFEB38F" w14:textId="77777777" w:rsidR="006C49CF" w:rsidRPr="008741A6" w:rsidRDefault="006C49CF" w:rsidP="006C49CF">
      <w:pPr>
        <w:pStyle w:val="NormalWeb"/>
        <w:spacing w:before="0" w:beforeAutospacing="0" w:after="0" w:afterAutospacing="0"/>
        <w:jc w:val="center"/>
      </w:pPr>
    </w:p>
    <w:p w14:paraId="3F3B4C9E" w14:textId="77777777" w:rsidR="006C49CF" w:rsidRPr="008741A6" w:rsidRDefault="006C49CF" w:rsidP="006C49CF">
      <w:pPr>
        <w:pStyle w:val="NormalWeb"/>
        <w:spacing w:before="0" w:beforeAutospacing="0" w:after="0" w:afterAutospacing="0"/>
        <w:jc w:val="center"/>
      </w:pPr>
    </w:p>
    <w:p w14:paraId="60F710CE" w14:textId="77777777" w:rsidR="006C49CF" w:rsidRPr="008741A6" w:rsidRDefault="006C49CF" w:rsidP="006C49CF">
      <w:pPr>
        <w:pStyle w:val="NormalWeb"/>
        <w:spacing w:before="0" w:beforeAutospacing="0" w:after="0" w:afterAutospacing="0"/>
        <w:jc w:val="center"/>
      </w:pPr>
      <w:r w:rsidRPr="008741A6">
        <w:t>_________</w:t>
      </w:r>
    </w:p>
    <w:p w14:paraId="014C8CA6" w14:textId="77777777" w:rsidR="006C49CF" w:rsidRPr="008741A6" w:rsidRDefault="006C49CF" w:rsidP="006C49CF">
      <w:pPr>
        <w:pStyle w:val="NormalWeb"/>
        <w:spacing w:before="0" w:beforeAutospacing="0" w:after="0" w:afterAutospacing="0"/>
        <w:jc w:val="center"/>
      </w:pPr>
    </w:p>
    <w:p w14:paraId="70BC7FAA" w14:textId="77777777" w:rsidR="006C49CF" w:rsidRPr="008741A6" w:rsidRDefault="006C49CF" w:rsidP="006C49CF">
      <w:pPr>
        <w:pStyle w:val="NormalWeb"/>
        <w:spacing w:before="0" w:beforeAutospacing="0" w:after="0" w:afterAutospacing="0"/>
        <w:jc w:val="center"/>
      </w:pPr>
    </w:p>
    <w:p w14:paraId="0A7A81EA" w14:textId="77777777" w:rsidR="006C49CF" w:rsidRPr="008741A6" w:rsidRDefault="006C49CF" w:rsidP="006C49CF">
      <w:pPr>
        <w:pStyle w:val="NormalWeb"/>
        <w:spacing w:before="0" w:beforeAutospacing="0" w:after="0" w:afterAutospacing="0"/>
        <w:jc w:val="center"/>
      </w:pPr>
      <w:r w:rsidRPr="008741A6">
        <w:t>IN THE COUNCIL OF THE DISTRICT OF COLUMBIA</w:t>
      </w:r>
    </w:p>
    <w:p w14:paraId="18D6B544" w14:textId="77777777" w:rsidR="006C49CF" w:rsidRPr="008741A6" w:rsidRDefault="006C49CF" w:rsidP="006C49CF">
      <w:pPr>
        <w:pStyle w:val="NormalWeb"/>
        <w:spacing w:before="0" w:beforeAutospacing="0" w:after="0" w:afterAutospacing="0"/>
        <w:jc w:val="center"/>
      </w:pPr>
    </w:p>
    <w:p w14:paraId="7FF4C193" w14:textId="77777777" w:rsidR="006C49CF" w:rsidRPr="008741A6" w:rsidRDefault="006C49CF" w:rsidP="006C49CF">
      <w:pPr>
        <w:pStyle w:val="NormalWeb"/>
        <w:spacing w:before="0" w:beforeAutospacing="0" w:after="0" w:afterAutospacing="0"/>
        <w:jc w:val="center"/>
      </w:pPr>
      <w:r w:rsidRPr="008741A6">
        <w:t>__________________</w:t>
      </w:r>
    </w:p>
    <w:p w14:paraId="6BB3165E" w14:textId="77777777" w:rsidR="006C49CF" w:rsidRPr="008741A6" w:rsidRDefault="006C49CF" w:rsidP="006C49CF">
      <w:pPr>
        <w:pStyle w:val="BodyText"/>
        <w:ind w:left="720" w:hanging="720"/>
        <w:rPr>
          <w:rFonts w:cs="Times New Roman"/>
          <w:szCs w:val="24"/>
        </w:rPr>
      </w:pPr>
    </w:p>
    <w:p w14:paraId="506DF8A0" w14:textId="77777777" w:rsidR="006C49CF" w:rsidRPr="008741A6" w:rsidRDefault="006C49CF" w:rsidP="006C49CF">
      <w:pPr>
        <w:pStyle w:val="BodyText"/>
        <w:ind w:left="720" w:hanging="720"/>
        <w:rPr>
          <w:rFonts w:cs="Times New Roman"/>
          <w:szCs w:val="24"/>
        </w:rPr>
      </w:pPr>
    </w:p>
    <w:p w14:paraId="25E8024B" w14:textId="70D7C261" w:rsidR="006C49CF" w:rsidRPr="008741A6" w:rsidRDefault="006C49CF" w:rsidP="006C49CF">
      <w:pPr>
        <w:pStyle w:val="BodyText"/>
        <w:ind w:left="720" w:hanging="720"/>
        <w:rPr>
          <w:rFonts w:cs="Times New Roman"/>
          <w:szCs w:val="24"/>
        </w:rPr>
      </w:pPr>
      <w:r w:rsidRPr="008741A6">
        <w:rPr>
          <w:rFonts w:cs="Times New Roman"/>
          <w:szCs w:val="24"/>
        </w:rPr>
        <w:t>To provide, on an emergency basis,</w:t>
      </w:r>
      <w:r w:rsidR="00DD6569">
        <w:rPr>
          <w:rFonts w:cs="Times New Roman"/>
          <w:szCs w:val="24"/>
        </w:rPr>
        <w:t xml:space="preserve"> additional</w:t>
      </w:r>
      <w:r w:rsidRPr="008741A6">
        <w:rPr>
          <w:rFonts w:cs="Times New Roman"/>
          <w:szCs w:val="24"/>
        </w:rPr>
        <w:t xml:space="preserve"> </w:t>
      </w:r>
      <w:r>
        <w:t xml:space="preserve">authority to the </w:t>
      </w:r>
      <w:r w:rsidR="00EF02C1">
        <w:t>Mayor</w:t>
      </w:r>
      <w:r>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t>, and government operations</w:t>
      </w:r>
      <w:r w:rsidRPr="008741A6">
        <w:rPr>
          <w:rFonts w:cs="Times New Roman"/>
          <w:szCs w:val="24"/>
        </w:rPr>
        <w:t>.</w:t>
      </w:r>
    </w:p>
    <w:p w14:paraId="50ACCDDD" w14:textId="77777777" w:rsidR="006C49CF" w:rsidRPr="008741A6" w:rsidRDefault="006C49CF" w:rsidP="006C49CF">
      <w:pPr>
        <w:pStyle w:val="BodyText"/>
        <w:rPr>
          <w:rFonts w:cs="Times New Roman"/>
          <w:szCs w:val="24"/>
        </w:rPr>
      </w:pPr>
    </w:p>
    <w:p w14:paraId="1062703A" w14:textId="75FEDDFB" w:rsidR="006C49CF" w:rsidRPr="008741A6" w:rsidRDefault="006C49CF" w:rsidP="006C49CF">
      <w:pPr>
        <w:autoSpaceDE w:val="0"/>
        <w:autoSpaceDN w:val="0"/>
        <w:adjustRightInd w:val="0"/>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 act may be cited as the </w:t>
      </w:r>
      <w:r w:rsidR="000213B5">
        <w:rPr>
          <w:rFonts w:ascii="Times New Roman" w:hAnsi="Times New Roman" w:cs="Times New Roman"/>
          <w:sz w:val="24"/>
          <w:szCs w:val="24"/>
        </w:rPr>
        <w:t>“</w:t>
      </w:r>
      <w:bookmarkStart w:id="1" w:name="_Hlk34899068"/>
      <w:r w:rsidRPr="008741A6">
        <w:rPr>
          <w:rFonts w:ascii="Times New Roman" w:hAnsi="Times New Roman" w:cs="Times New Roman"/>
          <w:sz w:val="24"/>
          <w:szCs w:val="24"/>
        </w:rPr>
        <w:t xml:space="preserve">COVID-19 Response </w:t>
      </w:r>
      <w:r>
        <w:rPr>
          <w:rFonts w:ascii="Times New Roman" w:hAnsi="Times New Roman" w:cs="Times New Roman"/>
          <w:sz w:val="24"/>
          <w:szCs w:val="24"/>
        </w:rPr>
        <w:t xml:space="preserve">Supplemental </w:t>
      </w:r>
      <w:r w:rsidRPr="008741A6">
        <w:rPr>
          <w:rFonts w:ascii="Times New Roman" w:hAnsi="Times New Roman" w:cs="Times New Roman"/>
          <w:sz w:val="24"/>
          <w:szCs w:val="24"/>
        </w:rPr>
        <w:t>Emergency Amendment Act of 2020</w:t>
      </w:r>
      <w:bookmarkEnd w:id="1"/>
      <w:r w:rsidR="000213B5">
        <w:rPr>
          <w:rFonts w:ascii="Times New Roman" w:hAnsi="Times New Roman" w:cs="Times New Roman"/>
          <w:sz w:val="24"/>
          <w:szCs w:val="24"/>
        </w:rPr>
        <w:t>”</w:t>
      </w:r>
      <w:r w:rsidRPr="008741A6">
        <w:rPr>
          <w:rFonts w:ascii="Times New Roman" w:hAnsi="Times New Roman" w:cs="Times New Roman"/>
          <w:sz w:val="24"/>
          <w:szCs w:val="24"/>
        </w:rPr>
        <w:t>.</w:t>
      </w:r>
    </w:p>
    <w:p w14:paraId="786D2F74" w14:textId="77777777" w:rsidR="006C49CF" w:rsidRDefault="006C49CF" w:rsidP="00A80DF5">
      <w:pPr>
        <w:spacing w:after="0" w:line="480" w:lineRule="auto"/>
        <w:rPr>
          <w:rFonts w:ascii="Times New Roman" w:hAnsi="Times New Roman" w:cs="Times New Roman"/>
          <w:sz w:val="24"/>
        </w:rPr>
      </w:pPr>
    </w:p>
    <w:p w14:paraId="4D3B86DE" w14:textId="36ABD092"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 LABOR, WORKFORCE DEVELOPMENT, AND EDUCATION.</w:t>
      </w:r>
    </w:p>
    <w:p w14:paraId="0DB341A6" w14:textId="2EB9C99C" w:rsidR="00410F90"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t>Sec. 101.  Unemployment</w:t>
      </w:r>
      <w:r w:rsidR="002D102F">
        <w:rPr>
          <w:rFonts w:ascii="Times New Roman" w:hAnsi="Times New Roman" w:cs="Times New Roman"/>
          <w:sz w:val="24"/>
        </w:rPr>
        <w:t xml:space="preserve"> </w:t>
      </w:r>
      <w:r w:rsidR="004A404F">
        <w:rPr>
          <w:rFonts w:ascii="Times New Roman" w:hAnsi="Times New Roman" w:cs="Times New Roman"/>
          <w:sz w:val="24"/>
        </w:rPr>
        <w:t>i</w:t>
      </w:r>
      <w:r w:rsidR="002D102F">
        <w:rPr>
          <w:rFonts w:ascii="Times New Roman" w:hAnsi="Times New Roman" w:cs="Times New Roman"/>
          <w:sz w:val="24"/>
        </w:rPr>
        <w:t>nsurance clarification.</w:t>
      </w:r>
    </w:p>
    <w:p w14:paraId="24A7A9D6" w14:textId="06BA4680" w:rsidR="002D2E49" w:rsidRPr="002D2E49" w:rsidRDefault="00410F90" w:rsidP="002D2E49">
      <w:pPr>
        <w:spacing w:after="0" w:line="480" w:lineRule="auto"/>
        <w:rPr>
          <w:rFonts w:ascii="Times New Roman" w:hAnsi="Times New Roman" w:cs="Times New Roman"/>
          <w:sz w:val="24"/>
        </w:rPr>
      </w:pPr>
      <w:r>
        <w:rPr>
          <w:rFonts w:ascii="Times New Roman" w:hAnsi="Times New Roman" w:cs="Times New Roman"/>
          <w:sz w:val="24"/>
        </w:rPr>
        <w:tab/>
      </w:r>
      <w:r w:rsidR="002D2E49" w:rsidRPr="002D2E49">
        <w:rPr>
          <w:rFonts w:ascii="Times New Roman" w:hAnsi="Times New Roman" w:cs="Times New Roman"/>
          <w:sz w:val="24"/>
        </w:rPr>
        <w:t>Section 101</w:t>
      </w:r>
      <w:r w:rsidR="00370192">
        <w:rPr>
          <w:rFonts w:ascii="Times New Roman" w:hAnsi="Times New Roman" w:cs="Times New Roman"/>
          <w:sz w:val="24"/>
        </w:rPr>
        <w:t>(b)</w:t>
      </w:r>
      <w:r w:rsidR="002D2E49" w:rsidRPr="002D2E49">
        <w:rPr>
          <w:rFonts w:ascii="Times New Roman" w:hAnsi="Times New Roman" w:cs="Times New Roman"/>
          <w:sz w:val="24"/>
        </w:rPr>
        <w:t xml:space="preserve"> of </w:t>
      </w:r>
      <w:r w:rsidR="00370192">
        <w:rPr>
          <w:rFonts w:ascii="Times New Roman" w:hAnsi="Times New Roman" w:cs="Times New Roman"/>
          <w:sz w:val="24"/>
        </w:rPr>
        <w:t xml:space="preserve">the </w:t>
      </w:r>
      <w:r w:rsidR="002D2E49" w:rsidRPr="002D2E49">
        <w:rPr>
          <w:rFonts w:ascii="Times New Roman" w:hAnsi="Times New Roman" w:cs="Times New Roman"/>
          <w:sz w:val="24"/>
        </w:rPr>
        <w:t xml:space="preserve">COVID-19 Response Emergency Amendment Act of 2020, effective March 18, 2020 (D.C. Act 23-247; 67 DCR 3093), is amended </w:t>
      </w:r>
      <w:r w:rsidR="00370192">
        <w:rPr>
          <w:rFonts w:ascii="Times New Roman" w:hAnsi="Times New Roman" w:cs="Times New Roman"/>
          <w:sz w:val="24"/>
        </w:rPr>
        <w:t xml:space="preserve">to read </w:t>
      </w:r>
      <w:r w:rsidR="002D2E49" w:rsidRPr="002D2E49">
        <w:rPr>
          <w:rFonts w:ascii="Times New Roman" w:hAnsi="Times New Roman" w:cs="Times New Roman"/>
          <w:sz w:val="24"/>
        </w:rPr>
        <w:t>as follows:</w:t>
      </w:r>
    </w:p>
    <w:p w14:paraId="075A7ED2" w14:textId="38075E0C" w:rsidR="00370192" w:rsidRPr="00370192" w:rsidRDefault="002D2E49" w:rsidP="00370192">
      <w:pPr>
        <w:spacing w:after="0" w:line="480" w:lineRule="auto"/>
        <w:rPr>
          <w:rFonts w:ascii="Times New Roman" w:hAnsi="Times New Roman" w:cs="Times New Roman"/>
          <w:sz w:val="24"/>
        </w:rPr>
      </w:pPr>
      <w:r w:rsidRPr="002D2E49">
        <w:rPr>
          <w:rFonts w:ascii="Times New Roman" w:hAnsi="Times New Roman" w:cs="Times New Roman"/>
          <w:sz w:val="24"/>
        </w:rPr>
        <w:tab/>
      </w:r>
      <w:r w:rsidR="00370192">
        <w:rPr>
          <w:rFonts w:ascii="Times New Roman" w:hAnsi="Times New Roman" w:cs="Times New Roman"/>
          <w:sz w:val="24"/>
        </w:rPr>
        <w:t>“</w:t>
      </w:r>
      <w:r w:rsidR="00370192" w:rsidRPr="00370192">
        <w:rPr>
          <w:rFonts w:ascii="Times New Roman" w:hAnsi="Times New Roman" w:cs="Times New Roman"/>
          <w:sz w:val="24"/>
        </w:rPr>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EF02C1">
        <w:rPr>
          <w:rFonts w:ascii="Times New Roman" w:hAnsi="Times New Roman" w:cs="Times New Roman"/>
          <w:i/>
          <w:sz w:val="24"/>
        </w:rPr>
        <w:t>et seq.</w:t>
      </w:r>
      <w:r w:rsidR="00370192" w:rsidRPr="00370192">
        <w:rPr>
          <w:rFonts w:ascii="Times New Roman" w:hAnsi="Times New Roman" w:cs="Times New Roman"/>
          <w:sz w:val="24"/>
        </w:rPr>
        <w:t xml:space="preserve">). </w:t>
      </w:r>
    </w:p>
    <w:p w14:paraId="35C00027" w14:textId="1BBA3C5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(2) An affected employee shall be eligible for UI regardless of whether the:</w:t>
      </w:r>
    </w:p>
    <w:p w14:paraId="21D2A50C" w14:textId="4CC13FEB"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 xml:space="preserve">(A) Employer has provided a date certain for the employee’s return to </w:t>
      </w:r>
      <w:proofErr w:type="gramStart"/>
      <w:r w:rsidRPr="00370192">
        <w:rPr>
          <w:rFonts w:ascii="Times New Roman" w:hAnsi="Times New Roman" w:cs="Times New Roman"/>
          <w:sz w:val="24"/>
        </w:rPr>
        <w:t>work;</w:t>
      </w:r>
      <w:proofErr w:type="gramEnd"/>
      <w:r w:rsidRPr="00370192">
        <w:rPr>
          <w:rFonts w:ascii="Times New Roman" w:hAnsi="Times New Roman" w:cs="Times New Roman"/>
          <w:sz w:val="24"/>
        </w:rPr>
        <w:t xml:space="preserve"> </w:t>
      </w:r>
    </w:p>
    <w:p w14:paraId="29127EC6" w14:textId="7B43E111" w:rsidR="00370192" w:rsidRPr="00370192" w:rsidRDefault="00370192" w:rsidP="00370192">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370192">
        <w:rPr>
          <w:rFonts w:ascii="Times New Roman" w:hAnsi="Times New Roman" w:cs="Times New Roman"/>
          <w:sz w:val="24"/>
        </w:rPr>
        <w:t>(B) Employee has a reasonable expectation of continued employment with the current employer</w:t>
      </w:r>
      <w:r>
        <w:rPr>
          <w:rFonts w:ascii="Times New Roman" w:hAnsi="Times New Roman" w:cs="Times New Roman"/>
          <w:sz w:val="24"/>
        </w:rPr>
        <w:t>; or</w:t>
      </w:r>
    </w:p>
    <w:p w14:paraId="771630FC" w14:textId="16EA4AB9" w:rsidR="00410F90" w:rsidRDefault="002D2E49" w:rsidP="002D2E49">
      <w:pPr>
        <w:spacing w:after="0" w:line="480" w:lineRule="auto"/>
        <w:rPr>
          <w:rFonts w:ascii="Times New Roman" w:hAnsi="Times New Roman" w:cs="Times New Roman"/>
          <w:sz w:val="24"/>
        </w:rPr>
      </w:pPr>
      <w:r w:rsidRPr="002D2E49">
        <w:rPr>
          <w:rFonts w:ascii="Times New Roman" w:hAnsi="Times New Roman" w:cs="Times New Roman"/>
          <w:sz w:val="24"/>
        </w:rPr>
        <w:tab/>
      </w:r>
      <w:r w:rsidRPr="002D2E49">
        <w:rPr>
          <w:rFonts w:ascii="Times New Roman" w:hAnsi="Times New Roman" w:cs="Times New Roman"/>
          <w:sz w:val="24"/>
        </w:rPr>
        <w:tab/>
        <w:t>“(3) During the public health emergency, there shall be no work-search requirement and no waiting week.”.</w:t>
      </w:r>
    </w:p>
    <w:p w14:paraId="1CEF4487" w14:textId="77777777" w:rsidR="00D00B13" w:rsidRDefault="002D102F" w:rsidP="00D00B13">
      <w:pPr>
        <w:spacing w:after="0" w:line="480" w:lineRule="auto"/>
        <w:rPr>
          <w:rFonts w:ascii="Times New Roman" w:hAnsi="Times New Roman" w:cs="Times New Roman"/>
          <w:sz w:val="24"/>
        </w:rPr>
      </w:pPr>
      <w:r>
        <w:rPr>
          <w:rFonts w:ascii="Times New Roman" w:hAnsi="Times New Roman" w:cs="Times New Roman"/>
          <w:sz w:val="24"/>
        </w:rPr>
        <w:tab/>
      </w:r>
      <w:r w:rsidR="00D00B13">
        <w:rPr>
          <w:rFonts w:ascii="Times New Roman" w:hAnsi="Times New Roman" w:cs="Times New Roman"/>
          <w:sz w:val="24"/>
        </w:rPr>
        <w:t>Sec. 102. Navigation and advocacy assistance for unemployment filers.</w:t>
      </w:r>
    </w:p>
    <w:p w14:paraId="2224B2EE" w14:textId="77777777" w:rsidR="00D00B13" w:rsidRPr="00011EB1" w:rsidRDefault="00D00B13" w:rsidP="00D00B13">
      <w:pPr>
        <w:pStyle w:val="CommentText"/>
        <w:spacing w:after="0" w:line="480" w:lineRule="auto"/>
        <w:ind w:firstLine="720"/>
        <w:rPr>
          <w:rFonts w:ascii="Times New Roman" w:hAnsi="Times New Roman" w:cs="Times New Roman"/>
          <w:sz w:val="24"/>
          <w:szCs w:val="24"/>
        </w:rPr>
      </w:pPr>
      <w:r w:rsidRPr="00011EB1">
        <w:rPr>
          <w:rFonts w:ascii="Times New Roman" w:hAnsi="Times New Roman" w:cs="Times New Roman"/>
          <w:sz w:val="24"/>
          <w:szCs w:val="24"/>
        </w:rPr>
        <w:t>Section 12(h) of the District of Columbia Unemployment Compensation Act, approved August 28, 1935 (49 Stat. 946; D.C. Official Code § 51-111(h)), is amended as follows:</w:t>
      </w:r>
    </w:p>
    <w:p w14:paraId="74F11DAA" w14:textId="77777777" w:rsidR="00D00B13" w:rsidRDefault="00D00B13" w:rsidP="00D00B13">
      <w:pPr>
        <w:spacing w:after="0" w:line="480" w:lineRule="auto"/>
        <w:rPr>
          <w:rFonts w:ascii="Times New Roman" w:hAnsi="Times New Roman" w:cs="Times New Roman"/>
          <w:sz w:val="24"/>
        </w:rPr>
      </w:pPr>
      <w:r>
        <w:rPr>
          <w:rFonts w:ascii="Times New Roman" w:hAnsi="Times New Roman" w:cs="Times New Roman"/>
          <w:sz w:val="24"/>
        </w:rPr>
        <w:tab/>
        <w:t xml:space="preserve">(a) The existing text is </w:t>
      </w:r>
      <w:proofErr w:type="spellStart"/>
      <w:r>
        <w:rPr>
          <w:rFonts w:ascii="Times New Roman" w:hAnsi="Times New Roman" w:cs="Times New Roman"/>
          <w:sz w:val="24"/>
        </w:rPr>
        <w:t>redesignated</w:t>
      </w:r>
      <w:proofErr w:type="spellEnd"/>
      <w:r>
        <w:rPr>
          <w:rFonts w:ascii="Times New Roman" w:hAnsi="Times New Roman" w:cs="Times New Roman"/>
          <w:sz w:val="24"/>
        </w:rPr>
        <w:t xml:space="preserve"> paragraph (1).</w:t>
      </w:r>
    </w:p>
    <w:p w14:paraId="610BEE5A" w14:textId="77777777" w:rsidR="00D00B13" w:rsidRDefault="00D00B13" w:rsidP="00D00B13">
      <w:pPr>
        <w:spacing w:after="0" w:line="480" w:lineRule="auto"/>
        <w:rPr>
          <w:rFonts w:ascii="Times New Roman" w:hAnsi="Times New Roman" w:cs="Times New Roman"/>
          <w:sz w:val="24"/>
        </w:rPr>
      </w:pPr>
      <w:r>
        <w:rPr>
          <w:rFonts w:ascii="Times New Roman" w:hAnsi="Times New Roman" w:cs="Times New Roman"/>
          <w:sz w:val="24"/>
        </w:rPr>
        <w:tab/>
        <w:t>(b) A new paragraph (2) is added to read as follows:</w:t>
      </w:r>
    </w:p>
    <w:p w14:paraId="21C3EC9B" w14:textId="77777777" w:rsidR="00D00B13" w:rsidRPr="002D102F" w:rsidRDefault="00D00B13" w:rsidP="00D00B13">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w:t>
      </w:r>
      <w:r>
        <w:rPr>
          <w:rFonts w:ascii="Times New Roman" w:hAnsi="Times New Roman" w:cs="Times New Roman"/>
          <w:sz w:val="24"/>
        </w:rPr>
        <w:t>2</w:t>
      </w:r>
      <w:r w:rsidRPr="002D102F">
        <w:rPr>
          <w:rFonts w:ascii="Times New Roman" w:hAnsi="Times New Roman" w:cs="Times New Roman"/>
          <w:sz w:val="24"/>
        </w:rPr>
        <w:t xml:space="preserve">) </w:t>
      </w:r>
      <w:r w:rsidRPr="00A567F1">
        <w:rPr>
          <w:rFonts w:ascii="Times New Roman" w:hAnsi="Times New Roman" w:cs="Times New Roman"/>
          <w:sz w:val="24"/>
        </w:rPr>
        <w:t xml:space="preserve">During a </w:t>
      </w:r>
      <w:r>
        <w:rPr>
          <w:rFonts w:ascii="Times New Roman" w:hAnsi="Times New Roman" w:cs="Times New Roman"/>
          <w:sz w:val="24"/>
        </w:rPr>
        <w:t xml:space="preserve">period of time for which the Mayor has declared a public health emergency </w:t>
      </w:r>
      <w:r w:rsidRPr="00A567F1">
        <w:rPr>
          <w:rFonts w:ascii="Times New Roman" w:hAnsi="Times New Roman" w:cs="Times New Roman"/>
          <w:sz w:val="24"/>
        </w:rPr>
        <w:t>pursuant to section 5a of the District of Columbia Public Emergency Act of 1980, effective October 17, 2002 (D.C. Law 14-194; D.C. Official Code § 7-2304.01)</w:t>
      </w:r>
      <w:r w:rsidRPr="002D102F">
        <w:rPr>
          <w:rFonts w:ascii="Times New Roman" w:hAnsi="Times New Roman" w:cs="Times New Roman"/>
          <w:sz w:val="24"/>
        </w:rPr>
        <w:t>, the Claimant-Employer Advocacy Fund established pursuant to section 11(h) of the District of Columbia Unemployment Compensation Act, approved August 28, 1935 (49 Stat. 951; D.C. Code §51-111(h)), may be expanded as follows; provided that funding is expanded commensurate with any expansion of scope:</w:t>
      </w:r>
    </w:p>
    <w:p w14:paraId="7458BE16" w14:textId="77777777" w:rsidR="00D00B13" w:rsidRPr="002D102F" w:rsidRDefault="00D00B13" w:rsidP="00D00B13">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(1) The uses of the fund may include any costs to engage, grant to, contract with, or facilitate the provision of navigators to help claimants file initial claims or to assist an applicant with a denied or rejected initial claim.</w:t>
      </w:r>
    </w:p>
    <w:p w14:paraId="0B8152A6" w14:textId="4B05C385" w:rsidR="00D00B13" w:rsidRDefault="00D00B13" w:rsidP="00D00B13">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The Department of Employment Services may provide funding to one or more organizations; provided, that the total amount of funding provided to assist and facilitate the assistance of claimants in a fiscal year shall not be less than twice the total amount </w:t>
      </w:r>
      <w:r>
        <w:rPr>
          <w:rFonts w:ascii="Times New Roman" w:hAnsi="Times New Roman" w:cs="Times New Roman"/>
          <w:sz w:val="24"/>
        </w:rPr>
        <w:t>available in the Fund</w:t>
      </w:r>
      <w:r w:rsidRPr="002D102F">
        <w:rPr>
          <w:rFonts w:ascii="Times New Roman" w:hAnsi="Times New Roman" w:cs="Times New Roman"/>
          <w:sz w:val="24"/>
        </w:rPr>
        <w:t xml:space="preserve"> to assist employers and facilitate the assistance of employers in a fiscal year.</w:t>
      </w:r>
    </w:p>
    <w:p w14:paraId="7F9CBA67" w14:textId="77777777" w:rsidR="00237508" w:rsidRPr="002D102F" w:rsidRDefault="002D102F" w:rsidP="00237508">
      <w:pPr>
        <w:spacing w:after="0" w:line="480" w:lineRule="auto"/>
        <w:rPr>
          <w:rFonts w:ascii="Times New Roman" w:hAnsi="Times New Roman" w:cs="Times New Roman"/>
          <w:sz w:val="24"/>
        </w:rPr>
      </w:pPr>
      <w:r>
        <w:rPr>
          <w:rFonts w:ascii="Times New Roman" w:hAnsi="Times New Roman" w:cs="Times New Roman"/>
          <w:sz w:val="24"/>
        </w:rPr>
        <w:tab/>
      </w:r>
      <w:r w:rsidR="00237508">
        <w:rPr>
          <w:rFonts w:ascii="Times New Roman" w:hAnsi="Times New Roman" w:cs="Times New Roman"/>
          <w:sz w:val="24"/>
        </w:rPr>
        <w:t xml:space="preserve">Sec. 103. </w:t>
      </w:r>
      <w:r w:rsidR="00237508" w:rsidRPr="002D102F">
        <w:rPr>
          <w:rFonts w:ascii="Times New Roman" w:hAnsi="Times New Roman" w:cs="Times New Roman"/>
          <w:sz w:val="24"/>
        </w:rPr>
        <w:t xml:space="preserve">District </w:t>
      </w:r>
      <w:r w:rsidR="00237508">
        <w:rPr>
          <w:rFonts w:ascii="Times New Roman" w:hAnsi="Times New Roman" w:cs="Times New Roman"/>
          <w:sz w:val="24"/>
        </w:rPr>
        <w:t>w</w:t>
      </w:r>
      <w:r w:rsidR="00237508" w:rsidRPr="002D102F">
        <w:rPr>
          <w:rFonts w:ascii="Times New Roman" w:hAnsi="Times New Roman" w:cs="Times New Roman"/>
          <w:sz w:val="24"/>
        </w:rPr>
        <w:t>ork-</w:t>
      </w:r>
      <w:r w:rsidR="00237508">
        <w:rPr>
          <w:rFonts w:ascii="Times New Roman" w:hAnsi="Times New Roman" w:cs="Times New Roman"/>
          <w:sz w:val="24"/>
        </w:rPr>
        <w:t>s</w:t>
      </w:r>
      <w:r w:rsidR="00237508" w:rsidRPr="002D102F">
        <w:rPr>
          <w:rFonts w:ascii="Times New Roman" w:hAnsi="Times New Roman" w:cs="Times New Roman"/>
          <w:sz w:val="24"/>
        </w:rPr>
        <w:t xml:space="preserve">hare </w:t>
      </w:r>
      <w:r w:rsidR="00237508">
        <w:rPr>
          <w:rFonts w:ascii="Times New Roman" w:hAnsi="Times New Roman" w:cs="Times New Roman"/>
          <w:sz w:val="24"/>
        </w:rPr>
        <w:t>p</w:t>
      </w:r>
      <w:r w:rsidR="00237508" w:rsidRPr="002D102F">
        <w:rPr>
          <w:rFonts w:ascii="Times New Roman" w:hAnsi="Times New Roman" w:cs="Times New Roman"/>
          <w:sz w:val="24"/>
        </w:rPr>
        <w:t>rogram</w:t>
      </w:r>
      <w:r w:rsidR="00237508">
        <w:rPr>
          <w:rFonts w:ascii="Times New Roman" w:hAnsi="Times New Roman" w:cs="Times New Roman"/>
          <w:sz w:val="24"/>
        </w:rPr>
        <w:t xml:space="preserve"> expansion.</w:t>
      </w:r>
    </w:p>
    <w:p w14:paraId="3AA7F735"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The Keep D.C. Working Act of 2010, effective October 15, 2010 (D.C. Law 18-238; D.C. Official Code § 51-171 </w:t>
      </w:r>
      <w:r w:rsidRPr="00EF02C1">
        <w:rPr>
          <w:rFonts w:ascii="Times New Roman" w:hAnsi="Times New Roman" w:cs="Times New Roman"/>
          <w:i/>
          <w:sz w:val="24"/>
        </w:rPr>
        <w:t>et seq.</w:t>
      </w:r>
      <w:r w:rsidRPr="002D102F">
        <w:rPr>
          <w:rFonts w:ascii="Times New Roman" w:hAnsi="Times New Roman" w:cs="Times New Roman"/>
          <w:sz w:val="24"/>
        </w:rPr>
        <w:t>), is amended as follows:</w:t>
      </w:r>
    </w:p>
    <w:p w14:paraId="58C37469" w14:textId="3C5EF50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 Section 5 (D.C. Official Code § 51</w:t>
      </w:r>
      <w:r w:rsidR="00C706CC">
        <w:rPr>
          <w:rFonts w:ascii="Times New Roman" w:hAnsi="Times New Roman" w:cs="Times New Roman"/>
          <w:sz w:val="24"/>
        </w:rPr>
        <w:t>-</w:t>
      </w:r>
      <w:r w:rsidRPr="002D102F">
        <w:rPr>
          <w:rFonts w:ascii="Times New Roman" w:hAnsi="Times New Roman" w:cs="Times New Roman"/>
          <w:sz w:val="24"/>
        </w:rPr>
        <w:t>174) is amended as follows:</w:t>
      </w:r>
    </w:p>
    <w:p w14:paraId="5D55B6E9"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Subsection (a)(4) is amended by striking the phrase “20% and not more than 40%” and inserting the phrase “10% and not more than 60%” in its place.</w:t>
      </w:r>
    </w:p>
    <w:p w14:paraId="3C56EF86" w14:textId="77777777" w:rsidR="00237508"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Subsection (c) is amended to read as follows: </w:t>
      </w:r>
    </w:p>
    <w:p w14:paraId="6E2FAA37" w14:textId="77777777" w:rsidR="00237508" w:rsidRPr="002D102F" w:rsidRDefault="00237508" w:rsidP="00237508">
      <w:pPr>
        <w:spacing w:after="0" w:line="480" w:lineRule="auto"/>
        <w:ind w:firstLine="720"/>
        <w:rPr>
          <w:rFonts w:ascii="Times New Roman" w:hAnsi="Times New Roman" w:cs="Times New Roman"/>
          <w:sz w:val="24"/>
        </w:rPr>
      </w:pPr>
      <w:r>
        <w:rPr>
          <w:rFonts w:ascii="Times New Roman" w:hAnsi="Times New Roman" w:cs="Times New Roman"/>
          <w:sz w:val="24"/>
        </w:rPr>
        <w:t xml:space="preserve">“(c) </w:t>
      </w:r>
      <w:r w:rsidRPr="002D102F">
        <w:rPr>
          <w:rFonts w:ascii="Times New Roman" w:hAnsi="Times New Roman" w:cs="Times New Roman"/>
          <w:sz w:val="24"/>
        </w:rPr>
        <w:t>A shared work plan shall not provide payments to an individual if the individual is employed by the participating employer on a seasonal, temporary, or intermittent basis.</w:t>
      </w:r>
      <w:r>
        <w:rPr>
          <w:rFonts w:ascii="Times New Roman" w:hAnsi="Times New Roman" w:cs="Times New Roman"/>
          <w:sz w:val="24"/>
        </w:rPr>
        <w:t>”</w:t>
      </w:r>
      <w:r w:rsidRPr="002D102F">
        <w:rPr>
          <w:rFonts w:ascii="Times New Roman" w:hAnsi="Times New Roman" w:cs="Times New Roman"/>
          <w:sz w:val="24"/>
        </w:rPr>
        <w:t>.</w:t>
      </w:r>
    </w:p>
    <w:p w14:paraId="35A1E536"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(3) Subsection (d) is amended by striking the </w:t>
      </w:r>
      <w:r>
        <w:rPr>
          <w:rFonts w:ascii="Times New Roman" w:hAnsi="Times New Roman" w:cs="Times New Roman"/>
          <w:sz w:val="24"/>
        </w:rPr>
        <w:t>number</w:t>
      </w:r>
      <w:r w:rsidRPr="002D102F">
        <w:rPr>
          <w:rFonts w:ascii="Times New Roman" w:hAnsi="Times New Roman" w:cs="Times New Roman"/>
          <w:sz w:val="24"/>
        </w:rPr>
        <w:t xml:space="preserve"> </w:t>
      </w:r>
      <w:r>
        <w:rPr>
          <w:rFonts w:ascii="Times New Roman" w:hAnsi="Times New Roman" w:cs="Times New Roman"/>
          <w:sz w:val="24"/>
        </w:rPr>
        <w:t>“</w:t>
      </w:r>
      <w:r w:rsidRPr="002D102F">
        <w:rPr>
          <w:rFonts w:ascii="Times New Roman" w:hAnsi="Times New Roman" w:cs="Times New Roman"/>
          <w:sz w:val="24"/>
        </w:rPr>
        <w:t>30</w:t>
      </w:r>
      <w:r w:rsidRPr="002C251A">
        <w:rPr>
          <w:rFonts w:ascii="Times New Roman" w:hAnsi="Times New Roman" w:cs="Times New Roman"/>
          <w:sz w:val="24"/>
        </w:rPr>
        <w:t>th</w:t>
      </w:r>
      <w:r>
        <w:rPr>
          <w:rFonts w:ascii="Times New Roman" w:hAnsi="Times New Roman" w:cs="Times New Roman"/>
          <w:sz w:val="24"/>
        </w:rPr>
        <w:t>”</w:t>
      </w:r>
      <w:r w:rsidRPr="002D102F">
        <w:rPr>
          <w:rFonts w:ascii="Times New Roman" w:hAnsi="Times New Roman" w:cs="Times New Roman"/>
          <w:sz w:val="24"/>
        </w:rPr>
        <w:t xml:space="preserve"> and inserting the </w:t>
      </w:r>
      <w:r>
        <w:rPr>
          <w:rFonts w:ascii="Times New Roman" w:hAnsi="Times New Roman" w:cs="Times New Roman"/>
          <w:sz w:val="24"/>
        </w:rPr>
        <w:t>number</w:t>
      </w:r>
      <w:r w:rsidRPr="002D102F">
        <w:rPr>
          <w:rFonts w:ascii="Times New Roman" w:hAnsi="Times New Roman" w:cs="Times New Roman"/>
          <w:sz w:val="24"/>
        </w:rPr>
        <w:t xml:space="preserve"> </w:t>
      </w:r>
      <w:r>
        <w:rPr>
          <w:rFonts w:ascii="Times New Roman" w:hAnsi="Times New Roman" w:cs="Times New Roman"/>
          <w:sz w:val="24"/>
        </w:rPr>
        <w:t>“</w:t>
      </w:r>
      <w:r w:rsidRPr="002D102F">
        <w:rPr>
          <w:rFonts w:ascii="Times New Roman" w:hAnsi="Times New Roman" w:cs="Times New Roman"/>
          <w:sz w:val="24"/>
        </w:rPr>
        <w:t>7</w:t>
      </w:r>
      <w:r w:rsidRPr="002C251A">
        <w:rPr>
          <w:rFonts w:ascii="Times New Roman" w:hAnsi="Times New Roman" w:cs="Times New Roman"/>
          <w:sz w:val="24"/>
        </w:rPr>
        <w:t>th</w:t>
      </w:r>
      <w:r>
        <w:rPr>
          <w:rFonts w:ascii="Times New Roman" w:hAnsi="Times New Roman" w:cs="Times New Roman"/>
          <w:sz w:val="24"/>
        </w:rPr>
        <w:t>”</w:t>
      </w:r>
      <w:r w:rsidRPr="002D102F">
        <w:rPr>
          <w:rFonts w:ascii="Times New Roman" w:hAnsi="Times New Roman" w:cs="Times New Roman"/>
          <w:sz w:val="24"/>
        </w:rPr>
        <w:t xml:space="preserve"> in its place.</w:t>
      </w:r>
    </w:p>
    <w:p w14:paraId="1EE30B61" w14:textId="4CBE20A2"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(b) Section 6(a) (D.C. Official Code § 51</w:t>
      </w:r>
      <w:r w:rsidR="00C706CC">
        <w:rPr>
          <w:rFonts w:ascii="Times New Roman" w:hAnsi="Times New Roman" w:cs="Times New Roman"/>
          <w:sz w:val="24"/>
        </w:rPr>
        <w:t>-</w:t>
      </w:r>
      <w:r w:rsidRPr="002D102F">
        <w:rPr>
          <w:rFonts w:ascii="Times New Roman" w:hAnsi="Times New Roman" w:cs="Times New Roman"/>
          <w:sz w:val="24"/>
        </w:rPr>
        <w:t xml:space="preserve">175(a)) is amended by striking the </w:t>
      </w:r>
      <w:r>
        <w:rPr>
          <w:rFonts w:ascii="Times New Roman" w:hAnsi="Times New Roman" w:cs="Times New Roman"/>
          <w:sz w:val="24"/>
        </w:rPr>
        <w:t>phrase</w:t>
      </w:r>
      <w:r w:rsidRPr="002D102F">
        <w:rPr>
          <w:rFonts w:ascii="Times New Roman" w:hAnsi="Times New Roman" w:cs="Times New Roman"/>
          <w:sz w:val="24"/>
        </w:rPr>
        <w:t xml:space="preserve"> </w:t>
      </w:r>
      <w:r>
        <w:rPr>
          <w:rFonts w:ascii="Times New Roman" w:hAnsi="Times New Roman" w:cs="Times New Roman"/>
          <w:sz w:val="24"/>
        </w:rPr>
        <w:t>“</w:t>
      </w:r>
      <w:r w:rsidRPr="002D102F">
        <w:rPr>
          <w:rFonts w:ascii="Times New Roman" w:hAnsi="Times New Roman" w:cs="Times New Roman"/>
          <w:sz w:val="24"/>
        </w:rPr>
        <w:t>A shared work plan shall be effective on the date that it is approved by the Director, except that, for good cause shown, a shared work plan may be made effective retroactive to any time within a period of 14 days prior to the date the plan is approved by the Director.</w:t>
      </w:r>
      <w:r>
        <w:rPr>
          <w:rFonts w:ascii="Times New Roman" w:hAnsi="Times New Roman" w:cs="Times New Roman"/>
          <w:sz w:val="24"/>
        </w:rPr>
        <w:t>”</w:t>
      </w:r>
      <w:r w:rsidRPr="002D102F">
        <w:rPr>
          <w:rFonts w:ascii="Times New Roman" w:hAnsi="Times New Roman" w:cs="Times New Roman"/>
          <w:sz w:val="24"/>
        </w:rPr>
        <w:t xml:space="preserve"> and inserting the </w:t>
      </w:r>
      <w:r>
        <w:rPr>
          <w:rFonts w:ascii="Times New Roman" w:hAnsi="Times New Roman" w:cs="Times New Roman"/>
          <w:sz w:val="24"/>
        </w:rPr>
        <w:t>phrase</w:t>
      </w:r>
      <w:r w:rsidRPr="002D102F">
        <w:rPr>
          <w:rFonts w:ascii="Times New Roman" w:hAnsi="Times New Roman" w:cs="Times New Roman"/>
          <w:sz w:val="24"/>
        </w:rPr>
        <w:t xml:space="preserve"> </w:t>
      </w:r>
      <w:r>
        <w:rPr>
          <w:rFonts w:ascii="Times New Roman" w:hAnsi="Times New Roman" w:cs="Times New Roman"/>
          <w:sz w:val="24"/>
        </w:rPr>
        <w:t>“</w:t>
      </w:r>
      <w:r w:rsidRPr="002D102F">
        <w:rPr>
          <w:rFonts w:ascii="Times New Roman" w:hAnsi="Times New Roman" w:cs="Times New Roman"/>
          <w:sz w:val="24"/>
        </w:rPr>
        <w:t>The director shall establish the effective date of an approved shared work plan.</w:t>
      </w:r>
      <w:r>
        <w:rPr>
          <w:rFonts w:ascii="Times New Roman" w:hAnsi="Times New Roman" w:cs="Times New Roman"/>
          <w:sz w:val="24"/>
        </w:rPr>
        <w:t>”</w:t>
      </w:r>
      <w:r w:rsidRPr="002D102F">
        <w:rPr>
          <w:rFonts w:ascii="Times New Roman" w:hAnsi="Times New Roman" w:cs="Times New Roman"/>
          <w:sz w:val="24"/>
        </w:rPr>
        <w:t xml:space="preserve"> in its place.</w:t>
      </w:r>
    </w:p>
    <w:p w14:paraId="07385C03" w14:textId="6C657ED2"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(c) Section 8(b) (D.C. Official Code § 51</w:t>
      </w:r>
      <w:r w:rsidR="00C706CC">
        <w:rPr>
          <w:rFonts w:ascii="Times New Roman" w:hAnsi="Times New Roman" w:cs="Times New Roman"/>
          <w:sz w:val="24"/>
        </w:rPr>
        <w:t>-</w:t>
      </w:r>
      <w:r w:rsidRPr="002D102F">
        <w:rPr>
          <w:rFonts w:ascii="Times New Roman" w:hAnsi="Times New Roman" w:cs="Times New Roman"/>
          <w:sz w:val="24"/>
        </w:rPr>
        <w:t>177(b)) is amended as follows:</w:t>
      </w:r>
    </w:p>
    <w:p w14:paraId="182E956A"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(1) Paragraph (1) is amended by striking the phrase </w:t>
      </w:r>
      <w:r>
        <w:rPr>
          <w:rFonts w:ascii="Times New Roman" w:hAnsi="Times New Roman" w:cs="Times New Roman"/>
          <w:sz w:val="24"/>
        </w:rPr>
        <w:t>“</w:t>
      </w:r>
      <w:r w:rsidRPr="002D102F">
        <w:rPr>
          <w:rFonts w:ascii="Times New Roman" w:hAnsi="Times New Roman" w:cs="Times New Roman"/>
          <w:sz w:val="24"/>
        </w:rPr>
        <w:t>was approved before the week in question and</w:t>
      </w:r>
      <w:r>
        <w:rPr>
          <w:rFonts w:ascii="Times New Roman" w:hAnsi="Times New Roman" w:cs="Times New Roman"/>
          <w:sz w:val="24"/>
        </w:rPr>
        <w:t xml:space="preserve"> is in effect” and inserting the phrase “is in effect” in its place</w:t>
      </w:r>
      <w:r w:rsidRPr="002D102F">
        <w:rPr>
          <w:rFonts w:ascii="Times New Roman" w:hAnsi="Times New Roman" w:cs="Times New Roman"/>
          <w:sz w:val="24"/>
        </w:rPr>
        <w:t>.</w:t>
      </w:r>
    </w:p>
    <w:p w14:paraId="4E26D16F"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Paragraph (3) is amended by striking the phrase </w:t>
      </w:r>
      <w:r>
        <w:rPr>
          <w:rFonts w:ascii="Times New Roman" w:hAnsi="Times New Roman" w:cs="Times New Roman"/>
          <w:sz w:val="24"/>
        </w:rPr>
        <w:t>“</w:t>
      </w:r>
      <w:r w:rsidRPr="002D102F">
        <w:rPr>
          <w:rFonts w:ascii="Times New Roman" w:hAnsi="Times New Roman" w:cs="Times New Roman"/>
          <w:sz w:val="24"/>
        </w:rPr>
        <w:t>20% but not more than 40%</w:t>
      </w:r>
      <w:r>
        <w:rPr>
          <w:rFonts w:ascii="Times New Roman" w:hAnsi="Times New Roman" w:cs="Times New Roman"/>
          <w:sz w:val="24"/>
        </w:rPr>
        <w:t>”</w:t>
      </w:r>
      <w:r w:rsidRPr="002D102F">
        <w:rPr>
          <w:rFonts w:ascii="Times New Roman" w:hAnsi="Times New Roman" w:cs="Times New Roman"/>
          <w:sz w:val="24"/>
        </w:rPr>
        <w:t xml:space="preserve"> and inserting the phrase </w:t>
      </w:r>
      <w:r>
        <w:rPr>
          <w:rFonts w:ascii="Times New Roman" w:hAnsi="Times New Roman" w:cs="Times New Roman"/>
          <w:sz w:val="24"/>
        </w:rPr>
        <w:t>“</w:t>
      </w:r>
      <w:r w:rsidRPr="002D102F">
        <w:rPr>
          <w:rFonts w:ascii="Times New Roman" w:hAnsi="Times New Roman" w:cs="Times New Roman"/>
          <w:sz w:val="24"/>
        </w:rPr>
        <w:t>10% but not more than 60%</w:t>
      </w:r>
      <w:r>
        <w:rPr>
          <w:rFonts w:ascii="Times New Roman" w:hAnsi="Times New Roman" w:cs="Times New Roman"/>
          <w:sz w:val="24"/>
        </w:rPr>
        <w:t>”</w:t>
      </w:r>
      <w:r w:rsidRPr="002D102F">
        <w:rPr>
          <w:rFonts w:ascii="Times New Roman" w:hAnsi="Times New Roman" w:cs="Times New Roman"/>
          <w:sz w:val="24"/>
        </w:rPr>
        <w:t xml:space="preserve"> in its place.</w:t>
      </w:r>
    </w:p>
    <w:p w14:paraId="423D6591" w14:textId="77777777" w:rsidR="00237508" w:rsidRPr="002D102F"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Paragraph (4) is repealed.</w:t>
      </w:r>
    </w:p>
    <w:p w14:paraId="486E4823" w14:textId="1BD0C75C" w:rsidR="00237508" w:rsidRDefault="00237508" w:rsidP="00237508">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(d) Section 9(b) (D.C. Official Code § 51</w:t>
      </w:r>
      <w:r w:rsidR="00C706CC">
        <w:rPr>
          <w:rFonts w:ascii="Times New Roman" w:hAnsi="Times New Roman" w:cs="Times New Roman"/>
          <w:sz w:val="24"/>
        </w:rPr>
        <w:t>-</w:t>
      </w:r>
      <w:r w:rsidRPr="002D102F">
        <w:rPr>
          <w:rFonts w:ascii="Times New Roman" w:hAnsi="Times New Roman" w:cs="Times New Roman"/>
          <w:sz w:val="24"/>
        </w:rPr>
        <w:t>178(b)) is repealed.</w:t>
      </w:r>
    </w:p>
    <w:p w14:paraId="05CD493D" w14:textId="618FF0F3" w:rsidR="00C706CC" w:rsidRDefault="002D102F" w:rsidP="00C706CC">
      <w:pPr>
        <w:spacing w:after="0" w:line="480" w:lineRule="auto"/>
        <w:rPr>
          <w:rFonts w:ascii="Times New Roman" w:hAnsi="Times New Roman" w:cs="Times New Roman"/>
          <w:sz w:val="24"/>
        </w:rPr>
      </w:pPr>
      <w:r>
        <w:rPr>
          <w:rFonts w:ascii="Times New Roman" w:hAnsi="Times New Roman" w:cs="Times New Roman"/>
          <w:sz w:val="24"/>
        </w:rPr>
        <w:tab/>
      </w:r>
      <w:r w:rsidR="00C706CC">
        <w:rPr>
          <w:rFonts w:ascii="Times New Roman" w:hAnsi="Times New Roman" w:cs="Times New Roman"/>
          <w:sz w:val="24"/>
        </w:rPr>
        <w:t xml:space="preserve">Sec. 104. </w:t>
      </w:r>
      <w:r w:rsidR="00C706CC" w:rsidRPr="000F4D38">
        <w:rPr>
          <w:rFonts w:ascii="Times New Roman" w:hAnsi="Times New Roman" w:cs="Times New Roman"/>
          <w:sz w:val="24"/>
        </w:rPr>
        <w:t>Declaration of emergency sick leave</w:t>
      </w:r>
      <w:r w:rsidR="00C706CC">
        <w:rPr>
          <w:rFonts w:ascii="Times New Roman" w:hAnsi="Times New Roman" w:cs="Times New Roman"/>
          <w:sz w:val="24"/>
        </w:rPr>
        <w:t>.</w:t>
      </w:r>
    </w:p>
    <w:p w14:paraId="2F7F55F8"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 xml:space="preserve">The Accrued Sick and Safe Leave Act of 2008, effective May 13, 2008 (D.C. Law 17-152; D.C. Official Code § 32-531.01 </w:t>
      </w:r>
      <w:r w:rsidRPr="00A008A3">
        <w:rPr>
          <w:rFonts w:ascii="Times New Roman" w:hAnsi="Times New Roman" w:cs="Times New Roman"/>
          <w:i/>
          <w:iCs/>
          <w:sz w:val="24"/>
        </w:rPr>
        <w:t>et seq</w:t>
      </w:r>
      <w:r w:rsidRPr="000F4D38">
        <w:rPr>
          <w:rFonts w:ascii="Times New Roman" w:hAnsi="Times New Roman" w:cs="Times New Roman"/>
          <w:sz w:val="24"/>
        </w:rPr>
        <w:t>.), is amended as follows:</w:t>
      </w:r>
    </w:p>
    <w:p w14:paraId="4311D666"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a</w:t>
      </w:r>
      <w:r w:rsidRPr="000F4D38">
        <w:rPr>
          <w:rFonts w:ascii="Times New Roman" w:hAnsi="Times New Roman" w:cs="Times New Roman"/>
          <w:sz w:val="24"/>
        </w:rPr>
        <w:t>) A new section 3a is added to read as follows:</w:t>
      </w:r>
    </w:p>
    <w:p w14:paraId="1E5ACF96"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“Sec. 3a. Declared emergency leave requirement.</w:t>
      </w:r>
    </w:p>
    <w:p w14:paraId="1CDA80BD"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“(a)(1) An employer shall provide paid leave to an employee pursuant to this section for an absence from work due to any of the reasons for which paid leave may be used pursuant to section</w:t>
      </w:r>
      <w:r>
        <w:rPr>
          <w:rFonts w:ascii="Times New Roman" w:hAnsi="Times New Roman" w:cs="Times New Roman"/>
          <w:sz w:val="24"/>
        </w:rPr>
        <w:t>s</w:t>
      </w:r>
      <w:r w:rsidRPr="000F4D38">
        <w:rPr>
          <w:rFonts w:ascii="Times New Roman" w:hAnsi="Times New Roman" w:cs="Times New Roman"/>
          <w:sz w:val="24"/>
        </w:rPr>
        <w:t xml:space="preserve"> 3</w:t>
      </w:r>
      <w:r>
        <w:rPr>
          <w:rFonts w:ascii="Times New Roman" w:hAnsi="Times New Roman" w:cs="Times New Roman"/>
          <w:sz w:val="24"/>
        </w:rPr>
        <w:t>102</w:t>
      </w:r>
      <w:r w:rsidRPr="000F4D38">
        <w:rPr>
          <w:rFonts w:ascii="Times New Roman" w:hAnsi="Times New Roman" w:cs="Times New Roman"/>
          <w:sz w:val="24"/>
        </w:rPr>
        <w:t xml:space="preserve"> and 5102 of the Families First Coronavirus Response Act, approved March 18, 2020 (Pub. L. No. 116-127</w:t>
      </w:r>
      <w:r>
        <w:rPr>
          <w:rFonts w:ascii="Times New Roman" w:hAnsi="Times New Roman" w:cs="Times New Roman"/>
          <w:sz w:val="24"/>
        </w:rPr>
        <w:t>; 134 Stat. 178</w:t>
      </w:r>
      <w:r w:rsidRPr="000F4D38">
        <w:rPr>
          <w:rFonts w:ascii="Times New Roman" w:hAnsi="Times New Roman" w:cs="Times New Roman"/>
          <w:sz w:val="24"/>
        </w:rPr>
        <w:t>).</w:t>
      </w:r>
    </w:p>
    <w:p w14:paraId="0589A4EF"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 xml:space="preserve">“(2) An employer shall provide paid leave to an employee who is absent from work for the days the employee was scheduled to work up to a total of 14 consecutive days. </w:t>
      </w:r>
    </w:p>
    <w:p w14:paraId="0C89293D"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w:t>
      </w:r>
      <w:r>
        <w:rPr>
          <w:rFonts w:ascii="Times New Roman" w:hAnsi="Times New Roman" w:cs="Times New Roman"/>
          <w:sz w:val="24"/>
        </w:rPr>
        <w:t>,</w:t>
      </w:r>
      <w:r w:rsidRPr="000F4D38">
        <w:rPr>
          <w:rFonts w:ascii="Times New Roman" w:hAnsi="Times New Roman" w:cs="Times New Roman"/>
          <w:sz w:val="24"/>
        </w:rPr>
        <w:t xml:space="preserve"> by the number of hours the employee worked during that 2-week period. </w:t>
      </w:r>
    </w:p>
    <w:p w14:paraId="04FFB66C"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“(B) In no case shall an employee’s rate of pay fall below the minimum wage established by section 4(a) of the Minimum Wage Act Revision Act of 1992, effective March 25, 1993 (D.C. Law 9-248; D.C. Code Official Code §</w:t>
      </w:r>
      <w:r>
        <w:rPr>
          <w:rFonts w:ascii="Times New Roman" w:hAnsi="Times New Roman" w:cs="Times New Roman"/>
          <w:sz w:val="24"/>
        </w:rPr>
        <w:t xml:space="preserve"> </w:t>
      </w:r>
      <w:r w:rsidRPr="000F4D38">
        <w:rPr>
          <w:rFonts w:ascii="Times New Roman" w:hAnsi="Times New Roman" w:cs="Times New Roman"/>
          <w:sz w:val="24"/>
        </w:rPr>
        <w:t>32-1003(a)).</w:t>
      </w:r>
    </w:p>
    <w:p w14:paraId="6105F59E"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 xml:space="preserve"> </w:t>
      </w: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“(4) The employer shall provide paid leave under this section to all employees who commenced work for the employer at least 15 days before the request for leave.</w:t>
      </w:r>
      <w:r w:rsidRPr="000F4D38">
        <w:rPr>
          <w:rFonts w:ascii="Times New Roman" w:hAnsi="Times New Roman" w:cs="Times New Roman"/>
          <w:sz w:val="24"/>
        </w:rPr>
        <w:tab/>
      </w:r>
    </w:p>
    <w:p w14:paraId="3CACAAEE"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“(5) An employer may require that paid leave provided pursuant to this section be used at the same time as other leave to which the employee may be entitled pursuant to any applicable federal or District law.</w:t>
      </w:r>
    </w:p>
    <w:p w14:paraId="472641F4"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 xml:space="preserve">“(b) Nothing in this section shall be construed to require an employer to provide an employee with paid leave under this section for more than 14 consecutive </w:t>
      </w:r>
      <w:proofErr w:type="gramStart"/>
      <w:r w:rsidRPr="000F4D38">
        <w:rPr>
          <w:rFonts w:ascii="Times New Roman" w:hAnsi="Times New Roman" w:cs="Times New Roman"/>
          <w:sz w:val="24"/>
        </w:rPr>
        <w:t>work days</w:t>
      </w:r>
      <w:proofErr w:type="gramEnd"/>
      <w:r w:rsidRPr="000F4D38">
        <w:rPr>
          <w:rFonts w:ascii="Times New Roman" w:hAnsi="Times New Roman" w:cs="Times New Roman"/>
          <w:sz w:val="24"/>
        </w:rPr>
        <w:t xml:space="preserve">. </w:t>
      </w:r>
      <w:r>
        <w:rPr>
          <w:rFonts w:ascii="Times New Roman" w:hAnsi="Times New Roman" w:cs="Times New Roman"/>
          <w:sz w:val="24"/>
        </w:rPr>
        <w:t xml:space="preserve"> </w:t>
      </w:r>
      <w:r w:rsidRPr="000F4D38">
        <w:rPr>
          <w:rFonts w:ascii="Times New Roman" w:hAnsi="Times New Roman" w:cs="Times New Roman"/>
          <w:sz w:val="24"/>
        </w:rPr>
        <w:t>If an employee</w:t>
      </w:r>
      <w:r>
        <w:rPr>
          <w:rFonts w:ascii="Times New Roman" w:hAnsi="Times New Roman" w:cs="Times New Roman"/>
          <w:sz w:val="24"/>
        </w:rPr>
        <w:t xml:space="preserve"> </w:t>
      </w:r>
      <w:r w:rsidRPr="00A008A3">
        <w:rPr>
          <w:rFonts w:ascii="Times New Roman" w:hAnsi="Times New Roman" w:cs="Times New Roman"/>
          <w:sz w:val="24"/>
        </w:rPr>
        <w:t>utilizes the paid leave made available pursuant to this section for 14 consecutive days</w:t>
      </w:r>
      <w:r w:rsidRPr="000F4D38">
        <w:rPr>
          <w:rFonts w:ascii="Times New Roman" w:hAnsi="Times New Roman" w:cs="Times New Roman"/>
          <w:sz w:val="24"/>
        </w:rPr>
        <w:t xml:space="preserve"> </w:t>
      </w:r>
      <w:r>
        <w:rPr>
          <w:rFonts w:ascii="Times New Roman" w:hAnsi="Times New Roman" w:cs="Times New Roman"/>
          <w:sz w:val="24"/>
        </w:rPr>
        <w:t>-</w:t>
      </w:r>
      <w:r w:rsidRPr="000F4D38">
        <w:rPr>
          <w:rFonts w:ascii="Times New Roman" w:hAnsi="Times New Roman" w:cs="Times New Roman"/>
          <w:sz w:val="24"/>
        </w:rPr>
        <w:t xml:space="preserve"> and subsequently informs the employer of the employee’s </w:t>
      </w:r>
      <w:r>
        <w:rPr>
          <w:rFonts w:ascii="Times New Roman" w:hAnsi="Times New Roman" w:cs="Times New Roman"/>
          <w:sz w:val="24"/>
        </w:rPr>
        <w:t xml:space="preserve">continued </w:t>
      </w:r>
      <w:r w:rsidRPr="000F4D38">
        <w:rPr>
          <w:rFonts w:ascii="Times New Roman" w:hAnsi="Times New Roman" w:cs="Times New Roman"/>
          <w:sz w:val="24"/>
        </w:rPr>
        <w:t>need to be absent from work , the employer shall inform the employee of any paid or unpaid leave to which the employee may be entitled pursuant to federal law, other District law, or the employer’s own policies.</w:t>
      </w:r>
    </w:p>
    <w:p w14:paraId="21BD1126"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 xml:space="preserve">“(c) An employer alleged to have violated this section shall be provided with an opportunity to cure such alleged violation by the Mayor. </w:t>
      </w:r>
      <w:r>
        <w:rPr>
          <w:rFonts w:ascii="Times New Roman" w:hAnsi="Times New Roman" w:cs="Times New Roman"/>
          <w:sz w:val="24"/>
        </w:rPr>
        <w:t xml:space="preserve"> </w:t>
      </w:r>
      <w:r w:rsidRPr="000F4D38">
        <w:rPr>
          <w:rFonts w:ascii="Times New Roman" w:hAnsi="Times New Roman" w:cs="Times New Roman"/>
          <w:sz w:val="24"/>
        </w:rPr>
        <w:t xml:space="preserve">Such opportunity to cure shall last no more than 5 business days from the date the employer is notified in writing of the potential violation of the law. </w:t>
      </w:r>
      <w:r>
        <w:rPr>
          <w:rFonts w:ascii="Times New Roman" w:hAnsi="Times New Roman" w:cs="Times New Roman"/>
          <w:sz w:val="24"/>
        </w:rPr>
        <w:t xml:space="preserve"> </w:t>
      </w:r>
      <w:r w:rsidRPr="000F4D38">
        <w:rPr>
          <w:rFonts w:ascii="Times New Roman" w:hAnsi="Times New Roman" w:cs="Times New Roman"/>
          <w:sz w:val="24"/>
        </w:rPr>
        <w:t>Such notice may be from the Mayor’s duly authorized representative via email or other electronic means or verbally to the employer or the employer’s authorized representative.</w:t>
      </w:r>
    </w:p>
    <w:p w14:paraId="6D479AAC"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“(d) For the purposes of this section, the term “COVID-19 emergency” means the emergencies declared in the Declaration of Public Emergency (Mayor’s Order 2020-045) together with the Declaration of Public Health Emergency (Mayor’s Order 2020-</w:t>
      </w:r>
      <w:r>
        <w:rPr>
          <w:rFonts w:ascii="Times New Roman" w:hAnsi="Times New Roman" w:cs="Times New Roman"/>
          <w:sz w:val="24"/>
        </w:rPr>
        <w:t>0</w:t>
      </w:r>
      <w:r w:rsidRPr="000F4D38">
        <w:rPr>
          <w:rFonts w:ascii="Times New Roman" w:hAnsi="Times New Roman" w:cs="Times New Roman"/>
          <w:sz w:val="24"/>
        </w:rPr>
        <w:t>46), declared on March 11, 2020, including any extension of those declared emergencies.”.</w:t>
      </w:r>
    </w:p>
    <w:p w14:paraId="6F059757"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b</w:t>
      </w:r>
      <w:r w:rsidRPr="000F4D38">
        <w:rPr>
          <w:rFonts w:ascii="Times New Roman" w:hAnsi="Times New Roman" w:cs="Times New Roman"/>
          <w:sz w:val="24"/>
        </w:rPr>
        <w:t>) Section 3(c)(1) (D.C. Official Code § 32-351.02(c)(1)) is amended by striking the phrase “Paid leave” and inserting the phrase “Except as provided in section 3a, paid leave” in its place.</w:t>
      </w:r>
    </w:p>
    <w:p w14:paraId="448BE34F"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c</w:t>
      </w:r>
      <w:r w:rsidRPr="000F4D38">
        <w:rPr>
          <w:rFonts w:ascii="Times New Roman" w:hAnsi="Times New Roman" w:cs="Times New Roman"/>
          <w:sz w:val="24"/>
        </w:rPr>
        <w:t>) Section 4 (D.C. Official Code § 32-351.03) is amended as follows:</w:t>
      </w:r>
    </w:p>
    <w:p w14:paraId="459C2D88" w14:textId="77777777" w:rsidR="00C706CC" w:rsidRPr="000F4D38" w:rsidRDefault="00C706CC" w:rsidP="00C706CC">
      <w:pPr>
        <w:spacing w:after="0" w:line="480" w:lineRule="auto"/>
        <w:rPr>
          <w:rFonts w:ascii="Times New Roman" w:hAnsi="Times New Roman" w:cs="Times New Roman"/>
          <w:sz w:val="24"/>
        </w:rPr>
      </w:pPr>
      <w:r>
        <w:rPr>
          <w:rFonts w:ascii="Times New Roman" w:hAnsi="Times New Roman" w:cs="Times New Roman"/>
          <w:sz w:val="24"/>
        </w:rPr>
        <w:tab/>
      </w:r>
      <w:r w:rsidRPr="000F4D38">
        <w:rPr>
          <w:rFonts w:ascii="Times New Roman" w:hAnsi="Times New Roman" w:cs="Times New Roman"/>
          <w:sz w:val="24"/>
        </w:rPr>
        <w:tab/>
        <w:t>(</w:t>
      </w:r>
      <w:r>
        <w:rPr>
          <w:rFonts w:ascii="Times New Roman" w:hAnsi="Times New Roman" w:cs="Times New Roman"/>
          <w:sz w:val="24"/>
        </w:rPr>
        <w:t>1</w:t>
      </w:r>
      <w:r w:rsidRPr="000F4D38">
        <w:rPr>
          <w:rFonts w:ascii="Times New Roman" w:hAnsi="Times New Roman" w:cs="Times New Roman"/>
          <w:sz w:val="24"/>
        </w:rPr>
        <w:t>) The existing text is designated as subsection (a).</w:t>
      </w:r>
    </w:p>
    <w:p w14:paraId="138BA076"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Pr>
          <w:rFonts w:ascii="Times New Roman" w:hAnsi="Times New Roman" w:cs="Times New Roman"/>
          <w:sz w:val="24"/>
        </w:rPr>
        <w:tab/>
      </w:r>
      <w:r w:rsidRPr="000F4D38">
        <w:rPr>
          <w:rFonts w:ascii="Times New Roman" w:hAnsi="Times New Roman" w:cs="Times New Roman"/>
          <w:sz w:val="24"/>
        </w:rPr>
        <w:t>(</w:t>
      </w:r>
      <w:r>
        <w:rPr>
          <w:rFonts w:ascii="Times New Roman" w:hAnsi="Times New Roman" w:cs="Times New Roman"/>
          <w:sz w:val="24"/>
        </w:rPr>
        <w:t>2</w:t>
      </w:r>
      <w:r w:rsidRPr="000F4D38">
        <w:rPr>
          <w:rFonts w:ascii="Times New Roman" w:hAnsi="Times New Roman" w:cs="Times New Roman"/>
          <w:sz w:val="24"/>
        </w:rPr>
        <w:t>) A new subsection (b) is added to read as follows:</w:t>
      </w:r>
    </w:p>
    <w:p w14:paraId="6E97917A"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“(b) An employee who seeks to use paid leave pursuant to section 3a shall not:</w:t>
      </w:r>
    </w:p>
    <w:p w14:paraId="47B4E184"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“(1) Except for emergency leave pursuant to paragraph (2) of this subsection, be required by the employer to provide more than 24 hours’ notice of the need to use such </w:t>
      </w:r>
      <w:proofErr w:type="gramStart"/>
      <w:r w:rsidRPr="000F4D38">
        <w:rPr>
          <w:rFonts w:ascii="Times New Roman" w:hAnsi="Times New Roman" w:cs="Times New Roman"/>
          <w:sz w:val="24"/>
        </w:rPr>
        <w:t>leave;</w:t>
      </w:r>
      <w:proofErr w:type="gramEnd"/>
      <w:r w:rsidRPr="000F4D38">
        <w:rPr>
          <w:rFonts w:ascii="Times New Roman" w:hAnsi="Times New Roman" w:cs="Times New Roman"/>
          <w:sz w:val="24"/>
        </w:rPr>
        <w:t xml:space="preserve"> </w:t>
      </w:r>
    </w:p>
    <w:p w14:paraId="013C69E3"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 xml:space="preserve">“(2) Be required by the employee’s employer to provide more than reasonable notice of the employee’s need to use such leave in the event of an </w:t>
      </w:r>
      <w:proofErr w:type="gramStart"/>
      <w:r w:rsidRPr="000F4D38">
        <w:rPr>
          <w:rFonts w:ascii="Times New Roman" w:hAnsi="Times New Roman" w:cs="Times New Roman"/>
          <w:sz w:val="24"/>
        </w:rPr>
        <w:t>emergency;</w:t>
      </w:r>
      <w:proofErr w:type="gramEnd"/>
      <w:r w:rsidRPr="000F4D38">
        <w:rPr>
          <w:rFonts w:ascii="Times New Roman" w:hAnsi="Times New Roman" w:cs="Times New Roman"/>
          <w:sz w:val="24"/>
        </w:rPr>
        <w:t xml:space="preserve"> </w:t>
      </w:r>
      <w:r w:rsidRPr="000F4D38">
        <w:rPr>
          <w:rFonts w:ascii="Times New Roman" w:hAnsi="Times New Roman" w:cs="Times New Roman"/>
          <w:sz w:val="24"/>
        </w:rPr>
        <w:tab/>
      </w:r>
    </w:p>
    <w:p w14:paraId="05B6D048"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“(3) Be subject to threats or retaliation, including verbal or written warnings; or</w:t>
      </w:r>
    </w:p>
    <w:p w14:paraId="51611114"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r>
      <w:r w:rsidRPr="000F4D38">
        <w:rPr>
          <w:rFonts w:ascii="Times New Roman" w:hAnsi="Times New Roman" w:cs="Times New Roman"/>
          <w:sz w:val="24"/>
        </w:rPr>
        <w:tab/>
        <w:t>“(4) Be required by the employer to search for or identify another employee to perform the work hours or work of the employee using paid leave.</w:t>
      </w:r>
      <w:proofErr w:type="gramStart"/>
      <w:r w:rsidRPr="000F4D38">
        <w:rPr>
          <w:rFonts w:ascii="Times New Roman" w:hAnsi="Times New Roman" w:cs="Times New Roman"/>
          <w:sz w:val="24"/>
        </w:rPr>
        <w:t>” .</w:t>
      </w:r>
      <w:proofErr w:type="gramEnd"/>
    </w:p>
    <w:p w14:paraId="13D91713"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w:t>
      </w:r>
      <w:r>
        <w:rPr>
          <w:rFonts w:ascii="Times New Roman" w:hAnsi="Times New Roman" w:cs="Times New Roman"/>
          <w:sz w:val="24"/>
        </w:rPr>
        <w:t>d</w:t>
      </w:r>
      <w:r w:rsidRPr="000F4D38">
        <w:rPr>
          <w:rFonts w:ascii="Times New Roman" w:hAnsi="Times New Roman" w:cs="Times New Roman"/>
          <w:sz w:val="24"/>
        </w:rPr>
        <w:t>) Section 5 (D.C. Official Code § 32-351.04) is amended by adding a new subsection (a-1) to read as follows:</w:t>
      </w:r>
    </w:p>
    <w:p w14:paraId="0A56F039"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 xml:space="preserve">“(a-1)(1) An employer shall not require an employee who uses paid leave under </w:t>
      </w:r>
      <w:r>
        <w:rPr>
          <w:rFonts w:ascii="Times New Roman" w:hAnsi="Times New Roman" w:cs="Times New Roman"/>
          <w:sz w:val="24"/>
        </w:rPr>
        <w:t xml:space="preserve">section </w:t>
      </w:r>
      <w:r w:rsidRPr="000F4D38">
        <w:rPr>
          <w:rFonts w:ascii="Times New Roman" w:hAnsi="Times New Roman" w:cs="Times New Roman"/>
          <w:sz w:val="24"/>
        </w:rPr>
        <w:t>3a to provide certification of the need to use paid leave that is otherwise permitted under this act unless the employee uses 3 or more consecutive working days of paid leave.</w:t>
      </w:r>
    </w:p>
    <w:p w14:paraId="444A76A6" w14:textId="77777777" w:rsidR="00C706CC" w:rsidRPr="000F4D38"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t xml:space="preserve"> </w:t>
      </w:r>
      <w:r w:rsidRPr="000F4D38">
        <w:rPr>
          <w:rFonts w:ascii="Times New Roman" w:hAnsi="Times New Roman" w:cs="Times New Roman"/>
          <w:sz w:val="24"/>
        </w:rPr>
        <w:tab/>
        <w:t xml:space="preserve">“(2) When certification is required by an employer, the employee shall not be required to provide it until 3 weeks after the employee’s return to work. </w:t>
      </w:r>
    </w:p>
    <w:p w14:paraId="77B6A421" w14:textId="77777777" w:rsidR="00C706CC" w:rsidRDefault="00C706CC" w:rsidP="00C706CC">
      <w:pPr>
        <w:spacing w:after="0" w:line="480" w:lineRule="auto"/>
        <w:rPr>
          <w:rFonts w:ascii="Times New Roman" w:hAnsi="Times New Roman" w:cs="Times New Roman"/>
          <w:sz w:val="24"/>
        </w:rPr>
      </w:pPr>
      <w:r w:rsidRPr="000F4D38">
        <w:rPr>
          <w:rFonts w:ascii="Times New Roman" w:hAnsi="Times New Roman" w:cs="Times New Roman"/>
          <w:sz w:val="24"/>
        </w:rPr>
        <w:tab/>
      </w:r>
      <w:r w:rsidRPr="000F4D38">
        <w:rPr>
          <w:rFonts w:ascii="Times New Roman" w:hAnsi="Times New Roman" w:cs="Times New Roman"/>
          <w:sz w:val="24"/>
        </w:rPr>
        <w:tab/>
        <w:t>“(3) An employer that does not contribute payments toward a health insurance plan on behalf of the employee shall not require certification from the employee who uses paid leave pursuant to section 3a.”.</w:t>
      </w:r>
    </w:p>
    <w:p w14:paraId="15FA7F71" w14:textId="1C02DB2E" w:rsidR="00776454" w:rsidRDefault="002D102F" w:rsidP="00776454">
      <w:pPr>
        <w:spacing w:after="0" w:line="480" w:lineRule="auto"/>
        <w:rPr>
          <w:rFonts w:ascii="Times New Roman" w:hAnsi="Times New Roman" w:cs="Times New Roman"/>
          <w:sz w:val="24"/>
        </w:rPr>
      </w:pPr>
      <w:r>
        <w:rPr>
          <w:rFonts w:ascii="Times New Roman" w:hAnsi="Times New Roman" w:cs="Times New Roman"/>
          <w:sz w:val="24"/>
        </w:rPr>
        <w:tab/>
      </w:r>
      <w:r w:rsidR="00776454">
        <w:rPr>
          <w:rFonts w:ascii="Times New Roman" w:hAnsi="Times New Roman" w:cs="Times New Roman"/>
          <w:sz w:val="24"/>
        </w:rPr>
        <w:t>Sec. 105. Wage replacement for excluded workers.</w:t>
      </w:r>
    </w:p>
    <w:p w14:paraId="45F7DD94" w14:textId="77777777" w:rsidR="00776454" w:rsidRP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(a) Notwithstanding any provision of District law, but subject to applicable federal laws and regulations and available funding, during the COVID-19 emergency, a COVID-19 affected claimant may be eligible for special wage replacement in accordance with this section; provided, that the person is not receiving or eligible to receive benefits under the Unemployment Compensation Program established pursuant to the District of Columbia Unemployment Compensation Act, approved August 28, 1935 (49 Stat. 946; D.C. Official Code § 51-101 </w:t>
      </w:r>
      <w:r w:rsidRPr="00EF02C1">
        <w:rPr>
          <w:rFonts w:ascii="Times New Roman" w:hAnsi="Times New Roman" w:cs="Times New Roman"/>
          <w:i/>
          <w:sz w:val="24"/>
        </w:rPr>
        <w:t>et seq.</w:t>
      </w:r>
      <w:r w:rsidRPr="002D102F">
        <w:rPr>
          <w:rFonts w:ascii="Times New Roman" w:hAnsi="Times New Roman" w:cs="Times New Roman"/>
          <w:sz w:val="24"/>
        </w:rPr>
        <w:t xml:space="preserve">) (“UI </w:t>
      </w:r>
      <w:r>
        <w:rPr>
          <w:rFonts w:ascii="Times New Roman" w:hAnsi="Times New Roman" w:cs="Times New Roman"/>
          <w:sz w:val="24"/>
        </w:rPr>
        <w:t>A</w:t>
      </w:r>
      <w:r w:rsidRPr="002D102F">
        <w:rPr>
          <w:rFonts w:ascii="Times New Roman" w:hAnsi="Times New Roman" w:cs="Times New Roman"/>
          <w:sz w:val="24"/>
        </w:rPr>
        <w:t xml:space="preserve">ct”) or federally provided unemployment compensation under the Coronavirus Aid, Relief, and Economic Security Act, approved March </w:t>
      </w:r>
      <w:r>
        <w:rPr>
          <w:rFonts w:ascii="Times New Roman" w:hAnsi="Times New Roman" w:cs="Times New Roman"/>
          <w:sz w:val="24"/>
        </w:rPr>
        <w:t>27</w:t>
      </w:r>
      <w:r w:rsidRPr="002D102F">
        <w:rPr>
          <w:rFonts w:ascii="Times New Roman" w:hAnsi="Times New Roman" w:cs="Times New Roman"/>
          <w:sz w:val="24"/>
        </w:rPr>
        <w:t>, 2020 (</w:t>
      </w:r>
      <w:r>
        <w:rPr>
          <w:rFonts w:ascii="Times New Roman" w:hAnsi="Times New Roman" w:cs="Times New Roman"/>
          <w:sz w:val="24"/>
        </w:rPr>
        <w:t>Pub. L. No. 116-136; 134 Stat. 281</w:t>
      </w:r>
      <w:r w:rsidRPr="002D102F">
        <w:rPr>
          <w:rFonts w:ascii="Times New Roman" w:hAnsi="Times New Roman" w:cs="Times New Roman"/>
          <w:sz w:val="24"/>
        </w:rPr>
        <w:t xml:space="preserve">) (“CARES Act”). </w:t>
      </w:r>
    </w:p>
    <w:p w14:paraId="50FC5433"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t xml:space="preserve">(b)(1) Upon application, a COVID-19 affected claimant shall receive special wage replacement, which the Director of the Department of Employment Services shall administer in the same manner as the Unemployment Compensation Program established pursuant to the </w:t>
      </w:r>
      <w:r>
        <w:rPr>
          <w:rFonts w:ascii="Times New Roman" w:hAnsi="Times New Roman" w:cs="Times New Roman"/>
          <w:sz w:val="24"/>
        </w:rPr>
        <w:t>UI Act</w:t>
      </w:r>
      <w:r w:rsidRPr="002D102F">
        <w:rPr>
          <w:rFonts w:ascii="Times New Roman" w:hAnsi="Times New Roman" w:cs="Times New Roman"/>
          <w:sz w:val="24"/>
        </w:rPr>
        <w:t xml:space="preserve">. </w:t>
      </w:r>
      <w:r>
        <w:rPr>
          <w:rFonts w:ascii="Times New Roman" w:hAnsi="Times New Roman" w:cs="Times New Roman"/>
          <w:sz w:val="24"/>
        </w:rPr>
        <w:t xml:space="preserve"> </w:t>
      </w:r>
      <w:r w:rsidRPr="002D102F">
        <w:rPr>
          <w:rFonts w:ascii="Times New Roman" w:hAnsi="Times New Roman" w:cs="Times New Roman"/>
          <w:sz w:val="24"/>
        </w:rPr>
        <w:t xml:space="preserve">If a COVID-19 affected claimant applies </w:t>
      </w:r>
      <w:r>
        <w:rPr>
          <w:rFonts w:ascii="Times New Roman" w:hAnsi="Times New Roman" w:cs="Times New Roman"/>
          <w:sz w:val="24"/>
        </w:rPr>
        <w:t>by May 1, 2020</w:t>
      </w:r>
      <w:r w:rsidRPr="002D102F">
        <w:rPr>
          <w:rFonts w:ascii="Times New Roman" w:hAnsi="Times New Roman" w:cs="Times New Roman"/>
          <w:sz w:val="24"/>
        </w:rPr>
        <w:t>, the claimant may be entitled to special wage replacement retroactive to March 11, 2020.</w:t>
      </w:r>
    </w:p>
    <w:p w14:paraId="7B3715C5"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Notwithstanding sections 9 and 10 of the UI </w:t>
      </w:r>
      <w:r>
        <w:rPr>
          <w:rFonts w:ascii="Times New Roman" w:hAnsi="Times New Roman" w:cs="Times New Roman"/>
          <w:sz w:val="24"/>
        </w:rPr>
        <w:t>A</w:t>
      </w:r>
      <w:r w:rsidRPr="002D102F">
        <w:rPr>
          <w:rFonts w:ascii="Times New Roman" w:hAnsi="Times New Roman" w:cs="Times New Roman"/>
          <w:sz w:val="24"/>
        </w:rPr>
        <w:t xml:space="preserve">ct (D.C. Official Code §§ 51-109 and 51-110), for a COVID-19 affected claimant, there shall be no waiting week for benefits, no work-search requirement, and the Mayor shall not require a COVID-19 affected claimant to demonstrate that he or she is available for work, has performed a work search, or is attending job training or a retraining course, or a job counseling course.   </w:t>
      </w:r>
    </w:p>
    <w:p w14:paraId="0B4B2054"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t>(c)(1) Subject to the availability of funds and subsection (d) of this section, the Director shall provide special wage replacement benefits to a COVID-19 affected claimant in accordance with this section and to the extent feasible, consistent with federal procedures.</w:t>
      </w:r>
    </w:p>
    <w:p w14:paraId="5C23F06F"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A claimant’s weekly benefit amount payable pursuant to this section shall be equal to one twenty-sixth (computed to the next higher multiple of $1) of the individual's total income earned for work, as paid by check, debit card, direct deposit, </w:t>
      </w:r>
      <w:proofErr w:type="spellStart"/>
      <w:r w:rsidRPr="002D102F">
        <w:rPr>
          <w:rFonts w:ascii="Times New Roman" w:hAnsi="Times New Roman" w:cs="Times New Roman"/>
          <w:sz w:val="24"/>
        </w:rPr>
        <w:t>cash,</w:t>
      </w:r>
      <w:proofErr w:type="spellEnd"/>
      <w:r w:rsidRPr="002D102F">
        <w:rPr>
          <w:rFonts w:ascii="Times New Roman" w:hAnsi="Times New Roman" w:cs="Times New Roman"/>
          <w:sz w:val="24"/>
        </w:rPr>
        <w:t xml:space="preserve"> or other documentation required by this section or rules issued pursuant this section, during the quarter in which the individual earned the highest income over the last 4 quarters.</w:t>
      </w:r>
    </w:p>
    <w:p w14:paraId="69CBBBD2"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(3)(A) Except as provided in subparagraph (B), the maximum weekly benefit amount payable pursuant to this section shall not exceed the maximum benefit amount payable under section 7(b)(3)(C) of the UI </w:t>
      </w:r>
      <w:r>
        <w:rPr>
          <w:rFonts w:ascii="Times New Roman" w:hAnsi="Times New Roman" w:cs="Times New Roman"/>
          <w:sz w:val="24"/>
        </w:rPr>
        <w:t>A</w:t>
      </w:r>
      <w:r w:rsidRPr="002D102F">
        <w:rPr>
          <w:rFonts w:ascii="Times New Roman" w:hAnsi="Times New Roman" w:cs="Times New Roman"/>
          <w:sz w:val="24"/>
        </w:rPr>
        <w:t>ct.</w:t>
      </w:r>
    </w:p>
    <w:p w14:paraId="47F15DE6"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(B) The Mayor, in the Mayor’s discretion, may waive the restriction set forth in subparagraph (A) of this paragraph and provide a greater weekly benefit to a COVID-19 affected claimant of up to the total amount an employee receiving the maximum benefit amount payable pursuant section 7(b)(3)(C) of the UI </w:t>
      </w:r>
      <w:r>
        <w:rPr>
          <w:rFonts w:ascii="Times New Roman" w:hAnsi="Times New Roman" w:cs="Times New Roman"/>
          <w:sz w:val="24"/>
        </w:rPr>
        <w:t>A</w:t>
      </w:r>
      <w:r w:rsidRPr="002D102F">
        <w:rPr>
          <w:rFonts w:ascii="Times New Roman" w:hAnsi="Times New Roman" w:cs="Times New Roman"/>
          <w:sz w:val="24"/>
        </w:rPr>
        <w:t>ct coupled with a federal benefit amount under the Families First Coronavirus Response Act</w:t>
      </w:r>
      <w:r w:rsidRPr="000F4D38">
        <w:rPr>
          <w:rFonts w:ascii="Times New Roman" w:hAnsi="Times New Roman" w:cs="Times New Roman"/>
          <w:sz w:val="24"/>
        </w:rPr>
        <w:t>, approved March 18, 2020 (Pub. L. No. 116-127</w:t>
      </w:r>
      <w:r>
        <w:rPr>
          <w:rFonts w:ascii="Times New Roman" w:hAnsi="Times New Roman" w:cs="Times New Roman"/>
          <w:sz w:val="24"/>
        </w:rPr>
        <w:t>; 134 Stat. 178)</w:t>
      </w:r>
      <w:r w:rsidRPr="002D102F">
        <w:rPr>
          <w:rFonts w:ascii="Times New Roman" w:hAnsi="Times New Roman" w:cs="Times New Roman"/>
          <w:sz w:val="24"/>
        </w:rPr>
        <w:t xml:space="preserve">, the CARES Act, or other federal law or program that such an employee is receiving. </w:t>
      </w:r>
    </w:p>
    <w:p w14:paraId="11AC2F01"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(4) The Director shall award benefits to claimants under this section on a weekly or biweekly basis in the order the Director determines claimants are eligible. </w:t>
      </w:r>
    </w:p>
    <w:p w14:paraId="1593E2CD" w14:textId="77777777" w:rsidR="00776454" w:rsidRP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 xml:space="preserve">(d)(1) The Director shall continue to pay benefits to a claimant for the duration of the claimant’s eligibility; except, that the Director may cease paying a claimant’s benefits if the Director determines that sufficient funds do not exist to continue such payments.  </w:t>
      </w:r>
    </w:p>
    <w:p w14:paraId="6570971B" w14:textId="77777777" w:rsidR="00776454" w:rsidRP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ab/>
        <w:t>(2) In the case of a COVID-19 claimant who is, or will, receive payments from other sources, the Director, at the Director’s discretion, may reduce the benefits payable pursuant to this section by the amount paid to the claimant due to the COVID-19 emergency for severance, paid sick time, paid leave, or other benefit payment. The Director may, for good cause, waive this requirement.</w:t>
      </w:r>
    </w:p>
    <w:p w14:paraId="2B61CF56"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t xml:space="preserve"> (</w:t>
      </w:r>
      <w:r>
        <w:rPr>
          <w:rFonts w:ascii="Times New Roman" w:hAnsi="Times New Roman" w:cs="Times New Roman"/>
          <w:sz w:val="24"/>
        </w:rPr>
        <w:t>e</w:t>
      </w:r>
      <w:r w:rsidRPr="002D102F">
        <w:rPr>
          <w:rFonts w:ascii="Times New Roman" w:hAnsi="Times New Roman" w:cs="Times New Roman"/>
          <w:sz w:val="24"/>
        </w:rPr>
        <w:t xml:space="preserve">)(1) Except as provided in subsection (b)(2) of this section, pursuant to Title I of the District of Columbia Administrative Procedure Act, approved October 21, 1968 (82 Stat. 1204; D.C. Official Code § 2-501 </w:t>
      </w:r>
      <w:r w:rsidRPr="00EF02C1">
        <w:rPr>
          <w:rFonts w:ascii="Times New Roman" w:hAnsi="Times New Roman" w:cs="Times New Roman"/>
          <w:i/>
          <w:sz w:val="24"/>
        </w:rPr>
        <w:t>et seq.</w:t>
      </w:r>
      <w:r w:rsidRPr="002D102F">
        <w:rPr>
          <w:rFonts w:ascii="Times New Roman" w:hAnsi="Times New Roman" w:cs="Times New Roman"/>
          <w:sz w:val="24"/>
        </w:rPr>
        <w:t xml:space="preserve">), the Mayor may issue emergency rules to implement this section, including establishing criteria that a COVID-19 affected claimant must </w:t>
      </w:r>
      <w:r>
        <w:rPr>
          <w:rFonts w:ascii="Times New Roman" w:hAnsi="Times New Roman" w:cs="Times New Roman"/>
          <w:sz w:val="24"/>
        </w:rPr>
        <w:t>meet</w:t>
      </w:r>
      <w:r w:rsidRPr="002D102F">
        <w:rPr>
          <w:rFonts w:ascii="Times New Roman" w:hAnsi="Times New Roman" w:cs="Times New Roman"/>
          <w:sz w:val="24"/>
        </w:rPr>
        <w:t xml:space="preserve"> to be eligible for benefits pursuant to this section, such as </w:t>
      </w:r>
      <w:r>
        <w:rPr>
          <w:rFonts w:ascii="Times New Roman" w:hAnsi="Times New Roman" w:cs="Times New Roman"/>
          <w:sz w:val="24"/>
        </w:rPr>
        <w:t xml:space="preserve">providing </w:t>
      </w:r>
      <w:r w:rsidRPr="002D102F">
        <w:rPr>
          <w:rFonts w:ascii="Times New Roman" w:hAnsi="Times New Roman" w:cs="Times New Roman"/>
          <w:sz w:val="24"/>
        </w:rPr>
        <w:t>documentation of income received or of an income decrease due to the C</w:t>
      </w:r>
      <w:r>
        <w:rPr>
          <w:rFonts w:ascii="Times New Roman" w:hAnsi="Times New Roman" w:cs="Times New Roman"/>
          <w:sz w:val="24"/>
        </w:rPr>
        <w:t>O</w:t>
      </w:r>
      <w:r w:rsidRPr="002D102F">
        <w:rPr>
          <w:rFonts w:ascii="Times New Roman" w:hAnsi="Times New Roman" w:cs="Times New Roman"/>
          <w:sz w:val="24"/>
        </w:rPr>
        <w:t>VID-19 emergency.</w:t>
      </w:r>
    </w:p>
    <w:p w14:paraId="625BD8A0"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sidRPr="002D102F">
        <w:rPr>
          <w:rFonts w:ascii="Times New Roman" w:hAnsi="Times New Roman" w:cs="Times New Roman"/>
          <w:sz w:val="24"/>
        </w:rPr>
        <w:tab/>
        <w:t xml:space="preserve">(2) Except as provided in this section and any rules that may be issued pursuant to this section, the provisions of this section shall apply to claims for special wage replacement benefits filed pursuant to this section. </w:t>
      </w:r>
    </w:p>
    <w:p w14:paraId="78926FC7" w14:textId="77777777" w:rsidR="00776454" w:rsidRP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sidRPr="002D102F">
        <w:rPr>
          <w:rFonts w:ascii="Times New Roman" w:hAnsi="Times New Roman" w:cs="Times New Roman"/>
          <w:sz w:val="24"/>
        </w:rPr>
        <w:t>(</w:t>
      </w:r>
      <w:r>
        <w:rPr>
          <w:rFonts w:ascii="Times New Roman" w:hAnsi="Times New Roman" w:cs="Times New Roman"/>
          <w:sz w:val="24"/>
        </w:rPr>
        <w:t>f</w:t>
      </w:r>
      <w:r w:rsidRPr="002D102F">
        <w:rPr>
          <w:rFonts w:ascii="Times New Roman" w:hAnsi="Times New Roman" w:cs="Times New Roman"/>
          <w:sz w:val="24"/>
        </w:rPr>
        <w:t xml:space="preserve">) For the purposes of this section, the term: </w:t>
      </w:r>
    </w:p>
    <w:p w14:paraId="24D71696"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(1) “COVID-19 emergency” means the emergency declared in the Declaration of Public Emergency (Mayor’s Order 2020-045) together with the Declaration of Public Health Emergency (Mayor’s Order 2020-</w:t>
      </w:r>
      <w:r>
        <w:rPr>
          <w:rFonts w:ascii="Times New Roman" w:hAnsi="Times New Roman" w:cs="Times New Roman"/>
          <w:sz w:val="24"/>
        </w:rPr>
        <w:t>0</w:t>
      </w:r>
      <w:r w:rsidRPr="002D102F">
        <w:rPr>
          <w:rFonts w:ascii="Times New Roman" w:hAnsi="Times New Roman" w:cs="Times New Roman"/>
          <w:sz w:val="24"/>
        </w:rPr>
        <w:t xml:space="preserve">46), declared on March 11, 2020, including any extension of those declared emergencies. </w:t>
      </w:r>
    </w:p>
    <w:p w14:paraId="6A8A448B"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 xml:space="preserve"> </w:t>
      </w:r>
      <w:r w:rsidRPr="002D102F">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(2) “COVID-19 affected claimant” means a person: </w:t>
      </w:r>
    </w:p>
    <w:p w14:paraId="55747059"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 xml:space="preserve">(A) Who is not eligible for unemployment compensation under the UI </w:t>
      </w:r>
      <w:r>
        <w:rPr>
          <w:rFonts w:ascii="Times New Roman" w:hAnsi="Times New Roman" w:cs="Times New Roman"/>
          <w:sz w:val="24"/>
        </w:rPr>
        <w:t>A</w:t>
      </w:r>
      <w:r w:rsidRPr="002D102F">
        <w:rPr>
          <w:rFonts w:ascii="Times New Roman" w:hAnsi="Times New Roman" w:cs="Times New Roman"/>
          <w:sz w:val="24"/>
        </w:rPr>
        <w:t xml:space="preserve">ct, the CARES Act, or other District or federal laws or </w:t>
      </w:r>
      <w:proofErr w:type="gramStart"/>
      <w:r w:rsidRPr="002D102F">
        <w:rPr>
          <w:rFonts w:ascii="Times New Roman" w:hAnsi="Times New Roman" w:cs="Times New Roman"/>
          <w:sz w:val="24"/>
        </w:rPr>
        <w:t>programs;</w:t>
      </w:r>
      <w:proofErr w:type="gramEnd"/>
      <w:r w:rsidRPr="002D102F">
        <w:rPr>
          <w:rFonts w:ascii="Times New Roman" w:hAnsi="Times New Roman" w:cs="Times New Roman"/>
          <w:sz w:val="24"/>
        </w:rPr>
        <w:t xml:space="preserve"> </w:t>
      </w:r>
    </w:p>
    <w:p w14:paraId="6F06D6BA"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(B) Who is a resident of the District, and can provide documentation, such as a rent payment or utility bill, of District residency; and</w:t>
      </w:r>
    </w:p>
    <w:p w14:paraId="746899F3" w14:textId="77777777" w:rsidR="00776454" w:rsidRPr="002D102F" w:rsidRDefault="00776454" w:rsidP="00776454">
      <w:pPr>
        <w:spacing w:after="0" w:line="480" w:lineRule="auto"/>
        <w:rPr>
          <w:rFonts w:ascii="Times New Roman" w:hAnsi="Times New Roman" w:cs="Times New Roman"/>
          <w:sz w:val="24"/>
        </w:rPr>
      </w:pPr>
      <w:r w:rsidRPr="002D102F">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(C) Whose income has been substantially reduced due to loss of work or business during the COVID-19 emergency.</w:t>
      </w:r>
    </w:p>
    <w:p w14:paraId="6BE6ED32" w14:textId="77777777" w:rsidR="00776454" w:rsidRP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(3) “Director” means the Director of the Department of Employment Services, established by Reorganization Plan No. 1 of 1980.</w:t>
      </w:r>
    </w:p>
    <w:p w14:paraId="64281DEF" w14:textId="1AD8D723" w:rsidR="002D102F" w:rsidRDefault="00776454" w:rsidP="0077645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D102F">
        <w:rPr>
          <w:rFonts w:ascii="Times New Roman" w:hAnsi="Times New Roman" w:cs="Times New Roman"/>
          <w:sz w:val="24"/>
        </w:rPr>
        <w:t>(4) “Special wage replacement” means financial benefit payments that may be available for certain residents who have become demonstrably unemployed as a result of the COVID-19 emergency.</w:t>
      </w:r>
    </w:p>
    <w:p w14:paraId="7068A21A" w14:textId="04E27508" w:rsidR="007C1541" w:rsidRPr="00A41102" w:rsidRDefault="00A41102" w:rsidP="007C1541">
      <w:pPr>
        <w:spacing w:after="0" w:line="480" w:lineRule="auto"/>
        <w:rPr>
          <w:rFonts w:ascii="Times New Roman" w:hAnsi="Times New Roman" w:cs="Times New Roman"/>
          <w:sz w:val="24"/>
        </w:rPr>
      </w:pPr>
      <w:r>
        <w:rPr>
          <w:rFonts w:ascii="Times New Roman" w:hAnsi="Times New Roman" w:cs="Times New Roman"/>
          <w:sz w:val="24"/>
        </w:rPr>
        <w:tab/>
      </w:r>
      <w:r w:rsidR="007C1541">
        <w:rPr>
          <w:rFonts w:ascii="Times New Roman" w:hAnsi="Times New Roman" w:cs="Times New Roman"/>
          <w:sz w:val="24"/>
        </w:rPr>
        <w:t>Sec. 106. Individual grant program.</w:t>
      </w:r>
    </w:p>
    <w:p w14:paraId="791FB741" w14:textId="77777777" w:rsidR="007C1541" w:rsidRPr="00A41102" w:rsidRDefault="007C1541" w:rsidP="007C1541">
      <w:pPr>
        <w:spacing w:after="0" w:line="480" w:lineRule="auto"/>
        <w:rPr>
          <w:rFonts w:ascii="Times New Roman" w:hAnsi="Times New Roman" w:cs="Times New Roman"/>
          <w:sz w:val="24"/>
        </w:rPr>
      </w:pPr>
      <w:r w:rsidRPr="00A41102">
        <w:rPr>
          <w:rFonts w:ascii="Times New Roman" w:hAnsi="Times New Roman" w:cs="Times New Roman"/>
          <w:sz w:val="24"/>
        </w:rPr>
        <w:tab/>
        <w:t xml:space="preserve">(a)(1) Upon the Mayor’s declaration of a public health emergency pursuant to section 5a of the District of Columbia Public Emergency Act of 1980, effective October 17, 2002 (D.C. Law 14-194; D.C. Official Code § 7-2304.01), the Mayor may, notwithstanding the Grant Administration Act of 2013, effective December 24, 2013 (D.C. Law 20-61; D.C. Official Code § 1-328.11 </w:t>
      </w:r>
      <w:r w:rsidRPr="00EF02C1">
        <w:rPr>
          <w:rFonts w:ascii="Times New Roman" w:hAnsi="Times New Roman" w:cs="Times New Roman"/>
          <w:i/>
          <w:sz w:val="24"/>
        </w:rPr>
        <w:t>et seq.</w:t>
      </w:r>
      <w:r w:rsidRPr="00A41102">
        <w:rPr>
          <w:rFonts w:ascii="Times New Roman" w:hAnsi="Times New Roman" w:cs="Times New Roman"/>
          <w:sz w:val="24"/>
        </w:rPr>
        <w:t>), issue an emergency grant or subgrant to an eligible worker; provided, that the eligible worker:</w:t>
      </w:r>
    </w:p>
    <w:p w14:paraId="50C62389" w14:textId="77777777" w:rsidR="007C1541" w:rsidRPr="00A41102" w:rsidRDefault="007C1541" w:rsidP="007C1541">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 xml:space="preserve">(A) Submits a grant application in the form and with the information required by the </w:t>
      </w:r>
      <w:proofErr w:type="gramStart"/>
      <w:r w:rsidRPr="00A41102">
        <w:rPr>
          <w:rFonts w:ascii="Times New Roman" w:hAnsi="Times New Roman" w:cs="Times New Roman"/>
          <w:sz w:val="24"/>
        </w:rPr>
        <w:t>Mayor;</w:t>
      </w:r>
      <w:proofErr w:type="gramEnd"/>
      <w:r w:rsidRPr="00A41102">
        <w:rPr>
          <w:rFonts w:ascii="Times New Roman" w:hAnsi="Times New Roman" w:cs="Times New Roman"/>
          <w:sz w:val="24"/>
        </w:rPr>
        <w:t xml:space="preserve"> </w:t>
      </w:r>
    </w:p>
    <w:p w14:paraId="5C4E2066" w14:textId="77777777" w:rsidR="007C1541" w:rsidRPr="00A41102" w:rsidRDefault="007C1541" w:rsidP="007C1541">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A41102">
        <w:rPr>
          <w:rFonts w:ascii="Times New Roman" w:hAnsi="Times New Roman" w:cs="Times New Roman"/>
          <w:sz w:val="24"/>
        </w:rPr>
        <w:t>(B) Submits documentation demonstrating District residency; and</w:t>
      </w:r>
    </w:p>
    <w:p w14:paraId="3C3DDCE5" w14:textId="77777777" w:rsidR="007C1541" w:rsidRPr="00A41102" w:rsidRDefault="007C1541" w:rsidP="007C1541">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r>
      <w:r w:rsidRPr="00A41102">
        <w:rPr>
          <w:rFonts w:ascii="Times New Roman" w:hAnsi="Times New Roman" w:cs="Times New Roman"/>
          <w:sz w:val="24"/>
        </w:rPr>
        <w:tab/>
        <w:t>(C) Demonstrates, to the satisfaction of the Mayor, a significant reduction in personal or household income due to the circumstances giving rise to or resulting from the public health emergency.</w:t>
      </w:r>
    </w:p>
    <w:p w14:paraId="2C500FFD" w14:textId="77777777" w:rsidR="007C1541" w:rsidRPr="00A41102" w:rsidRDefault="007C1541" w:rsidP="007C1541">
      <w:pPr>
        <w:spacing w:after="0" w:line="480" w:lineRule="auto"/>
        <w:rPr>
          <w:rFonts w:ascii="Times New Roman" w:hAnsi="Times New Roman" w:cs="Times New Roman"/>
          <w:sz w:val="24"/>
        </w:rPr>
      </w:pPr>
      <w:r w:rsidRPr="00A41102">
        <w:rPr>
          <w:rFonts w:ascii="Times New Roman" w:hAnsi="Times New Roman" w:cs="Times New Roman"/>
          <w:sz w:val="24"/>
        </w:rPr>
        <w:tab/>
      </w:r>
      <w:r w:rsidRPr="00A41102">
        <w:rPr>
          <w:rFonts w:ascii="Times New Roman" w:hAnsi="Times New Roman" w:cs="Times New Roman"/>
          <w:sz w:val="24"/>
        </w:rPr>
        <w:tab/>
        <w:t>(2) A grant issued pursuant to this section may be expendable by the eligible worker to meet the costs of basic living expenses.</w:t>
      </w:r>
    </w:p>
    <w:p w14:paraId="16822BBD" w14:textId="77777777" w:rsidR="007C1541" w:rsidRPr="00A41102" w:rsidRDefault="007C1541" w:rsidP="007C1541">
      <w:pPr>
        <w:spacing w:after="0" w:line="480" w:lineRule="auto"/>
        <w:rPr>
          <w:rFonts w:ascii="Times New Roman" w:hAnsi="Times New Roman" w:cs="Times New Roman"/>
          <w:sz w:val="24"/>
        </w:rPr>
      </w:pPr>
      <w:r w:rsidRPr="00A41102">
        <w:rPr>
          <w:rFonts w:ascii="Times New Roman" w:hAnsi="Times New Roman" w:cs="Times New Roman"/>
          <w:sz w:val="24"/>
        </w:rPr>
        <w:tab/>
        <w:t xml:space="preserve">(b) For the purposes of this section, the term “eligible worker” means a worker who is ineligible to receive benefits from the unemployment compensation under the Unemployment Compensation Program established pursuant to the District of Columbia Unemployment Compensation Act, approved August 28, 1935 (49 Stat. 946; D.C. Official Code § 51-101 </w:t>
      </w:r>
      <w:r w:rsidRPr="00EF02C1">
        <w:rPr>
          <w:rFonts w:ascii="Times New Roman" w:hAnsi="Times New Roman" w:cs="Times New Roman"/>
          <w:i/>
          <w:sz w:val="24"/>
        </w:rPr>
        <w:t>et seq.</w:t>
      </w:r>
      <w:r w:rsidRPr="00A41102">
        <w:rPr>
          <w:rFonts w:ascii="Times New Roman" w:hAnsi="Times New Roman" w:cs="Times New Roman"/>
          <w:sz w:val="24"/>
        </w:rPr>
        <w:t xml:space="preserve">) (“UI </w:t>
      </w:r>
      <w:r>
        <w:rPr>
          <w:rFonts w:ascii="Times New Roman" w:hAnsi="Times New Roman" w:cs="Times New Roman"/>
          <w:sz w:val="24"/>
        </w:rPr>
        <w:t>A</w:t>
      </w:r>
      <w:r w:rsidRPr="00A41102">
        <w:rPr>
          <w:rFonts w:ascii="Times New Roman" w:hAnsi="Times New Roman" w:cs="Times New Roman"/>
          <w:sz w:val="24"/>
        </w:rPr>
        <w:t xml:space="preserve">ct”) or federally provided unemployment compensation under the Coronavirus Aid, Relief, and Economic Security Act, approved March </w:t>
      </w:r>
      <w:r>
        <w:rPr>
          <w:rFonts w:ascii="Times New Roman" w:hAnsi="Times New Roman" w:cs="Times New Roman"/>
          <w:sz w:val="24"/>
        </w:rPr>
        <w:t>27</w:t>
      </w:r>
      <w:r w:rsidRPr="002D102F">
        <w:rPr>
          <w:rFonts w:ascii="Times New Roman" w:hAnsi="Times New Roman" w:cs="Times New Roman"/>
          <w:sz w:val="24"/>
        </w:rPr>
        <w:t>, 2020 (</w:t>
      </w:r>
      <w:r>
        <w:rPr>
          <w:rFonts w:ascii="Times New Roman" w:hAnsi="Times New Roman" w:cs="Times New Roman"/>
          <w:sz w:val="24"/>
        </w:rPr>
        <w:t>Pub. L. No. 116-136; 134 Stat. 281)</w:t>
      </w:r>
      <w:r w:rsidRPr="00A41102">
        <w:rPr>
          <w:rFonts w:ascii="Times New Roman" w:hAnsi="Times New Roman" w:cs="Times New Roman"/>
          <w:sz w:val="24"/>
        </w:rPr>
        <w:t xml:space="preserve"> (“CARES Act”). </w:t>
      </w:r>
    </w:p>
    <w:p w14:paraId="1AD4A86F" w14:textId="77777777" w:rsidR="007C1541" w:rsidRPr="00A41102" w:rsidRDefault="007C1541" w:rsidP="007C1541">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(c) The Mayor may issue one or more grants to a third-party entity for the purpose of administering the grant program and issuing subgrants on behalf of the Mayor in accordance with the requirements of this section.</w:t>
      </w:r>
    </w:p>
    <w:p w14:paraId="6B4E7BB2" w14:textId="77777777" w:rsidR="007C1541" w:rsidRPr="00A41102" w:rsidRDefault="007C1541" w:rsidP="007C1541">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(d) The Mayor, pursuant to section 105 of the District of Columbia Administrative Procedure Act, approved October 21, 1968 (82 Stat. 1204; D.C. Official Code § 2-505), may issue emergency rules to implement the provisions of this section.</w:t>
      </w:r>
    </w:p>
    <w:p w14:paraId="3CEC3F8B" w14:textId="77777777" w:rsidR="007C1541" w:rsidRDefault="007C1541" w:rsidP="007C1541">
      <w:pPr>
        <w:spacing w:after="0" w:line="480" w:lineRule="auto"/>
        <w:rPr>
          <w:rFonts w:ascii="Times New Roman" w:hAnsi="Times New Roman" w:cs="Times New Roman"/>
          <w:sz w:val="24"/>
        </w:rPr>
      </w:pPr>
      <w:r>
        <w:rPr>
          <w:rFonts w:ascii="Times New Roman" w:hAnsi="Times New Roman" w:cs="Times New Roman"/>
          <w:sz w:val="24"/>
        </w:rPr>
        <w:tab/>
      </w:r>
      <w:r w:rsidRPr="00A41102">
        <w:rPr>
          <w:rFonts w:ascii="Times New Roman" w:hAnsi="Times New Roman" w:cs="Times New Roman"/>
          <w:sz w:val="24"/>
        </w:rPr>
        <w:t>(e) Materials regarding the grants shall be considered “vital documents”</w:t>
      </w:r>
      <w:r>
        <w:rPr>
          <w:rFonts w:ascii="Times New Roman" w:hAnsi="Times New Roman" w:cs="Times New Roman"/>
          <w:sz w:val="24"/>
        </w:rPr>
        <w:t xml:space="preserve"> </w:t>
      </w:r>
      <w:r w:rsidRPr="00A41102">
        <w:rPr>
          <w:rFonts w:ascii="Times New Roman" w:hAnsi="Times New Roman" w:cs="Times New Roman"/>
          <w:sz w:val="24"/>
        </w:rPr>
        <w:t xml:space="preserve">and the Mayor shall publish all materials in accordance with the </w:t>
      </w:r>
      <w:r>
        <w:rPr>
          <w:rFonts w:ascii="Times New Roman" w:hAnsi="Times New Roman" w:cs="Times New Roman"/>
          <w:sz w:val="24"/>
        </w:rPr>
        <w:t>Language Access Act of 2004 effective June 19, 2004 (D.C. Law 15-167; 51 DCR 4688)</w:t>
      </w:r>
      <w:r w:rsidRPr="00A41102">
        <w:rPr>
          <w:rFonts w:ascii="Times New Roman" w:hAnsi="Times New Roman" w:cs="Times New Roman"/>
          <w:sz w:val="24"/>
        </w:rPr>
        <w:t>.</w:t>
      </w:r>
    </w:p>
    <w:p w14:paraId="30D1844E" w14:textId="7E84D172" w:rsidR="007C1541" w:rsidRPr="009E00BC" w:rsidRDefault="00A567F1" w:rsidP="007C1541">
      <w:pPr>
        <w:spacing w:after="0" w:line="480" w:lineRule="auto"/>
        <w:rPr>
          <w:rFonts w:ascii="Times New Roman" w:hAnsi="Times New Roman" w:cs="Times New Roman"/>
          <w:sz w:val="24"/>
        </w:rPr>
      </w:pPr>
      <w:r>
        <w:rPr>
          <w:rFonts w:ascii="Times New Roman" w:hAnsi="Times New Roman" w:cs="Times New Roman"/>
          <w:sz w:val="24"/>
        </w:rPr>
        <w:tab/>
      </w:r>
      <w:r w:rsidR="007C1541" w:rsidRPr="009E00BC">
        <w:rPr>
          <w:rFonts w:ascii="Times New Roman" w:hAnsi="Times New Roman" w:cs="Times New Roman"/>
          <w:sz w:val="24"/>
        </w:rPr>
        <w:t>Sec. 10</w:t>
      </w:r>
      <w:r w:rsidR="004943E2">
        <w:rPr>
          <w:rFonts w:ascii="Times New Roman" w:hAnsi="Times New Roman" w:cs="Times New Roman"/>
          <w:sz w:val="24"/>
        </w:rPr>
        <w:t>7</w:t>
      </w:r>
      <w:r w:rsidR="007C1541" w:rsidRPr="009E00BC">
        <w:rPr>
          <w:rFonts w:ascii="Times New Roman" w:hAnsi="Times New Roman" w:cs="Times New Roman"/>
          <w:sz w:val="24"/>
        </w:rPr>
        <w:t>. UDC fundraising match</w:t>
      </w:r>
      <w:r w:rsidR="007C1541">
        <w:rPr>
          <w:rFonts w:ascii="Times New Roman" w:hAnsi="Times New Roman" w:cs="Times New Roman"/>
          <w:sz w:val="24"/>
        </w:rPr>
        <w:t>.</w:t>
      </w:r>
    </w:p>
    <w:p w14:paraId="70CD7F12" w14:textId="77777777" w:rsidR="007C1541" w:rsidRDefault="007C1541" w:rsidP="007C1541">
      <w:pPr>
        <w:spacing w:after="0" w:line="480" w:lineRule="auto"/>
        <w:rPr>
          <w:rFonts w:ascii="Times New Roman" w:hAnsi="Times New Roman" w:cs="Times New Roman"/>
          <w:sz w:val="24"/>
        </w:rPr>
      </w:pPr>
      <w:r w:rsidRPr="009E00BC">
        <w:rPr>
          <w:rFonts w:ascii="Times New Roman" w:hAnsi="Times New Roman" w:cs="Times New Roman"/>
          <w:sz w:val="24"/>
        </w:rPr>
        <w:tab/>
        <w:t xml:space="preserve">Section 4082(a) of </w:t>
      </w:r>
      <w:r>
        <w:rPr>
          <w:rFonts w:ascii="Times New Roman" w:hAnsi="Times New Roman" w:cs="Times New Roman"/>
          <w:sz w:val="24"/>
        </w:rPr>
        <w:t>the University of the District of Columbia Fundraising Match Act of 2019</w:t>
      </w:r>
      <w:r w:rsidRPr="009E00BC">
        <w:rPr>
          <w:rFonts w:ascii="Times New Roman" w:hAnsi="Times New Roman" w:cs="Times New Roman"/>
          <w:sz w:val="24"/>
        </w:rPr>
        <w:t>, effective September 11, 2019 (D.C. Law 23-16; 66 DCR 12631)</w:t>
      </w:r>
      <w:r>
        <w:rPr>
          <w:rFonts w:ascii="Times New Roman" w:hAnsi="Times New Roman" w:cs="Times New Roman"/>
          <w:sz w:val="24"/>
        </w:rPr>
        <w:t>,</w:t>
      </w:r>
      <w:r w:rsidRPr="009E00BC">
        <w:rPr>
          <w:rFonts w:ascii="Times New Roman" w:hAnsi="Times New Roman" w:cs="Times New Roman"/>
          <w:sz w:val="24"/>
        </w:rPr>
        <w:t xml:space="preserve"> is amended by striking the phrase “for every $2 that UDC raises from private donations by April 1” and inserting the phrase “to match dollar-for-dollar the amount UDC raises from private donations by May 1” in its place.</w:t>
      </w:r>
    </w:p>
    <w:p w14:paraId="33621030" w14:textId="1690D478" w:rsidR="00410F90" w:rsidRPr="00743208" w:rsidRDefault="00410F90" w:rsidP="007C1541">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 BUSINESS DEVELOPMENT</w:t>
      </w:r>
      <w:r w:rsidR="00DA5F15" w:rsidRPr="00743208">
        <w:rPr>
          <w:rFonts w:ascii="Times New Roman" w:hAnsi="Times New Roman" w:cs="Times New Roman"/>
          <w:b/>
          <w:bCs/>
          <w:sz w:val="24"/>
        </w:rPr>
        <w:t xml:space="preserve"> AND</w:t>
      </w:r>
      <w:r w:rsidRPr="00743208">
        <w:rPr>
          <w:rFonts w:ascii="Times New Roman" w:hAnsi="Times New Roman" w:cs="Times New Roman"/>
          <w:b/>
          <w:bCs/>
          <w:sz w:val="24"/>
        </w:rPr>
        <w:t xml:space="preserve"> </w:t>
      </w:r>
      <w:r w:rsidR="00DA5F15" w:rsidRPr="00743208">
        <w:rPr>
          <w:rFonts w:ascii="Times New Roman" w:hAnsi="Times New Roman" w:cs="Times New Roman"/>
          <w:b/>
          <w:bCs/>
          <w:sz w:val="24"/>
        </w:rPr>
        <w:t>CONSUMER PROTECTION</w:t>
      </w:r>
    </w:p>
    <w:p w14:paraId="26C684F3" w14:textId="6F30AE7D" w:rsidR="001D62F4" w:rsidRDefault="00410F90" w:rsidP="001D62F4">
      <w:pPr>
        <w:spacing w:after="0" w:line="480" w:lineRule="auto"/>
        <w:rPr>
          <w:rFonts w:ascii="Times New Roman" w:hAnsi="Times New Roman" w:cs="Times New Roman"/>
          <w:sz w:val="24"/>
        </w:rPr>
      </w:pPr>
      <w:r>
        <w:rPr>
          <w:rFonts w:ascii="Times New Roman" w:hAnsi="Times New Roman" w:cs="Times New Roman"/>
          <w:sz w:val="24"/>
        </w:rPr>
        <w:tab/>
      </w:r>
      <w:r w:rsidR="001D62F4" w:rsidRPr="00410F90">
        <w:rPr>
          <w:rFonts w:ascii="Times New Roman" w:hAnsi="Times New Roman" w:cs="Times New Roman"/>
          <w:sz w:val="24"/>
        </w:rPr>
        <w:t>Sec. 2</w:t>
      </w:r>
      <w:r w:rsidR="001D62F4">
        <w:rPr>
          <w:rFonts w:ascii="Times New Roman" w:hAnsi="Times New Roman" w:cs="Times New Roman"/>
          <w:sz w:val="24"/>
        </w:rPr>
        <w:t>01</w:t>
      </w:r>
      <w:r w:rsidR="001D62F4" w:rsidRPr="00410F90">
        <w:rPr>
          <w:rFonts w:ascii="Times New Roman" w:hAnsi="Times New Roman" w:cs="Times New Roman"/>
          <w:sz w:val="24"/>
        </w:rPr>
        <w:t xml:space="preserve">. </w:t>
      </w:r>
      <w:r w:rsidR="001D62F4">
        <w:rPr>
          <w:rFonts w:ascii="Times New Roman" w:hAnsi="Times New Roman" w:cs="Times New Roman"/>
          <w:sz w:val="24"/>
        </w:rPr>
        <w:t>Enhanced penalties for unlawful trade practices.</w:t>
      </w:r>
    </w:p>
    <w:p w14:paraId="28E72DB4" w14:textId="77777777" w:rsidR="001D62F4" w:rsidRPr="00410F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Section 28</w:t>
      </w:r>
      <w:r>
        <w:rPr>
          <w:rFonts w:ascii="Times New Roman" w:hAnsi="Times New Roman" w:cs="Times New Roman"/>
          <w:sz w:val="24"/>
        </w:rPr>
        <w:t>-</w:t>
      </w:r>
      <w:r w:rsidRPr="00410F90">
        <w:rPr>
          <w:rFonts w:ascii="Times New Roman" w:hAnsi="Times New Roman" w:cs="Times New Roman"/>
          <w:sz w:val="24"/>
        </w:rPr>
        <w:t>3903(a) of the District of Columbia Official Code is amended as follows:</w:t>
      </w:r>
    </w:p>
    <w:p w14:paraId="47D11A8C" w14:textId="77777777" w:rsidR="001D62F4" w:rsidRPr="00410F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(a) Paragrap</w:t>
      </w:r>
      <w:r>
        <w:rPr>
          <w:rFonts w:ascii="Times New Roman" w:hAnsi="Times New Roman" w:cs="Times New Roman"/>
          <w:sz w:val="24"/>
        </w:rPr>
        <w:t>h</w:t>
      </w:r>
      <w:r w:rsidRPr="00410F90">
        <w:rPr>
          <w:rFonts w:ascii="Times New Roman" w:hAnsi="Times New Roman" w:cs="Times New Roman"/>
          <w:sz w:val="24"/>
        </w:rPr>
        <w:t xml:space="preserve"> (17) is amended by striking the phrase </w:t>
      </w:r>
      <w:r>
        <w:rPr>
          <w:rFonts w:ascii="Times New Roman" w:hAnsi="Times New Roman" w:cs="Times New Roman"/>
          <w:sz w:val="24"/>
        </w:rPr>
        <w:t>“</w:t>
      </w:r>
      <w:r w:rsidRPr="00410F90">
        <w:rPr>
          <w:rFonts w:ascii="Times New Roman" w:hAnsi="Times New Roman" w:cs="Times New Roman"/>
          <w:sz w:val="24"/>
        </w:rPr>
        <w:t>Impose civil</w:t>
      </w:r>
      <w:r>
        <w:rPr>
          <w:rFonts w:ascii="Times New Roman" w:hAnsi="Times New Roman" w:cs="Times New Roman"/>
          <w:sz w:val="24"/>
        </w:rPr>
        <w:t>”</w:t>
      </w:r>
      <w:r w:rsidRPr="00410F90">
        <w:rPr>
          <w:rFonts w:ascii="Times New Roman" w:hAnsi="Times New Roman" w:cs="Times New Roman"/>
          <w:sz w:val="24"/>
        </w:rPr>
        <w:t xml:space="preserve"> and inserting the phrase </w:t>
      </w:r>
      <w:r>
        <w:rPr>
          <w:rFonts w:ascii="Times New Roman" w:hAnsi="Times New Roman" w:cs="Times New Roman"/>
          <w:sz w:val="24"/>
        </w:rPr>
        <w:t>“</w:t>
      </w:r>
      <w:r w:rsidRPr="00410F90">
        <w:rPr>
          <w:rFonts w:ascii="Times New Roman" w:hAnsi="Times New Roman" w:cs="Times New Roman"/>
          <w:sz w:val="24"/>
        </w:rPr>
        <w:t>Except as provided in paragraph (18) of this subsection, impose civil</w:t>
      </w:r>
      <w:r>
        <w:rPr>
          <w:rFonts w:ascii="Times New Roman" w:hAnsi="Times New Roman" w:cs="Times New Roman"/>
          <w:sz w:val="24"/>
        </w:rPr>
        <w:t>”</w:t>
      </w:r>
      <w:r w:rsidRPr="00410F90">
        <w:rPr>
          <w:rFonts w:ascii="Times New Roman" w:hAnsi="Times New Roman" w:cs="Times New Roman"/>
          <w:sz w:val="24"/>
        </w:rPr>
        <w:t xml:space="preserve"> in its place.</w:t>
      </w:r>
    </w:p>
    <w:p w14:paraId="3BF443A0" w14:textId="77777777" w:rsidR="001D62F4" w:rsidRPr="00410F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10F90">
        <w:rPr>
          <w:rFonts w:ascii="Times New Roman" w:hAnsi="Times New Roman" w:cs="Times New Roman"/>
          <w:sz w:val="24"/>
        </w:rPr>
        <w:t>(b) A new paragraph (18) is added to read as follows:</w:t>
      </w:r>
    </w:p>
    <w:p w14:paraId="24D33801"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410F90">
        <w:rPr>
          <w:rFonts w:ascii="Times New Roman" w:hAnsi="Times New Roman" w:cs="Times New Roman"/>
          <w:sz w:val="24"/>
        </w:rPr>
        <w:t xml:space="preserve">(18) Notwithstanding </w:t>
      </w:r>
      <w:r>
        <w:rPr>
          <w:rFonts w:ascii="Times New Roman" w:hAnsi="Times New Roman" w:cs="Times New Roman"/>
          <w:sz w:val="24"/>
        </w:rPr>
        <w:t xml:space="preserve">section 122 of the District of Columbia Theft and White Collar Crimes Act of 1982, effective December 1, 1982 (D.C. Law 4-164; </w:t>
      </w:r>
      <w:r w:rsidRPr="00410F90">
        <w:rPr>
          <w:rFonts w:ascii="Times New Roman" w:hAnsi="Times New Roman" w:cs="Times New Roman"/>
          <w:sz w:val="24"/>
        </w:rPr>
        <w:t>D.C. Official Code § 22</w:t>
      </w:r>
      <w:r>
        <w:rPr>
          <w:rFonts w:ascii="Times New Roman" w:hAnsi="Times New Roman" w:cs="Times New Roman"/>
          <w:sz w:val="24"/>
        </w:rPr>
        <w:t>-</w:t>
      </w:r>
      <w:r w:rsidRPr="00410F90">
        <w:rPr>
          <w:rFonts w:ascii="Times New Roman" w:hAnsi="Times New Roman" w:cs="Times New Roman"/>
          <w:sz w:val="24"/>
        </w:rPr>
        <w:t>3222</w:t>
      </w:r>
      <w:r>
        <w:rPr>
          <w:rFonts w:ascii="Times New Roman" w:hAnsi="Times New Roman" w:cs="Times New Roman"/>
          <w:sz w:val="24"/>
        </w:rPr>
        <w:t>)</w:t>
      </w:r>
      <w:r w:rsidRPr="00410F90">
        <w:rPr>
          <w:rFonts w:ascii="Times New Roman" w:hAnsi="Times New Roman" w:cs="Times New Roman"/>
          <w:sz w:val="24"/>
        </w:rPr>
        <w:t xml:space="preserve">, or any other provision of District law or regulation, during </w:t>
      </w:r>
      <w:r>
        <w:rPr>
          <w:rFonts w:ascii="Times New Roman" w:hAnsi="Times New Roman" w:cs="Times New Roman"/>
          <w:sz w:val="24"/>
        </w:rPr>
        <w:t>a</w:t>
      </w:r>
      <w:r w:rsidRPr="00410F90">
        <w:rPr>
          <w:rFonts w:ascii="Times New Roman" w:hAnsi="Times New Roman" w:cs="Times New Roman"/>
          <w:sz w:val="24"/>
        </w:rPr>
        <w:t xml:space="preserve"> period of time </w:t>
      </w:r>
      <w:r>
        <w:rPr>
          <w:rFonts w:ascii="Times New Roman" w:hAnsi="Times New Roman" w:cs="Times New Roman"/>
          <w:sz w:val="24"/>
        </w:rPr>
        <w:t>for which</w:t>
      </w:r>
      <w:r w:rsidRPr="00410F90">
        <w:rPr>
          <w:rFonts w:ascii="Times New Roman" w:hAnsi="Times New Roman" w:cs="Times New Roman"/>
          <w:sz w:val="24"/>
        </w:rPr>
        <w:t xml:space="preserve"> the Mayor has declared a public </w:t>
      </w:r>
      <w:r>
        <w:rPr>
          <w:rFonts w:ascii="Times New Roman" w:hAnsi="Times New Roman" w:cs="Times New Roman"/>
          <w:sz w:val="24"/>
        </w:rPr>
        <w:t xml:space="preserve">health </w:t>
      </w:r>
      <w:r w:rsidRPr="00410F90">
        <w:rPr>
          <w:rFonts w:ascii="Times New Roman" w:hAnsi="Times New Roman" w:cs="Times New Roman"/>
          <w:sz w:val="24"/>
        </w:rPr>
        <w:t>emergency pursuant to section 5a of the District of Columbia Public Emergency Act of 1980, effective October 17, 2002 (D.C. Law 14- 194; D.C. Official Code§ 7-2304.01), a violation of this chapter or of any rule issued under the authority of this chapter shall be a Class 1 infraction pursuant to 16 DCMR § 3200.1(a).</w:t>
      </w:r>
      <w:r>
        <w:rPr>
          <w:rFonts w:ascii="Times New Roman" w:hAnsi="Times New Roman" w:cs="Times New Roman"/>
          <w:sz w:val="24"/>
        </w:rPr>
        <w:t>”</w:t>
      </w:r>
      <w:r w:rsidRPr="00410F90">
        <w:rPr>
          <w:rFonts w:ascii="Times New Roman" w:hAnsi="Times New Roman" w:cs="Times New Roman"/>
          <w:sz w:val="24"/>
        </w:rPr>
        <w:t>.</w:t>
      </w:r>
    </w:p>
    <w:p w14:paraId="561840E6"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202. Microgrant program expansion.</w:t>
      </w:r>
    </w:p>
    <w:p w14:paraId="7B7E9CC8"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Section 2316(b) of the </w:t>
      </w:r>
      <w:r w:rsidRPr="00DC29AA">
        <w:rPr>
          <w:rFonts w:ascii="Times New Roman" w:hAnsi="Times New Roman" w:cs="Times New Roman"/>
          <w:sz w:val="24"/>
        </w:rPr>
        <w:t>Small and Certified Business Enterprise Development and Assistance Act of 2005, effective October 20, 2005 (D.C. Law 16-33; D.C. Official Code § 2-218.</w:t>
      </w:r>
      <w:r>
        <w:rPr>
          <w:rFonts w:ascii="Times New Roman" w:hAnsi="Times New Roman" w:cs="Times New Roman"/>
          <w:sz w:val="24"/>
        </w:rPr>
        <w:t>16(b))</w:t>
      </w:r>
      <w:r w:rsidRPr="00DC29AA">
        <w:rPr>
          <w:rFonts w:ascii="Times New Roman" w:hAnsi="Times New Roman" w:cs="Times New Roman"/>
          <w:sz w:val="24"/>
        </w:rPr>
        <w:t>, is amended</w:t>
      </w:r>
      <w:r>
        <w:rPr>
          <w:rFonts w:ascii="Times New Roman" w:hAnsi="Times New Roman" w:cs="Times New Roman"/>
          <w:sz w:val="24"/>
        </w:rPr>
        <w:t xml:space="preserve"> to read as follows:</w:t>
      </w:r>
    </w:p>
    <w:p w14:paraId="43518DB5"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EF02C1">
        <w:rPr>
          <w:rFonts w:ascii="Times New Roman" w:hAnsi="Times New Roman" w:cs="Times New Roman"/>
          <w:sz w:val="24"/>
        </w:rPr>
        <w:t>“(b</w:t>
      </w:r>
      <w:r>
        <w:rPr>
          <w:rFonts w:ascii="Times New Roman" w:hAnsi="Times New Roman" w:cs="Times New Roman"/>
          <w:sz w:val="24"/>
        </w:rPr>
        <w:t>)</w:t>
      </w:r>
      <w:r w:rsidRPr="00EF02C1">
        <w:rPr>
          <w:rFonts w:ascii="Times New Roman" w:hAnsi="Times New Roman" w:cs="Times New Roman"/>
          <w:sz w:val="24"/>
        </w:rPr>
        <w:t xml:space="preserve"> For the purposes of this section, the term “eligible small business” means</w:t>
      </w:r>
      <w:r>
        <w:rPr>
          <w:rFonts w:ascii="Times New Roman" w:hAnsi="Times New Roman" w:cs="Times New Roman"/>
          <w:sz w:val="24"/>
        </w:rPr>
        <w:t>:</w:t>
      </w:r>
    </w:p>
    <w:p w14:paraId="2AB625B5"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For a grant application received on or before April 7, 2020,</w:t>
      </w:r>
      <w:r w:rsidRPr="00EF02C1">
        <w:rPr>
          <w:rFonts w:ascii="Times New Roman" w:hAnsi="Times New Roman" w:cs="Times New Roman"/>
          <w:sz w:val="24"/>
        </w:rPr>
        <w:t xml:space="preserve"> a business enterprise eligible for certification under section 2332, a nonprofit entity, or an independent contractor or self-employed individual determined ineligible for Unemployment Insurance by the Director of the Department of Employment Services.</w:t>
      </w:r>
    </w:p>
    <w:p w14:paraId="28D15923"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For a grant application received after April 7, 2020, </w:t>
      </w:r>
      <w:r w:rsidRPr="00EF02C1">
        <w:rPr>
          <w:rFonts w:ascii="Times New Roman" w:hAnsi="Times New Roman" w:cs="Times New Roman"/>
          <w:sz w:val="24"/>
        </w:rPr>
        <w:t xml:space="preserve">a business enterprise eligible for certification under section 2332, a nonprofit entity, </w:t>
      </w:r>
      <w:r>
        <w:rPr>
          <w:rFonts w:ascii="Times New Roman" w:hAnsi="Times New Roman" w:cs="Times New Roman"/>
          <w:sz w:val="24"/>
        </w:rPr>
        <w:t xml:space="preserve">a franchise employing fewer than 50 individuals, a Child Development Facility, </w:t>
      </w:r>
      <w:r w:rsidRPr="00EF02C1">
        <w:rPr>
          <w:rFonts w:ascii="Times New Roman" w:hAnsi="Times New Roman" w:cs="Times New Roman"/>
          <w:sz w:val="24"/>
        </w:rPr>
        <w:t>or an independent contractor or self-employed individual determined ineligible for Unemployment Insurance by the Director of the Department of Employment Services.</w:t>
      </w:r>
      <w:r>
        <w:rPr>
          <w:rFonts w:ascii="Times New Roman" w:hAnsi="Times New Roman" w:cs="Times New Roman"/>
          <w:sz w:val="24"/>
        </w:rPr>
        <w:t>”</w:t>
      </w:r>
    </w:p>
    <w:p w14:paraId="02555907"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203. Small retailer tax credit.</w:t>
      </w:r>
    </w:p>
    <w:p w14:paraId="1F4515B2"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Section 47-1807.14 of the District of Columbia Official Code is amended as follows:</w:t>
      </w:r>
    </w:p>
    <w:p w14:paraId="385E1154"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Pr>
          <w:rFonts w:ascii="Times New Roman" w:hAnsi="Times New Roman" w:cs="Times New Roman"/>
          <w:sz w:val="24"/>
        </w:rPr>
        <w:t>a</w:t>
      </w:r>
      <w:r w:rsidRPr="00DA5F15">
        <w:rPr>
          <w:rFonts w:ascii="Times New Roman" w:hAnsi="Times New Roman" w:cs="Times New Roman"/>
          <w:sz w:val="24"/>
        </w:rPr>
        <w:t xml:space="preserve">) Subsection (b) is amended by striking the phrase </w:t>
      </w:r>
      <w:r>
        <w:rPr>
          <w:rFonts w:ascii="Times New Roman" w:hAnsi="Times New Roman" w:cs="Times New Roman"/>
          <w:sz w:val="24"/>
        </w:rPr>
        <w:t>“</w:t>
      </w:r>
      <w:r w:rsidRPr="00DA5F15">
        <w:rPr>
          <w:rFonts w:ascii="Times New Roman" w:hAnsi="Times New Roman" w:cs="Times New Roman"/>
          <w:sz w:val="24"/>
        </w:rPr>
        <w:t>For taxable years beginning</w:t>
      </w:r>
      <w:r>
        <w:rPr>
          <w:rFonts w:ascii="Times New Roman" w:hAnsi="Times New Roman" w:cs="Times New Roman"/>
          <w:sz w:val="24"/>
        </w:rPr>
        <w:t>”</w:t>
      </w:r>
      <w:r w:rsidRPr="00DA5F15">
        <w:rPr>
          <w:rFonts w:ascii="Times New Roman" w:hAnsi="Times New Roman" w:cs="Times New Roman"/>
          <w:sz w:val="24"/>
        </w:rPr>
        <w:t xml:space="preserve"> and inserting the phrase </w:t>
      </w:r>
      <w:r>
        <w:rPr>
          <w:rFonts w:ascii="Times New Roman" w:hAnsi="Times New Roman" w:cs="Times New Roman"/>
          <w:sz w:val="24"/>
        </w:rPr>
        <w:t>“</w:t>
      </w:r>
      <w:r w:rsidRPr="00DA5F15">
        <w:rPr>
          <w:rFonts w:ascii="Times New Roman" w:hAnsi="Times New Roman" w:cs="Times New Roman"/>
          <w:sz w:val="24"/>
        </w:rPr>
        <w:t>Except as provided in subsection (b-1)</w:t>
      </w:r>
      <w:r>
        <w:rPr>
          <w:rFonts w:ascii="Times New Roman" w:hAnsi="Times New Roman" w:cs="Times New Roman"/>
          <w:sz w:val="24"/>
        </w:rPr>
        <w:t xml:space="preserve"> of this section</w:t>
      </w:r>
      <w:r w:rsidRPr="00DA5F15">
        <w:rPr>
          <w:rFonts w:ascii="Times New Roman" w:hAnsi="Times New Roman" w:cs="Times New Roman"/>
          <w:sz w:val="24"/>
        </w:rPr>
        <w:t>, for taxable years beginning</w:t>
      </w:r>
      <w:r>
        <w:rPr>
          <w:rFonts w:ascii="Times New Roman" w:hAnsi="Times New Roman" w:cs="Times New Roman"/>
          <w:sz w:val="24"/>
        </w:rPr>
        <w:t>”</w:t>
      </w:r>
      <w:r w:rsidRPr="00DA5F15">
        <w:rPr>
          <w:rFonts w:ascii="Times New Roman" w:hAnsi="Times New Roman" w:cs="Times New Roman"/>
          <w:sz w:val="24"/>
        </w:rPr>
        <w:t xml:space="preserve"> in its place.</w:t>
      </w:r>
    </w:p>
    <w:p w14:paraId="0BCB8ED2"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DA5F15">
        <w:rPr>
          <w:rFonts w:ascii="Times New Roman" w:hAnsi="Times New Roman" w:cs="Times New Roman"/>
          <w:sz w:val="24"/>
        </w:rPr>
        <w:t>(</w:t>
      </w:r>
      <w:r>
        <w:rPr>
          <w:rFonts w:ascii="Times New Roman" w:hAnsi="Times New Roman" w:cs="Times New Roman"/>
          <w:sz w:val="24"/>
        </w:rPr>
        <w:t>b</w:t>
      </w:r>
      <w:r w:rsidRPr="00DA5F15">
        <w:rPr>
          <w:rFonts w:ascii="Times New Roman" w:hAnsi="Times New Roman" w:cs="Times New Roman"/>
          <w:sz w:val="24"/>
        </w:rPr>
        <w:t>) A new subsection (b-1) is added to read as follows:</w:t>
      </w:r>
    </w:p>
    <w:p w14:paraId="1B32D6D2"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DA5F15">
        <w:rPr>
          <w:rFonts w:ascii="Times New Roman" w:hAnsi="Times New Roman" w:cs="Times New Roman"/>
          <w:sz w:val="24"/>
        </w:rPr>
        <w:t xml:space="preserve">(b-1)(1) </w:t>
      </w:r>
      <w:r>
        <w:rPr>
          <w:rFonts w:ascii="Times New Roman" w:hAnsi="Times New Roman" w:cs="Times New Roman"/>
          <w:sz w:val="24"/>
        </w:rPr>
        <w:t>D</w:t>
      </w:r>
      <w:r w:rsidRPr="00DA5F15">
        <w:rPr>
          <w:rFonts w:ascii="Times New Roman" w:hAnsi="Times New Roman" w:cs="Times New Roman"/>
          <w:sz w:val="24"/>
        </w:rPr>
        <w:t xml:space="preserve">uring a period time for which the Mayor has declared a public health emergency pursuant to section 5a of the District of Columbia Public Emergency Act of 1980, effective October 17, 2002 (D.C. Law 14-194; D.C. Official Code § 7-2304.01), a qualified corporation may claim a credit against the tax imposed by this chapter equal to 10% of the total rent paid by a qualified corporation for a qualified rental location during the taxable year or a tax credit equal to the total Class 2 real property taxes, </w:t>
      </w:r>
      <w:r>
        <w:rPr>
          <w:rFonts w:ascii="Times New Roman" w:hAnsi="Times New Roman" w:cs="Times New Roman"/>
          <w:sz w:val="24"/>
        </w:rPr>
        <w:t xml:space="preserve">imposed </w:t>
      </w:r>
      <w:r w:rsidRPr="00DA5F15">
        <w:rPr>
          <w:rFonts w:ascii="Times New Roman" w:hAnsi="Times New Roman" w:cs="Times New Roman"/>
          <w:sz w:val="24"/>
        </w:rPr>
        <w:t xml:space="preserve">pursuant to § 47-811, paid by the qualified corporation for a qualified retail location owned location during the taxable year not to exceed the lesser of the real property tax during the taxable year </w:t>
      </w:r>
      <w:r>
        <w:rPr>
          <w:rFonts w:ascii="Times New Roman" w:hAnsi="Times New Roman" w:cs="Times New Roman"/>
          <w:sz w:val="24"/>
        </w:rPr>
        <w:t>or</w:t>
      </w:r>
      <w:r w:rsidRPr="00DA5F15">
        <w:rPr>
          <w:rFonts w:ascii="Times New Roman" w:hAnsi="Times New Roman" w:cs="Times New Roman"/>
          <w:sz w:val="24"/>
        </w:rPr>
        <w:t xml:space="preserve"> $10,000; provided, that the qualified corporation:</w:t>
      </w:r>
    </w:p>
    <w:p w14:paraId="0868098A"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A5F15">
        <w:rPr>
          <w:rFonts w:ascii="Times New Roman" w:hAnsi="Times New Roman" w:cs="Times New Roman"/>
          <w:sz w:val="24"/>
        </w:rPr>
        <w:t>(A) Files a 2019 Corporation Business Franchise Tax Return (</w:t>
      </w:r>
      <w:r>
        <w:rPr>
          <w:rFonts w:ascii="Times New Roman" w:hAnsi="Times New Roman" w:cs="Times New Roman"/>
          <w:sz w:val="24"/>
        </w:rPr>
        <w:t>“</w:t>
      </w:r>
      <w:r w:rsidRPr="00DA5F15">
        <w:rPr>
          <w:rFonts w:ascii="Times New Roman" w:hAnsi="Times New Roman" w:cs="Times New Roman"/>
          <w:sz w:val="24"/>
        </w:rPr>
        <w:t>D-20</w:t>
      </w:r>
      <w:r>
        <w:rPr>
          <w:rFonts w:ascii="Times New Roman" w:hAnsi="Times New Roman" w:cs="Times New Roman"/>
          <w:sz w:val="24"/>
        </w:rPr>
        <w:t>”</w:t>
      </w:r>
      <w:r w:rsidRPr="00DA5F15">
        <w:rPr>
          <w:rFonts w:ascii="Times New Roman" w:hAnsi="Times New Roman" w:cs="Times New Roman"/>
          <w:sz w:val="24"/>
        </w:rPr>
        <w:t>) or Unincorporated Business Franchise Tax Return (</w:t>
      </w:r>
      <w:r>
        <w:rPr>
          <w:rFonts w:ascii="Times New Roman" w:hAnsi="Times New Roman" w:cs="Times New Roman"/>
          <w:sz w:val="24"/>
        </w:rPr>
        <w:t>“</w:t>
      </w:r>
      <w:r w:rsidRPr="00DA5F15">
        <w:rPr>
          <w:rFonts w:ascii="Times New Roman" w:hAnsi="Times New Roman" w:cs="Times New Roman"/>
          <w:sz w:val="24"/>
        </w:rPr>
        <w:t>D-30</w:t>
      </w:r>
      <w:r>
        <w:rPr>
          <w:rFonts w:ascii="Times New Roman" w:hAnsi="Times New Roman" w:cs="Times New Roman"/>
          <w:sz w:val="24"/>
        </w:rPr>
        <w:t>”</w:t>
      </w:r>
      <w:proofErr w:type="gramStart"/>
      <w:r w:rsidRPr="00DA5F15">
        <w:rPr>
          <w:rFonts w:ascii="Times New Roman" w:hAnsi="Times New Roman" w:cs="Times New Roman"/>
          <w:sz w:val="24"/>
        </w:rPr>
        <w:t>);</w:t>
      </w:r>
      <w:proofErr w:type="gramEnd"/>
    </w:p>
    <w:p w14:paraId="1A429F0B"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A5F15">
        <w:rPr>
          <w:rFonts w:ascii="Times New Roman" w:hAnsi="Times New Roman" w:cs="Times New Roman"/>
          <w:sz w:val="24"/>
        </w:rPr>
        <w:t>(B) Amends its 2019 Corporation Business Franchise Tax Return (</w:t>
      </w:r>
      <w:r>
        <w:rPr>
          <w:rFonts w:ascii="Times New Roman" w:hAnsi="Times New Roman" w:cs="Times New Roman"/>
          <w:sz w:val="24"/>
        </w:rPr>
        <w:t>“</w:t>
      </w:r>
      <w:r w:rsidRPr="00DA5F15">
        <w:rPr>
          <w:rFonts w:ascii="Times New Roman" w:hAnsi="Times New Roman" w:cs="Times New Roman"/>
          <w:sz w:val="24"/>
        </w:rPr>
        <w:t>D-20</w:t>
      </w:r>
      <w:r>
        <w:rPr>
          <w:rFonts w:ascii="Times New Roman" w:hAnsi="Times New Roman" w:cs="Times New Roman"/>
          <w:sz w:val="24"/>
        </w:rPr>
        <w:t>”</w:t>
      </w:r>
      <w:r w:rsidRPr="00DA5F15">
        <w:rPr>
          <w:rFonts w:ascii="Times New Roman" w:hAnsi="Times New Roman" w:cs="Times New Roman"/>
          <w:sz w:val="24"/>
        </w:rPr>
        <w:t>) or Unincorporated Business Franchise Tax Return (</w:t>
      </w:r>
      <w:r>
        <w:rPr>
          <w:rFonts w:ascii="Times New Roman" w:hAnsi="Times New Roman" w:cs="Times New Roman"/>
          <w:sz w:val="24"/>
        </w:rPr>
        <w:t>“</w:t>
      </w:r>
      <w:r w:rsidRPr="00DA5F15">
        <w:rPr>
          <w:rFonts w:ascii="Times New Roman" w:hAnsi="Times New Roman" w:cs="Times New Roman"/>
          <w:sz w:val="24"/>
        </w:rPr>
        <w:t>D-30</w:t>
      </w:r>
      <w:r>
        <w:rPr>
          <w:rFonts w:ascii="Times New Roman" w:hAnsi="Times New Roman" w:cs="Times New Roman"/>
          <w:sz w:val="24"/>
        </w:rPr>
        <w:t>”</w:t>
      </w:r>
      <w:r w:rsidRPr="00DA5F15">
        <w:rPr>
          <w:rFonts w:ascii="Times New Roman" w:hAnsi="Times New Roman" w:cs="Times New Roman"/>
          <w:sz w:val="24"/>
        </w:rPr>
        <w:t>) if already filed; and</w:t>
      </w:r>
    </w:p>
    <w:p w14:paraId="08DC2D69" w14:textId="77777777" w:rsidR="001D62F4" w:rsidRPr="00DA5F1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DA5F15">
        <w:rPr>
          <w:rFonts w:ascii="Times New Roman" w:hAnsi="Times New Roman" w:cs="Times New Roman"/>
          <w:sz w:val="24"/>
        </w:rPr>
        <w:t xml:space="preserve">(C) Provides records that demonstrate, to the satisfaction of the Chief Financial Officer, financial distress caused by </w:t>
      </w:r>
      <w:r>
        <w:rPr>
          <w:rFonts w:ascii="Times New Roman" w:hAnsi="Times New Roman" w:cs="Times New Roman"/>
          <w:sz w:val="24"/>
        </w:rPr>
        <w:t>a declared</w:t>
      </w:r>
      <w:r w:rsidRPr="00DA5F15">
        <w:rPr>
          <w:rFonts w:ascii="Times New Roman" w:hAnsi="Times New Roman" w:cs="Times New Roman"/>
          <w:sz w:val="24"/>
        </w:rPr>
        <w:t xml:space="preserve"> public health emergency.</w:t>
      </w:r>
    </w:p>
    <w:p w14:paraId="01C6C268"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204. Mortgage relief.</w:t>
      </w:r>
    </w:p>
    <w:p w14:paraId="411CB82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F35577">
        <w:rPr>
          <w:rFonts w:ascii="Times New Roman" w:hAnsi="Times New Roman" w:cs="Times New Roman"/>
          <w:sz w:val="24"/>
        </w:rPr>
        <w:t xml:space="preserve">In accordance with section 5(b)(15) of the District of Columbia Public Emergency Act of 1980, effective March 5, 1981 (D.C. Law 3-149; D.C. Official Code § 7-2301(b)(15)), and notwithstanding the any provision of the Mortgage Lender and Broker Act of 1996, effective September 9, 1996 (D.C. Law 11-155; D.C. Official Code § 26-1101 </w:t>
      </w:r>
      <w:r w:rsidRPr="00EF02C1">
        <w:rPr>
          <w:rFonts w:ascii="Times New Roman" w:hAnsi="Times New Roman" w:cs="Times New Roman"/>
          <w:i/>
          <w:sz w:val="24"/>
        </w:rPr>
        <w:t>et seq.</w:t>
      </w:r>
      <w:r w:rsidRPr="00F35577">
        <w:rPr>
          <w:rFonts w:ascii="Times New Roman" w:hAnsi="Times New Roman" w:cs="Times New Roman"/>
          <w:sz w:val="24"/>
        </w:rPr>
        <w:t>) (</w:t>
      </w:r>
      <w:r>
        <w:rPr>
          <w:rFonts w:ascii="Times New Roman" w:hAnsi="Times New Roman" w:cs="Times New Roman"/>
          <w:sz w:val="24"/>
        </w:rPr>
        <w:t>“</w:t>
      </w:r>
      <w:r w:rsidRPr="00F35577">
        <w:rPr>
          <w:rFonts w:ascii="Times New Roman" w:hAnsi="Times New Roman" w:cs="Times New Roman"/>
          <w:sz w:val="24"/>
        </w:rPr>
        <w:t>Mortgage Lender Act</w:t>
      </w:r>
      <w:r>
        <w:rPr>
          <w:rFonts w:ascii="Times New Roman" w:hAnsi="Times New Roman" w:cs="Times New Roman"/>
          <w:sz w:val="24"/>
        </w:rPr>
        <w:t>”</w:t>
      </w:r>
      <w:r w:rsidRPr="00F35577">
        <w:rPr>
          <w:rFonts w:ascii="Times New Roman" w:hAnsi="Times New Roman" w:cs="Times New Roman"/>
          <w:sz w:val="24"/>
        </w:rPr>
        <w:t xml:space="preserve">), or any </w:t>
      </w:r>
      <w:r>
        <w:rPr>
          <w:rFonts w:ascii="Times New Roman" w:hAnsi="Times New Roman" w:cs="Times New Roman"/>
          <w:sz w:val="24"/>
        </w:rPr>
        <w:t>provision of</w:t>
      </w:r>
      <w:r w:rsidRPr="00F35577">
        <w:rPr>
          <w:rFonts w:ascii="Times New Roman" w:hAnsi="Times New Roman" w:cs="Times New Roman"/>
          <w:sz w:val="24"/>
        </w:rPr>
        <w:t xml:space="preserve"> District, during </w:t>
      </w:r>
      <w:r>
        <w:rPr>
          <w:rFonts w:ascii="Times New Roman" w:hAnsi="Times New Roman" w:cs="Times New Roman"/>
          <w:sz w:val="24"/>
        </w:rPr>
        <w:t xml:space="preserve">a </w:t>
      </w:r>
      <w:r w:rsidRPr="00410F90">
        <w:rPr>
          <w:rFonts w:ascii="Times New Roman" w:hAnsi="Times New Roman" w:cs="Times New Roman"/>
          <w:sz w:val="24"/>
        </w:rPr>
        <w:t xml:space="preserve">period of time </w:t>
      </w:r>
      <w:r>
        <w:rPr>
          <w:rFonts w:ascii="Times New Roman" w:hAnsi="Times New Roman" w:cs="Times New Roman"/>
          <w:sz w:val="24"/>
        </w:rPr>
        <w:t>for which</w:t>
      </w:r>
      <w:r w:rsidRPr="00410F90">
        <w:rPr>
          <w:rFonts w:ascii="Times New Roman" w:hAnsi="Times New Roman" w:cs="Times New Roman"/>
          <w:sz w:val="24"/>
        </w:rPr>
        <w:t xml:space="preserve"> the Mayor has declared a public </w:t>
      </w:r>
      <w:r>
        <w:rPr>
          <w:rFonts w:ascii="Times New Roman" w:hAnsi="Times New Roman" w:cs="Times New Roman"/>
          <w:sz w:val="24"/>
        </w:rPr>
        <w:t xml:space="preserve">health </w:t>
      </w:r>
      <w:r w:rsidRPr="00410F90">
        <w:rPr>
          <w:rFonts w:ascii="Times New Roman" w:hAnsi="Times New Roman" w:cs="Times New Roman"/>
          <w:sz w:val="24"/>
        </w:rPr>
        <w:t>emergency pursuant to section 5a of the District of Columbia Public Emergency Act of 1980, effective October 17, 2002 (D.C. Law 14- 194; D.C. Official Code</w:t>
      </w:r>
      <w:r>
        <w:rPr>
          <w:rFonts w:ascii="Times New Roman" w:hAnsi="Times New Roman" w:cs="Times New Roman"/>
          <w:sz w:val="24"/>
        </w:rPr>
        <w:t xml:space="preserve"> </w:t>
      </w:r>
      <w:r w:rsidRPr="00410F90">
        <w:rPr>
          <w:rFonts w:ascii="Times New Roman" w:hAnsi="Times New Roman" w:cs="Times New Roman"/>
          <w:sz w:val="24"/>
        </w:rPr>
        <w:t>§ 7-2304.01)</w:t>
      </w:r>
      <w:r>
        <w:rPr>
          <w:rFonts w:ascii="Times New Roman" w:hAnsi="Times New Roman" w:cs="Times New Roman"/>
          <w:sz w:val="24"/>
        </w:rPr>
        <w:t xml:space="preserve">, and for 60 days thereafter, </w:t>
      </w:r>
      <w:r w:rsidRPr="00F35577">
        <w:rPr>
          <w:rFonts w:ascii="Times New Roman" w:hAnsi="Times New Roman" w:cs="Times New Roman"/>
          <w:sz w:val="24"/>
        </w:rPr>
        <w:t xml:space="preserve">a mortgage servicer that holds mortgage servicing rights to a residential mortgage loan or commercial mortgage loan, shall </w:t>
      </w:r>
      <w:r>
        <w:rPr>
          <w:rFonts w:ascii="Times New Roman" w:hAnsi="Times New Roman" w:cs="Times New Roman"/>
          <w:sz w:val="24"/>
        </w:rPr>
        <w:t>develop a deferment program for borrowers that, at a minimum:</w:t>
      </w:r>
    </w:p>
    <w:p w14:paraId="05D21FC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G</w:t>
      </w:r>
      <w:r w:rsidRPr="00F35577">
        <w:rPr>
          <w:rFonts w:ascii="Times New Roman" w:hAnsi="Times New Roman" w:cs="Times New Roman"/>
          <w:sz w:val="24"/>
        </w:rPr>
        <w:t>rant</w:t>
      </w:r>
      <w:r>
        <w:rPr>
          <w:rFonts w:ascii="Times New Roman" w:hAnsi="Times New Roman" w:cs="Times New Roman"/>
          <w:sz w:val="24"/>
        </w:rPr>
        <w:t>s</w:t>
      </w:r>
      <w:r w:rsidRPr="00F35577">
        <w:rPr>
          <w:rFonts w:ascii="Times New Roman" w:hAnsi="Times New Roman" w:cs="Times New Roman"/>
          <w:sz w:val="24"/>
        </w:rPr>
        <w:t xml:space="preserve"> a</w:t>
      </w:r>
      <w:r>
        <w:rPr>
          <w:rFonts w:ascii="Times New Roman" w:hAnsi="Times New Roman" w:cs="Times New Roman"/>
          <w:sz w:val="24"/>
        </w:rPr>
        <w:t>t least a</w:t>
      </w:r>
      <w:r w:rsidRPr="00F35577">
        <w:rPr>
          <w:rFonts w:ascii="Times New Roman" w:hAnsi="Times New Roman" w:cs="Times New Roman"/>
          <w:sz w:val="24"/>
        </w:rPr>
        <w:t xml:space="preserve"> 90-day deferment of mortgage payments </w:t>
      </w:r>
      <w:r>
        <w:rPr>
          <w:rFonts w:ascii="Times New Roman" w:hAnsi="Times New Roman" w:cs="Times New Roman"/>
          <w:sz w:val="24"/>
        </w:rPr>
        <w:t xml:space="preserve">for </w:t>
      </w:r>
      <w:proofErr w:type="gramStart"/>
      <w:r>
        <w:rPr>
          <w:rFonts w:ascii="Times New Roman" w:hAnsi="Times New Roman" w:cs="Times New Roman"/>
          <w:sz w:val="24"/>
        </w:rPr>
        <w:t>borrowers;</w:t>
      </w:r>
      <w:proofErr w:type="gramEnd"/>
    </w:p>
    <w:p w14:paraId="691A74E0"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 P</w:t>
      </w:r>
      <w:r w:rsidRPr="00F35577">
        <w:rPr>
          <w:rFonts w:ascii="Times New Roman" w:hAnsi="Times New Roman" w:cs="Times New Roman"/>
          <w:sz w:val="24"/>
        </w:rPr>
        <w:t>ermanently waive</w:t>
      </w:r>
      <w:r>
        <w:rPr>
          <w:rFonts w:ascii="Times New Roman" w:hAnsi="Times New Roman" w:cs="Times New Roman"/>
          <w:sz w:val="24"/>
        </w:rPr>
        <w:t>s</w:t>
      </w:r>
      <w:r w:rsidRPr="00F35577">
        <w:rPr>
          <w:rFonts w:ascii="Times New Roman" w:hAnsi="Times New Roman" w:cs="Times New Roman"/>
          <w:sz w:val="24"/>
        </w:rPr>
        <w:t xml:space="preserve"> any late fee, processing fee, or any other fees </w:t>
      </w:r>
      <w:r>
        <w:rPr>
          <w:rFonts w:ascii="Times New Roman" w:hAnsi="Times New Roman" w:cs="Times New Roman"/>
          <w:sz w:val="24"/>
        </w:rPr>
        <w:t>accrued during the public health emergency; and</w:t>
      </w:r>
    </w:p>
    <w:p w14:paraId="3702B62D"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(3) Does not </w:t>
      </w:r>
      <w:r w:rsidRPr="00F35577">
        <w:rPr>
          <w:rFonts w:ascii="Times New Roman" w:hAnsi="Times New Roman" w:cs="Times New Roman"/>
          <w:sz w:val="24"/>
        </w:rPr>
        <w:t>repor</w:t>
      </w:r>
      <w:r>
        <w:rPr>
          <w:rFonts w:ascii="Times New Roman" w:hAnsi="Times New Roman" w:cs="Times New Roman"/>
          <w:sz w:val="24"/>
        </w:rPr>
        <w:t>t</w:t>
      </w:r>
      <w:r w:rsidRPr="00F35577">
        <w:rPr>
          <w:rFonts w:ascii="Times New Roman" w:hAnsi="Times New Roman" w:cs="Times New Roman"/>
          <w:sz w:val="24"/>
        </w:rPr>
        <w:t xml:space="preserve"> to </w:t>
      </w:r>
      <w:r>
        <w:rPr>
          <w:rFonts w:ascii="Times New Roman" w:hAnsi="Times New Roman" w:cs="Times New Roman"/>
          <w:sz w:val="24"/>
        </w:rPr>
        <w:t>a</w:t>
      </w:r>
      <w:r w:rsidRPr="00F35577">
        <w:rPr>
          <w:rFonts w:ascii="Times New Roman" w:hAnsi="Times New Roman" w:cs="Times New Roman"/>
          <w:sz w:val="24"/>
        </w:rPr>
        <w:t xml:space="preserve"> credit bureau any </w:t>
      </w:r>
      <w:r>
        <w:rPr>
          <w:rFonts w:ascii="Times New Roman" w:hAnsi="Times New Roman" w:cs="Times New Roman"/>
          <w:sz w:val="24"/>
        </w:rPr>
        <w:t xml:space="preserve">delinquency or other </w:t>
      </w:r>
      <w:r w:rsidRPr="00F35577">
        <w:rPr>
          <w:rFonts w:ascii="Times New Roman" w:hAnsi="Times New Roman" w:cs="Times New Roman"/>
          <w:sz w:val="24"/>
        </w:rPr>
        <w:t>de</w:t>
      </w:r>
      <w:r>
        <w:rPr>
          <w:rFonts w:ascii="Times New Roman" w:hAnsi="Times New Roman" w:cs="Times New Roman"/>
          <w:sz w:val="24"/>
        </w:rPr>
        <w:t>rogatory information</w:t>
      </w:r>
      <w:r w:rsidRPr="00F35577">
        <w:rPr>
          <w:rFonts w:ascii="Times New Roman" w:hAnsi="Times New Roman" w:cs="Times New Roman"/>
          <w:sz w:val="24"/>
        </w:rPr>
        <w:t xml:space="preserve"> </w:t>
      </w:r>
      <w:r>
        <w:rPr>
          <w:rFonts w:ascii="Times New Roman" w:hAnsi="Times New Roman" w:cs="Times New Roman"/>
          <w:sz w:val="24"/>
        </w:rPr>
        <w:t>that occurs as a result of the deferral.</w:t>
      </w:r>
    </w:p>
    <w:p w14:paraId="7E13BF66" w14:textId="77777777" w:rsidR="001D62F4" w:rsidRPr="00F3557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(b) The mortgage servicer shall establish application criteria and procedures for borrowers to apply for the deferment program.  The mortgage servicer shall approve each application in which a borrower:</w:t>
      </w:r>
    </w:p>
    <w:p w14:paraId="56A2B134" w14:textId="77777777" w:rsidR="001D62F4" w:rsidRPr="00F35577"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Pr>
          <w:rFonts w:ascii="Times New Roman" w:hAnsi="Times New Roman" w:cs="Times New Roman"/>
          <w:sz w:val="24"/>
        </w:rPr>
        <w:t>1)</w:t>
      </w:r>
      <w:r w:rsidRPr="00F35577">
        <w:rPr>
          <w:rFonts w:ascii="Times New Roman" w:hAnsi="Times New Roman" w:cs="Times New Roman"/>
          <w:sz w:val="24"/>
        </w:rPr>
        <w:t xml:space="preserve"> </w:t>
      </w:r>
      <w:r>
        <w:rPr>
          <w:rFonts w:ascii="Times New Roman" w:hAnsi="Times New Roman" w:cs="Times New Roman"/>
          <w:sz w:val="24"/>
        </w:rPr>
        <w:t>Demonstrates</w:t>
      </w:r>
      <w:r w:rsidRPr="00F35577">
        <w:rPr>
          <w:rFonts w:ascii="Times New Roman" w:hAnsi="Times New Roman" w:cs="Times New Roman"/>
          <w:sz w:val="24"/>
        </w:rPr>
        <w:t xml:space="preserve"> to the mortgage servicer evidenc</w:t>
      </w:r>
      <w:r>
        <w:rPr>
          <w:rFonts w:ascii="Times New Roman" w:hAnsi="Times New Roman" w:cs="Times New Roman"/>
          <w:sz w:val="24"/>
        </w:rPr>
        <w:t>e of</w:t>
      </w:r>
      <w:r w:rsidRPr="00F35577">
        <w:rPr>
          <w:rFonts w:ascii="Times New Roman" w:hAnsi="Times New Roman" w:cs="Times New Roman"/>
          <w:sz w:val="24"/>
        </w:rPr>
        <w:t xml:space="preserve"> a financial hardship resulting from the </w:t>
      </w:r>
      <w:r>
        <w:rPr>
          <w:rFonts w:ascii="Times New Roman" w:hAnsi="Times New Roman" w:cs="Times New Roman"/>
          <w:sz w:val="24"/>
        </w:rPr>
        <w:t>public health emergency</w:t>
      </w:r>
      <w:r w:rsidRPr="00F35577">
        <w:rPr>
          <w:rFonts w:ascii="Times New Roman" w:hAnsi="Times New Roman" w:cs="Times New Roman"/>
          <w:sz w:val="24"/>
        </w:rPr>
        <w:t xml:space="preserve">; and </w:t>
      </w:r>
    </w:p>
    <w:p w14:paraId="3A74E930" w14:textId="77777777" w:rsidR="001D62F4"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Pr>
          <w:rFonts w:ascii="Times New Roman" w:hAnsi="Times New Roman" w:cs="Times New Roman"/>
          <w:sz w:val="24"/>
        </w:rPr>
        <w:t>2</w:t>
      </w:r>
      <w:r w:rsidRPr="00F35577">
        <w:rPr>
          <w:rFonts w:ascii="Times New Roman" w:hAnsi="Times New Roman" w:cs="Times New Roman"/>
          <w:sz w:val="24"/>
        </w:rPr>
        <w:t>) Agrees in writing to pay the deferred payments at the end of the original term of the mortgage loan, or as otherwise agreed to by the applicant and the mortgage servicer.</w:t>
      </w:r>
    </w:p>
    <w:p w14:paraId="3222B35A" w14:textId="77777777" w:rsidR="001D62F4" w:rsidRPr="00F3557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c</w:t>
      </w:r>
      <w:r w:rsidRPr="00F35577">
        <w:rPr>
          <w:rFonts w:ascii="Times New Roman" w:hAnsi="Times New Roman" w:cs="Times New Roman"/>
          <w:sz w:val="24"/>
        </w:rPr>
        <w:t>)(</w:t>
      </w:r>
      <w:r>
        <w:rPr>
          <w:rFonts w:ascii="Times New Roman" w:hAnsi="Times New Roman" w:cs="Times New Roman"/>
          <w:sz w:val="24"/>
        </w:rPr>
        <w:t>1</w:t>
      </w:r>
      <w:r w:rsidRPr="00F35577">
        <w:rPr>
          <w:rFonts w:ascii="Times New Roman" w:hAnsi="Times New Roman" w:cs="Times New Roman"/>
          <w:sz w:val="24"/>
        </w:rPr>
        <w:t xml:space="preserve">) A mortgage servicer who receives an application for deferment pursuant to this </w:t>
      </w:r>
      <w:r>
        <w:rPr>
          <w:rFonts w:ascii="Times New Roman" w:hAnsi="Times New Roman" w:cs="Times New Roman"/>
          <w:sz w:val="24"/>
        </w:rPr>
        <w:t>section</w:t>
      </w:r>
      <w:r w:rsidRPr="00F35577">
        <w:rPr>
          <w:rFonts w:ascii="Times New Roman" w:hAnsi="Times New Roman" w:cs="Times New Roman"/>
          <w:sz w:val="24"/>
        </w:rPr>
        <w:t xml:space="preserve"> shall retain the application, whether approved or denied, for at least 3 years after final payment is made on the mortgage or the mortgage is sold, whichever occurs first.  </w:t>
      </w:r>
    </w:p>
    <w:p w14:paraId="78474029" w14:textId="77777777" w:rsidR="001D62F4" w:rsidRPr="00F35577"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sidRPr="00F35577">
        <w:rPr>
          <w:rFonts w:ascii="Times New Roman" w:hAnsi="Times New Roman" w:cs="Times New Roman"/>
          <w:sz w:val="24"/>
        </w:rPr>
        <w:tab/>
        <w:t>(</w:t>
      </w:r>
      <w:r>
        <w:rPr>
          <w:rFonts w:ascii="Times New Roman" w:hAnsi="Times New Roman" w:cs="Times New Roman"/>
          <w:sz w:val="24"/>
        </w:rPr>
        <w:t>2</w:t>
      </w:r>
      <w:r w:rsidRPr="00F35577">
        <w:rPr>
          <w:rFonts w:ascii="Times New Roman" w:hAnsi="Times New Roman" w:cs="Times New Roman"/>
          <w:sz w:val="24"/>
        </w:rPr>
        <w:t>) Upon request, a mortgage servicer shall make an application for deferment available to the Commissioner.</w:t>
      </w:r>
    </w:p>
    <w:p w14:paraId="60755523" w14:textId="77777777" w:rsidR="001D62F4"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t>(</w:t>
      </w:r>
      <w:r>
        <w:rPr>
          <w:rFonts w:ascii="Times New Roman" w:hAnsi="Times New Roman" w:cs="Times New Roman"/>
          <w:sz w:val="24"/>
        </w:rPr>
        <w:t>d</w:t>
      </w:r>
      <w:r w:rsidRPr="00F35577">
        <w:rPr>
          <w:rFonts w:ascii="Times New Roman" w:hAnsi="Times New Roman" w:cs="Times New Roman"/>
          <w:sz w:val="24"/>
        </w:rPr>
        <w:t>) A person or business who</w:t>
      </w:r>
      <w:r>
        <w:rPr>
          <w:rFonts w:ascii="Times New Roman" w:hAnsi="Times New Roman" w:cs="Times New Roman"/>
          <w:sz w:val="24"/>
        </w:rPr>
        <w:t xml:space="preserve">se </w:t>
      </w:r>
      <w:r w:rsidRPr="00F35577">
        <w:rPr>
          <w:rFonts w:ascii="Times New Roman" w:hAnsi="Times New Roman" w:cs="Times New Roman"/>
          <w:sz w:val="24"/>
        </w:rPr>
        <w:t xml:space="preserve">application for deferment </w:t>
      </w:r>
      <w:r>
        <w:rPr>
          <w:rFonts w:ascii="Times New Roman" w:hAnsi="Times New Roman" w:cs="Times New Roman"/>
          <w:sz w:val="24"/>
        </w:rPr>
        <w:t>is denied</w:t>
      </w:r>
      <w:r w:rsidRPr="00F35577">
        <w:rPr>
          <w:rFonts w:ascii="Times New Roman" w:hAnsi="Times New Roman" w:cs="Times New Roman"/>
          <w:sz w:val="24"/>
        </w:rPr>
        <w:t xml:space="preserve"> may file a written complaint with the Commissioner. The Commissioner is authorized to investigate the complaint in accordance with section 13 of the Mortgage Lender Act. </w:t>
      </w:r>
    </w:p>
    <w:p w14:paraId="104FFD74" w14:textId="77777777" w:rsidR="001D62F4" w:rsidRPr="00F35577"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t>(</w:t>
      </w:r>
      <w:r>
        <w:rPr>
          <w:rFonts w:ascii="Times New Roman" w:hAnsi="Times New Roman" w:cs="Times New Roman"/>
          <w:sz w:val="24"/>
        </w:rPr>
        <w:t>e</w:t>
      </w:r>
      <w:r w:rsidRPr="00F35577">
        <w:rPr>
          <w:rFonts w:ascii="Times New Roman" w:hAnsi="Times New Roman" w:cs="Times New Roman"/>
          <w:sz w:val="24"/>
        </w:rPr>
        <w:t>)</w:t>
      </w:r>
      <w:r>
        <w:rPr>
          <w:rFonts w:ascii="Times New Roman" w:hAnsi="Times New Roman" w:cs="Times New Roman"/>
          <w:sz w:val="24"/>
        </w:rPr>
        <w:t xml:space="preserve"> A borrower receiving a mortgage deferral pursuant to subsection (b) of this section on a property that has a commercial or residential tenant shall reduce the rent charged for the property to any tenant during the period of time in which there is mortgage deferral in place in an amount proportional to the reduced mortgage amount paid by the lender to the mortgage servicer.</w:t>
      </w:r>
    </w:p>
    <w:p w14:paraId="67BB0788" w14:textId="77777777" w:rsidR="001D62F4" w:rsidRPr="00F3557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f</w:t>
      </w:r>
      <w:r w:rsidRPr="00F35577">
        <w:rPr>
          <w:rFonts w:ascii="Times New Roman" w:hAnsi="Times New Roman" w:cs="Times New Roman"/>
          <w:sz w:val="24"/>
        </w:rPr>
        <w:t xml:space="preserve">) For the purposes of this </w:t>
      </w:r>
      <w:r>
        <w:rPr>
          <w:rFonts w:ascii="Times New Roman" w:hAnsi="Times New Roman" w:cs="Times New Roman"/>
          <w:sz w:val="24"/>
        </w:rPr>
        <w:t>section</w:t>
      </w:r>
      <w:r w:rsidRPr="00F35577">
        <w:rPr>
          <w:rFonts w:ascii="Times New Roman" w:hAnsi="Times New Roman" w:cs="Times New Roman"/>
          <w:sz w:val="24"/>
        </w:rPr>
        <w:t>, the term:</w:t>
      </w:r>
    </w:p>
    <w:p w14:paraId="0D1CD5AF" w14:textId="77777777" w:rsidR="001D62F4" w:rsidRPr="00F35577"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Pr>
          <w:rFonts w:ascii="Times New Roman" w:hAnsi="Times New Roman" w:cs="Times New Roman"/>
          <w:sz w:val="24"/>
        </w:rPr>
        <w:tab/>
      </w:r>
      <w:r w:rsidRPr="00F35577">
        <w:rPr>
          <w:rFonts w:ascii="Times New Roman" w:hAnsi="Times New Roman" w:cs="Times New Roman"/>
          <w:sz w:val="24"/>
        </w:rPr>
        <w:t xml:space="preserve">(1) </w:t>
      </w:r>
      <w:r>
        <w:rPr>
          <w:rFonts w:ascii="Times New Roman" w:hAnsi="Times New Roman" w:cs="Times New Roman"/>
          <w:sz w:val="24"/>
        </w:rPr>
        <w:t>“</w:t>
      </w:r>
      <w:r w:rsidRPr="00F35577">
        <w:rPr>
          <w:rFonts w:ascii="Times New Roman" w:hAnsi="Times New Roman" w:cs="Times New Roman"/>
          <w:sz w:val="24"/>
        </w:rPr>
        <w:t>Commercial mortgage loan</w:t>
      </w:r>
      <w:r>
        <w:rPr>
          <w:rFonts w:ascii="Times New Roman" w:hAnsi="Times New Roman" w:cs="Times New Roman"/>
          <w:sz w:val="24"/>
        </w:rPr>
        <w:t>”</w:t>
      </w:r>
      <w:r w:rsidRPr="00F35577">
        <w:rPr>
          <w:rFonts w:ascii="Times New Roman" w:hAnsi="Times New Roman" w:cs="Times New Roman"/>
          <w:sz w:val="24"/>
        </w:rPr>
        <w:t xml:space="preserve"> means a loan for the acquisition of real property, or a loan secured by collateral in such real property, that is owned or used by a person or business for the purpose of generating profit, and shall include real property used for single-family housing, multifamily housing, retail, and office space. </w:t>
      </w:r>
    </w:p>
    <w:p w14:paraId="263E55EB" w14:textId="77777777" w:rsidR="001D62F4" w:rsidRPr="00F3557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F35577">
        <w:rPr>
          <w:rFonts w:ascii="Times New Roman" w:hAnsi="Times New Roman" w:cs="Times New Roman"/>
          <w:sz w:val="24"/>
        </w:rPr>
        <w:t xml:space="preserve">(2) </w:t>
      </w:r>
      <w:r>
        <w:rPr>
          <w:rFonts w:ascii="Times New Roman" w:hAnsi="Times New Roman" w:cs="Times New Roman"/>
          <w:sz w:val="24"/>
        </w:rPr>
        <w:t>“</w:t>
      </w:r>
      <w:r w:rsidRPr="00F35577">
        <w:rPr>
          <w:rFonts w:ascii="Times New Roman" w:hAnsi="Times New Roman" w:cs="Times New Roman"/>
          <w:sz w:val="24"/>
        </w:rPr>
        <w:t>Commissioner</w:t>
      </w:r>
      <w:r>
        <w:rPr>
          <w:rFonts w:ascii="Times New Roman" w:hAnsi="Times New Roman" w:cs="Times New Roman"/>
          <w:sz w:val="24"/>
        </w:rPr>
        <w:t>”</w:t>
      </w:r>
      <w:r w:rsidRPr="00F35577">
        <w:rPr>
          <w:rFonts w:ascii="Times New Roman" w:hAnsi="Times New Roman" w:cs="Times New Roman"/>
          <w:sz w:val="24"/>
        </w:rPr>
        <w:t xml:space="preserve"> means the Commissioner of the Department of Insurance, Securities, and Banking.</w:t>
      </w:r>
    </w:p>
    <w:p w14:paraId="4072ECD1" w14:textId="77777777" w:rsidR="001D62F4" w:rsidRPr="00F35577"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3</w:t>
      </w:r>
      <w:r w:rsidRPr="00F35577">
        <w:rPr>
          <w:rFonts w:ascii="Times New Roman" w:hAnsi="Times New Roman" w:cs="Times New Roman"/>
          <w:sz w:val="24"/>
        </w:rPr>
        <w:t xml:space="preserve">) </w:t>
      </w:r>
      <w:r>
        <w:rPr>
          <w:rFonts w:ascii="Times New Roman" w:hAnsi="Times New Roman" w:cs="Times New Roman"/>
          <w:sz w:val="24"/>
        </w:rPr>
        <w:t>“</w:t>
      </w:r>
      <w:r w:rsidRPr="00F35577">
        <w:rPr>
          <w:rFonts w:ascii="Times New Roman" w:hAnsi="Times New Roman" w:cs="Times New Roman"/>
          <w:sz w:val="24"/>
        </w:rPr>
        <w:t>Mortgage servicer</w:t>
      </w:r>
      <w:r>
        <w:rPr>
          <w:rFonts w:ascii="Times New Roman" w:hAnsi="Times New Roman" w:cs="Times New Roman"/>
          <w:sz w:val="24"/>
        </w:rPr>
        <w:t>”</w:t>
      </w:r>
      <w:r w:rsidRPr="00F35577">
        <w:rPr>
          <w:rFonts w:ascii="Times New Roman" w:hAnsi="Times New Roman" w:cs="Times New Roman"/>
          <w:sz w:val="24"/>
        </w:rPr>
        <w:t xml:space="preserve"> mean an entity that has mortgage servicing rights.</w:t>
      </w:r>
    </w:p>
    <w:p w14:paraId="13F3DC9A" w14:textId="77777777" w:rsidR="001D62F4" w:rsidRDefault="001D62F4" w:rsidP="001D62F4">
      <w:pPr>
        <w:spacing w:after="0" w:line="480" w:lineRule="auto"/>
        <w:rPr>
          <w:rFonts w:ascii="Times New Roman" w:hAnsi="Times New Roman" w:cs="Times New Roman"/>
          <w:sz w:val="24"/>
        </w:rPr>
      </w:pPr>
      <w:r w:rsidRPr="00F35577">
        <w:rPr>
          <w:rFonts w:ascii="Times New Roman" w:hAnsi="Times New Roman" w:cs="Times New Roman"/>
          <w:sz w:val="24"/>
        </w:rPr>
        <w:tab/>
      </w:r>
      <w:r>
        <w:rPr>
          <w:rFonts w:ascii="Times New Roman" w:hAnsi="Times New Roman" w:cs="Times New Roman"/>
          <w:sz w:val="24"/>
        </w:rPr>
        <w:tab/>
      </w:r>
      <w:r w:rsidRPr="00F35577">
        <w:rPr>
          <w:rFonts w:ascii="Times New Roman" w:hAnsi="Times New Roman" w:cs="Times New Roman"/>
          <w:sz w:val="24"/>
        </w:rPr>
        <w:t>(</w:t>
      </w:r>
      <w:r>
        <w:rPr>
          <w:rFonts w:ascii="Times New Roman" w:hAnsi="Times New Roman" w:cs="Times New Roman"/>
          <w:sz w:val="24"/>
        </w:rPr>
        <w:t>4</w:t>
      </w:r>
      <w:r w:rsidRPr="00F35577">
        <w:rPr>
          <w:rFonts w:ascii="Times New Roman" w:hAnsi="Times New Roman" w:cs="Times New Roman"/>
          <w:sz w:val="24"/>
        </w:rPr>
        <w:t xml:space="preserve">) </w:t>
      </w:r>
      <w:r>
        <w:rPr>
          <w:rFonts w:ascii="Times New Roman" w:hAnsi="Times New Roman" w:cs="Times New Roman"/>
          <w:sz w:val="24"/>
        </w:rPr>
        <w:t>“</w:t>
      </w:r>
      <w:r w:rsidRPr="00F35577">
        <w:rPr>
          <w:rFonts w:ascii="Times New Roman" w:hAnsi="Times New Roman" w:cs="Times New Roman"/>
          <w:sz w:val="24"/>
        </w:rPr>
        <w:t>Mortgage servicing rights</w:t>
      </w:r>
      <w:r>
        <w:rPr>
          <w:rFonts w:ascii="Times New Roman" w:hAnsi="Times New Roman" w:cs="Times New Roman"/>
          <w:sz w:val="24"/>
        </w:rPr>
        <w:t>”</w:t>
      </w:r>
      <w:r w:rsidRPr="00F35577">
        <w:rPr>
          <w:rFonts w:ascii="Times New Roman" w:hAnsi="Times New Roman" w:cs="Times New Roman"/>
          <w:sz w:val="24"/>
        </w:rPr>
        <w:t xml:space="preserve">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0D62CF26"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205. Tenant protections.</w:t>
      </w:r>
    </w:p>
    <w:p w14:paraId="22B1980F"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(a) Section 312(a) and (b)(2) of the COVID Response Emergency Amendment Act of 2020, effective March 17, 2020 </w:t>
      </w:r>
      <w:r>
        <w:rPr>
          <w:rFonts w:ascii="Times New Roman" w:hAnsi="Times New Roman" w:cs="Times New Roman"/>
          <w:sz w:val="24"/>
        </w:rPr>
        <w:t xml:space="preserve">(D.C. Act 23-247; 67 DCR 3093) </w:t>
      </w:r>
      <w:r w:rsidRPr="00632158">
        <w:rPr>
          <w:rFonts w:ascii="Times New Roman" w:hAnsi="Times New Roman" w:cs="Times New Roman"/>
          <w:sz w:val="24"/>
        </w:rPr>
        <w:t>is repealed.</w:t>
      </w:r>
    </w:p>
    <w:p w14:paraId="12233438" w14:textId="77777777" w:rsidR="001D62F4" w:rsidRPr="0063215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 xml:space="preserve">(b) The Rental Housing Conversion and Sale Act of 1980, effective September 10, 1980 (D.C. Law 3-86, D.C. Official Code § 42-3401.01 </w:t>
      </w:r>
      <w:r w:rsidRPr="00EF02C1">
        <w:rPr>
          <w:rFonts w:ascii="Times New Roman" w:hAnsi="Times New Roman" w:cs="Times New Roman"/>
          <w:i/>
          <w:iCs/>
          <w:sz w:val="24"/>
        </w:rPr>
        <w:t>et seq.</w:t>
      </w:r>
      <w:r w:rsidRPr="00632158">
        <w:rPr>
          <w:rFonts w:ascii="Times New Roman" w:hAnsi="Times New Roman" w:cs="Times New Roman"/>
          <w:sz w:val="24"/>
        </w:rPr>
        <w:t xml:space="preserve">), is amended </w:t>
      </w:r>
      <w:r>
        <w:rPr>
          <w:rFonts w:ascii="Times New Roman" w:hAnsi="Times New Roman" w:cs="Times New Roman"/>
          <w:sz w:val="24"/>
        </w:rPr>
        <w:t>by adding a new</w:t>
      </w:r>
      <w:r w:rsidRPr="00632158">
        <w:rPr>
          <w:rFonts w:ascii="Times New Roman" w:hAnsi="Times New Roman" w:cs="Times New Roman"/>
          <w:sz w:val="24"/>
        </w:rPr>
        <w:t xml:space="preserve"> section 514 to read as follows:</w:t>
      </w:r>
    </w:p>
    <w:p w14:paraId="6B9707BB"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w:t>
      </w:r>
      <w:r w:rsidRPr="004F2FE8">
        <w:rPr>
          <w:rFonts w:ascii="Times New Roman" w:hAnsi="Times New Roman" w:cs="Times New Roman"/>
          <w:sz w:val="24"/>
        </w:rPr>
        <w:t>Sec. 514. Tolling of tenant deadlines during a public health emergency.</w:t>
      </w:r>
    </w:p>
    <w:p w14:paraId="1C108467" w14:textId="77777777" w:rsidR="001D62F4" w:rsidRDefault="001D62F4" w:rsidP="001D62F4">
      <w:pPr>
        <w:spacing w:after="0" w:line="480" w:lineRule="auto"/>
        <w:ind w:firstLine="720"/>
        <w:rPr>
          <w:rFonts w:ascii="Times New Roman" w:hAnsi="Times New Roman" w:cs="Times New Roman"/>
          <w:sz w:val="24"/>
        </w:rPr>
      </w:pPr>
      <w:r w:rsidRPr="004F2FE8">
        <w:rPr>
          <w:rFonts w:ascii="Times New Roman" w:hAnsi="Times New Roman" w:cs="Times New Roman"/>
          <w:sz w:val="24"/>
        </w:rPr>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r w:rsidRPr="00632158">
        <w:rPr>
          <w:rFonts w:ascii="Times New Roman" w:hAnsi="Times New Roman" w:cs="Times New Roman"/>
          <w:sz w:val="24"/>
        </w:rPr>
        <w:t>.”.</w:t>
      </w:r>
    </w:p>
    <w:p w14:paraId="40B41373"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(c) </w:t>
      </w:r>
      <w:r w:rsidRPr="000D0A1B">
        <w:rPr>
          <w:rFonts w:ascii="Times New Roman" w:hAnsi="Times New Roman" w:cs="Times New Roman"/>
          <w:sz w:val="24"/>
        </w:rPr>
        <w:t>The Rental</w:t>
      </w:r>
      <w:r w:rsidRPr="0056503D">
        <w:rPr>
          <w:rFonts w:ascii="Times New Roman" w:hAnsi="Times New Roman" w:cs="Times New Roman"/>
          <w:sz w:val="24"/>
        </w:rPr>
        <w:t xml:space="preserve"> Housing Act of 1985, effective July 17, 1985 (D.C. Law 6-10; D.C. Official Code § 42-3501.01 </w:t>
      </w:r>
      <w:r w:rsidRPr="00EF02C1">
        <w:rPr>
          <w:rFonts w:ascii="Times New Roman" w:hAnsi="Times New Roman" w:cs="Times New Roman"/>
          <w:i/>
          <w:iCs/>
          <w:sz w:val="24"/>
        </w:rPr>
        <w:t>et seq.</w:t>
      </w:r>
      <w:r w:rsidRPr="0056503D">
        <w:rPr>
          <w:rFonts w:ascii="Times New Roman" w:hAnsi="Times New Roman" w:cs="Times New Roman"/>
          <w:sz w:val="24"/>
        </w:rPr>
        <w:t xml:space="preserve">), is amended </w:t>
      </w:r>
      <w:r>
        <w:rPr>
          <w:rFonts w:ascii="Times New Roman" w:hAnsi="Times New Roman" w:cs="Times New Roman"/>
          <w:sz w:val="24"/>
        </w:rPr>
        <w:t>as follows:</w:t>
      </w:r>
    </w:p>
    <w:p w14:paraId="575AE6D0"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Section 208(a)(1) (D.C. Official Code § 42-3502.08) is amended as follows: </w:t>
      </w:r>
    </w:p>
    <w:p w14:paraId="555590B4"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Subparagraph (F) is amended by striking the phrase “; and” and inserting a semicolon in its place.</w:t>
      </w:r>
    </w:p>
    <w:p w14:paraId="4E9D2CBF"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Subparagraph (G) is amended by striking the period at the end and inserting the phrase “; and” in its place.</w:t>
      </w:r>
    </w:p>
    <w:p w14:paraId="7ECA6FAD"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C</w:t>
      </w:r>
      <w:r w:rsidRPr="00CC5907">
        <w:rPr>
          <w:rFonts w:ascii="Times New Roman" w:hAnsi="Times New Roman" w:cs="Times New Roman"/>
          <w:sz w:val="24"/>
        </w:rPr>
        <w:t>) A new subparagraph (H) is added to read as follows:</w:t>
      </w:r>
    </w:p>
    <w:p w14:paraId="372B4D50" w14:textId="77777777" w:rsidR="001D62F4" w:rsidRDefault="001D62F4" w:rsidP="001D62F4">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sidRPr="00CC5907">
        <w:rPr>
          <w:rFonts w:ascii="Times New Roman" w:hAnsi="Times New Roman" w:cs="Times New Roman"/>
          <w:sz w:val="24"/>
        </w:rPr>
        <w:tab/>
        <w:t>“(H) Section 904(c) is not in effect.”.</w:t>
      </w:r>
    </w:p>
    <w:p w14:paraId="1341CD82"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(2) Section 553 (D.C. Official Code § 42-3505.53) is amended as follows:</w:t>
      </w:r>
    </w:p>
    <w:p w14:paraId="5E75A6BA"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A</w:t>
      </w:r>
      <w:r w:rsidRPr="00CC5907">
        <w:rPr>
          <w:rFonts w:ascii="Times New Roman" w:hAnsi="Times New Roman" w:cs="Times New Roman"/>
          <w:sz w:val="24"/>
        </w:rPr>
        <w:t>) The existing language is designated subsection (a).</w:t>
      </w:r>
    </w:p>
    <w:p w14:paraId="628A17BE" w14:textId="77777777" w:rsidR="001D62F4" w:rsidRPr="00CC5907" w:rsidRDefault="001D62F4" w:rsidP="001D62F4">
      <w:pPr>
        <w:spacing w:after="0" w:line="480" w:lineRule="auto"/>
        <w:rPr>
          <w:rFonts w:ascii="Times New Roman" w:hAnsi="Times New Roman" w:cs="Times New Roman"/>
          <w:sz w:val="24"/>
        </w:rPr>
      </w:pPr>
      <w:r w:rsidRPr="00CC5907">
        <w:rPr>
          <w:rFonts w:ascii="Times New Roman" w:hAnsi="Times New Roman" w:cs="Times New Roman"/>
          <w:sz w:val="24"/>
        </w:rPr>
        <w:tab/>
      </w:r>
      <w:r w:rsidRPr="00CC5907">
        <w:rPr>
          <w:rFonts w:ascii="Times New Roman" w:hAnsi="Times New Roman" w:cs="Times New Roman"/>
          <w:sz w:val="24"/>
        </w:rPr>
        <w:tab/>
      </w:r>
      <w:r>
        <w:rPr>
          <w:rFonts w:ascii="Times New Roman" w:hAnsi="Times New Roman" w:cs="Times New Roman"/>
          <w:sz w:val="24"/>
        </w:rPr>
        <w:tab/>
      </w:r>
      <w:r w:rsidRPr="00CC5907">
        <w:rPr>
          <w:rFonts w:ascii="Times New Roman" w:hAnsi="Times New Roman" w:cs="Times New Roman"/>
          <w:sz w:val="24"/>
        </w:rPr>
        <w:t>(</w:t>
      </w:r>
      <w:r>
        <w:rPr>
          <w:rFonts w:ascii="Times New Roman" w:hAnsi="Times New Roman" w:cs="Times New Roman"/>
          <w:sz w:val="24"/>
        </w:rPr>
        <w:t>B</w:t>
      </w:r>
      <w:r w:rsidRPr="00CC5907">
        <w:rPr>
          <w:rFonts w:ascii="Times New Roman" w:hAnsi="Times New Roman" w:cs="Times New Roman"/>
          <w:sz w:val="24"/>
        </w:rPr>
        <w:t>) A new subsection (b) is added to read as follows:</w:t>
      </w:r>
    </w:p>
    <w:p w14:paraId="66BDBC9F"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 xml:space="preserve">“(b) Any notice of intent to vacate that a tenant provided prior to </w:t>
      </w:r>
      <w:r>
        <w:rPr>
          <w:rFonts w:ascii="Times New Roman" w:hAnsi="Times New Roman" w:cs="Times New Roman"/>
          <w:sz w:val="24"/>
        </w:rPr>
        <w:t xml:space="preserve">the period for which </w:t>
      </w:r>
      <w:r w:rsidRPr="00CC5907">
        <w:rPr>
          <w:rFonts w:ascii="Times New Roman" w:hAnsi="Times New Roman" w:cs="Times New Roman"/>
          <w:sz w:val="24"/>
        </w:rPr>
        <w:t xml:space="preserve">a public health emergency </w:t>
      </w:r>
      <w:r>
        <w:rPr>
          <w:rFonts w:ascii="Times New Roman" w:hAnsi="Times New Roman" w:cs="Times New Roman"/>
          <w:sz w:val="24"/>
        </w:rPr>
        <w:t xml:space="preserve">has been </w:t>
      </w:r>
      <w:r w:rsidRPr="00CC5907">
        <w:rPr>
          <w:rFonts w:ascii="Times New Roman" w:hAnsi="Times New Roman" w:cs="Times New Roman"/>
          <w:sz w:val="24"/>
        </w:rPr>
        <w:t xml:space="preserve">declared pursuant to section 5a of the District of Columbia Public Emergency Act of 1980, effective October 17, 2002 (D.C. Law 14-194; D.C. Official Code §7-2304.01), shall be tolled for the period of any such public health emergency such that the </w:t>
      </w:r>
      <w:r>
        <w:rPr>
          <w:rFonts w:ascii="Times New Roman" w:hAnsi="Times New Roman" w:cs="Times New Roman"/>
          <w:sz w:val="24"/>
        </w:rPr>
        <w:t>tenant shall have</w:t>
      </w:r>
      <w:r w:rsidRPr="00CC5907">
        <w:rPr>
          <w:rFonts w:ascii="Times New Roman" w:hAnsi="Times New Roman" w:cs="Times New Roman"/>
          <w:sz w:val="24"/>
        </w:rPr>
        <w:t xml:space="preserve"> the same number of days </w:t>
      </w:r>
      <w:r>
        <w:rPr>
          <w:rFonts w:ascii="Times New Roman" w:hAnsi="Times New Roman" w:cs="Times New Roman"/>
          <w:sz w:val="24"/>
        </w:rPr>
        <w:t xml:space="preserve">to vacate </w:t>
      </w:r>
      <w:r w:rsidRPr="00CC5907">
        <w:rPr>
          <w:rFonts w:ascii="Times New Roman" w:hAnsi="Times New Roman" w:cs="Times New Roman"/>
          <w:sz w:val="24"/>
        </w:rPr>
        <w:t xml:space="preserve">remaining at the end of the public health emergency as </w:t>
      </w:r>
      <w:r>
        <w:rPr>
          <w:rFonts w:ascii="Times New Roman" w:hAnsi="Times New Roman" w:cs="Times New Roman"/>
          <w:sz w:val="24"/>
        </w:rPr>
        <w:t>the tenant</w:t>
      </w:r>
      <w:r w:rsidRPr="00CC5907">
        <w:rPr>
          <w:rFonts w:ascii="Times New Roman" w:hAnsi="Times New Roman" w:cs="Times New Roman"/>
          <w:sz w:val="24"/>
        </w:rPr>
        <w:t xml:space="preserve"> had remaining </w:t>
      </w:r>
      <w:r>
        <w:rPr>
          <w:rFonts w:ascii="Times New Roman" w:hAnsi="Times New Roman" w:cs="Times New Roman"/>
          <w:sz w:val="24"/>
        </w:rPr>
        <w:t>upon</w:t>
      </w:r>
      <w:r w:rsidRPr="00CC5907">
        <w:rPr>
          <w:rFonts w:ascii="Times New Roman" w:hAnsi="Times New Roman" w:cs="Times New Roman"/>
          <w:sz w:val="24"/>
        </w:rPr>
        <w:t xml:space="preserve"> the effective date of the public health emergency.”.</w:t>
      </w:r>
    </w:p>
    <w:p w14:paraId="17FA0F7C"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 Section 554 (D.C. Official Code § 42-3505.54) is amended by adding a new subsection (c) to read as follows:</w:t>
      </w:r>
    </w:p>
    <w:p w14:paraId="6F30B4DA"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 xml:space="preserve">“(c) Any notice of intent to vacate that a tenant provided prior to </w:t>
      </w:r>
      <w:r>
        <w:rPr>
          <w:rFonts w:ascii="Times New Roman" w:hAnsi="Times New Roman" w:cs="Times New Roman"/>
          <w:sz w:val="24"/>
        </w:rPr>
        <w:t xml:space="preserve">the period for which </w:t>
      </w:r>
      <w:r w:rsidRPr="00CC5907">
        <w:rPr>
          <w:rFonts w:ascii="Times New Roman" w:hAnsi="Times New Roman" w:cs="Times New Roman"/>
          <w:sz w:val="24"/>
        </w:rPr>
        <w:t xml:space="preserve">a public health emergency </w:t>
      </w:r>
      <w:r>
        <w:rPr>
          <w:rFonts w:ascii="Times New Roman" w:hAnsi="Times New Roman" w:cs="Times New Roman"/>
          <w:sz w:val="24"/>
        </w:rPr>
        <w:t xml:space="preserve">has been </w:t>
      </w:r>
      <w:r w:rsidRPr="00CC5907">
        <w:rPr>
          <w:rFonts w:ascii="Times New Roman" w:hAnsi="Times New Roman" w:cs="Times New Roman"/>
          <w:sz w:val="24"/>
        </w:rPr>
        <w:t>declared pursuant to section 5a of the District of Columbia Public Emergency Act of 1980, effective October 17, 2002 (D.C. Law 14-194; D.C. Official Code §7-2304.01)</w:t>
      </w:r>
      <w:r>
        <w:rPr>
          <w:rFonts w:ascii="Times New Roman" w:hAnsi="Times New Roman" w:cs="Times New Roman"/>
          <w:sz w:val="24"/>
        </w:rPr>
        <w:t>,</w:t>
      </w:r>
      <w:r w:rsidRPr="00CC5907">
        <w:rPr>
          <w:rFonts w:ascii="Times New Roman" w:hAnsi="Times New Roman" w:cs="Times New Roman"/>
          <w:sz w:val="24"/>
        </w:rPr>
        <w:t xml:space="preserve"> shall be tolled for the period of any such public health emergency such that the </w:t>
      </w:r>
      <w:r>
        <w:rPr>
          <w:rFonts w:ascii="Times New Roman" w:hAnsi="Times New Roman" w:cs="Times New Roman"/>
          <w:sz w:val="24"/>
        </w:rPr>
        <w:t>tenant shall have</w:t>
      </w:r>
      <w:r w:rsidRPr="00CC5907">
        <w:rPr>
          <w:rFonts w:ascii="Times New Roman" w:hAnsi="Times New Roman" w:cs="Times New Roman"/>
          <w:sz w:val="24"/>
        </w:rPr>
        <w:t xml:space="preserve"> the same number of days </w:t>
      </w:r>
      <w:r>
        <w:rPr>
          <w:rFonts w:ascii="Times New Roman" w:hAnsi="Times New Roman" w:cs="Times New Roman"/>
          <w:sz w:val="24"/>
        </w:rPr>
        <w:t xml:space="preserve">to vacate </w:t>
      </w:r>
      <w:r w:rsidRPr="00CC5907">
        <w:rPr>
          <w:rFonts w:ascii="Times New Roman" w:hAnsi="Times New Roman" w:cs="Times New Roman"/>
          <w:sz w:val="24"/>
        </w:rPr>
        <w:t xml:space="preserve">remaining at the end of the public health emergency as </w:t>
      </w:r>
      <w:r>
        <w:rPr>
          <w:rFonts w:ascii="Times New Roman" w:hAnsi="Times New Roman" w:cs="Times New Roman"/>
          <w:sz w:val="24"/>
        </w:rPr>
        <w:t>the tenant</w:t>
      </w:r>
      <w:r w:rsidRPr="00CC5907">
        <w:rPr>
          <w:rFonts w:ascii="Times New Roman" w:hAnsi="Times New Roman" w:cs="Times New Roman"/>
          <w:sz w:val="24"/>
        </w:rPr>
        <w:t xml:space="preserve"> had remaining </w:t>
      </w:r>
      <w:r>
        <w:rPr>
          <w:rFonts w:ascii="Times New Roman" w:hAnsi="Times New Roman" w:cs="Times New Roman"/>
          <w:sz w:val="24"/>
        </w:rPr>
        <w:t>upon</w:t>
      </w:r>
      <w:r w:rsidRPr="00CC5907">
        <w:rPr>
          <w:rFonts w:ascii="Times New Roman" w:hAnsi="Times New Roman" w:cs="Times New Roman"/>
          <w:sz w:val="24"/>
        </w:rPr>
        <w:t xml:space="preserve"> the effective date of the public health emergency.”.</w:t>
      </w:r>
    </w:p>
    <w:p w14:paraId="3A9700DD"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w:t>
      </w:r>
      <w:r w:rsidRPr="00CC5907">
        <w:rPr>
          <w:rFonts w:ascii="Times New Roman" w:hAnsi="Times New Roman" w:cs="Times New Roman"/>
          <w:sz w:val="24"/>
        </w:rPr>
        <w:t xml:space="preserve">Section 904 </w:t>
      </w:r>
      <w:r>
        <w:rPr>
          <w:rFonts w:ascii="Times New Roman" w:hAnsi="Times New Roman" w:cs="Times New Roman"/>
          <w:sz w:val="24"/>
        </w:rPr>
        <w:t xml:space="preserve">D.C. Official Code § 42-3509.04) </w:t>
      </w:r>
      <w:r w:rsidRPr="00CC5907">
        <w:rPr>
          <w:rFonts w:ascii="Times New Roman" w:hAnsi="Times New Roman" w:cs="Times New Roman"/>
          <w:sz w:val="24"/>
        </w:rPr>
        <w:t>is amended by adding a new subsection (c) to read as follows:</w:t>
      </w:r>
    </w:p>
    <w:p w14:paraId="4E08E6E4"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“(c) Any rent increase, whether under this chapter, the Rental Accommodations Act of 1975, the Rental Housing Act of 1977, the Rental Housing Act of 1980, or any administrative decisions issued under these acts, shall be null and void if:</w:t>
      </w:r>
    </w:p>
    <w:p w14:paraId="468E930B"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(1)</w:t>
      </w:r>
      <w:r>
        <w:rPr>
          <w:rFonts w:ascii="Times New Roman" w:hAnsi="Times New Roman" w:cs="Times New Roman"/>
          <w:sz w:val="24"/>
        </w:rPr>
        <w:t xml:space="preserve"> </w:t>
      </w:r>
      <w:r w:rsidRPr="00CC5907">
        <w:rPr>
          <w:rFonts w:ascii="Times New Roman" w:hAnsi="Times New Roman" w:cs="Times New Roman"/>
          <w:sz w:val="24"/>
        </w:rPr>
        <w:t xml:space="preserve">The effective date on the notice of rent increase </w:t>
      </w:r>
      <w:r>
        <w:rPr>
          <w:rFonts w:ascii="Times New Roman" w:hAnsi="Times New Roman" w:cs="Times New Roman"/>
          <w:sz w:val="24"/>
        </w:rPr>
        <w:t>occurs</w:t>
      </w:r>
      <w:r w:rsidRPr="00CC5907">
        <w:rPr>
          <w:rFonts w:ascii="Times New Roman" w:hAnsi="Times New Roman" w:cs="Times New Roman"/>
          <w:sz w:val="24"/>
        </w:rPr>
        <w:t xml:space="preserve"> during a </w:t>
      </w:r>
      <w:r>
        <w:rPr>
          <w:rFonts w:ascii="Times New Roman" w:hAnsi="Times New Roman" w:cs="Times New Roman"/>
          <w:sz w:val="24"/>
        </w:rPr>
        <w:t xml:space="preserve">period for which a </w:t>
      </w:r>
      <w:r w:rsidRPr="00CC5907">
        <w:rPr>
          <w:rFonts w:ascii="Times New Roman" w:hAnsi="Times New Roman" w:cs="Times New Roman"/>
          <w:sz w:val="24"/>
        </w:rPr>
        <w:t>public health emergency has been declared pursuant to section 5a of the District of Columbia Public Emergency Act of 1980, effective October 17, 2002 (D.C. Law 14-194, D.C. Official Code § 7-2304.01);</w:t>
      </w:r>
    </w:p>
    <w:p w14:paraId="66ABDB25" w14:textId="77777777" w:rsidR="001D62F4" w:rsidRPr="00CC5907"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(2)</w:t>
      </w:r>
      <w:r>
        <w:rPr>
          <w:rFonts w:ascii="Times New Roman" w:hAnsi="Times New Roman" w:cs="Times New Roman"/>
          <w:sz w:val="24"/>
        </w:rPr>
        <w:t xml:space="preserve"> </w:t>
      </w:r>
      <w:r w:rsidRPr="00CC5907">
        <w:rPr>
          <w:rFonts w:ascii="Times New Roman" w:hAnsi="Times New Roman" w:cs="Times New Roman"/>
          <w:sz w:val="24"/>
        </w:rPr>
        <w:t xml:space="preserve">The notice of rent increase was provided to the tenant during </w:t>
      </w:r>
      <w:r>
        <w:rPr>
          <w:rFonts w:ascii="Times New Roman" w:hAnsi="Times New Roman" w:cs="Times New Roman"/>
          <w:sz w:val="24"/>
        </w:rPr>
        <w:t xml:space="preserve">a period for which a </w:t>
      </w:r>
      <w:r w:rsidRPr="00CC5907">
        <w:rPr>
          <w:rFonts w:ascii="Times New Roman" w:hAnsi="Times New Roman" w:cs="Times New Roman"/>
          <w:sz w:val="24"/>
        </w:rPr>
        <w:t>public health emergency</w:t>
      </w:r>
      <w:r>
        <w:rPr>
          <w:rFonts w:ascii="Times New Roman" w:hAnsi="Times New Roman" w:cs="Times New Roman"/>
          <w:sz w:val="24"/>
        </w:rPr>
        <w:t xml:space="preserve"> has been declared</w:t>
      </w:r>
      <w:r w:rsidRPr="00CC5907">
        <w:rPr>
          <w:rFonts w:ascii="Times New Roman" w:hAnsi="Times New Roman" w:cs="Times New Roman"/>
          <w:sz w:val="24"/>
        </w:rPr>
        <w:t>; or</w:t>
      </w:r>
    </w:p>
    <w:p w14:paraId="6A030596"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CC5907">
        <w:rPr>
          <w:rFonts w:ascii="Times New Roman" w:hAnsi="Times New Roman" w:cs="Times New Roman"/>
          <w:sz w:val="24"/>
        </w:rPr>
        <w:t>(3)</w:t>
      </w:r>
      <w:r>
        <w:rPr>
          <w:rFonts w:ascii="Times New Roman" w:hAnsi="Times New Roman" w:cs="Times New Roman"/>
          <w:sz w:val="24"/>
        </w:rPr>
        <w:t xml:space="preserve"> </w:t>
      </w:r>
      <w:r w:rsidRPr="00CC5907">
        <w:rPr>
          <w:rFonts w:ascii="Times New Roman" w:hAnsi="Times New Roman" w:cs="Times New Roman"/>
          <w:sz w:val="24"/>
        </w:rPr>
        <w:t xml:space="preserve">The notice was provided to the tenant prior to, but takes effect following, </w:t>
      </w:r>
      <w:r>
        <w:rPr>
          <w:rFonts w:ascii="Times New Roman" w:hAnsi="Times New Roman" w:cs="Times New Roman"/>
          <w:sz w:val="24"/>
        </w:rPr>
        <w:t>a</w:t>
      </w:r>
      <w:r w:rsidRPr="00CC5907">
        <w:rPr>
          <w:rFonts w:ascii="Times New Roman" w:hAnsi="Times New Roman" w:cs="Times New Roman"/>
          <w:sz w:val="24"/>
        </w:rPr>
        <w:t xml:space="preserve"> public health emergency.”.</w:t>
      </w:r>
    </w:p>
    <w:p w14:paraId="10FA41F5"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(5) A new section 910 is added to read as follows:</w:t>
      </w:r>
    </w:p>
    <w:p w14:paraId="6BC10E25"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CC5907">
        <w:rPr>
          <w:rFonts w:ascii="Times New Roman" w:hAnsi="Times New Roman" w:cs="Times New Roman"/>
          <w:sz w:val="24"/>
        </w:rPr>
        <w:t>“</w:t>
      </w:r>
      <w:r w:rsidRPr="004F2FE8">
        <w:rPr>
          <w:rFonts w:ascii="Times New Roman" w:hAnsi="Times New Roman" w:cs="Times New Roman"/>
          <w:sz w:val="24"/>
        </w:rPr>
        <w:t>Sec. 910. Tolling of tenant deadlines during a public health emergency.</w:t>
      </w:r>
    </w:p>
    <w:p w14:paraId="68489FD8"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The running of all time periods for tenants and tenant organizations to exercise rights under this act or under chapters 38 through 43 of Title 14 of the District of Columbia Municipal Regulations (14 DCMR chap. 38</w:t>
      </w:r>
      <w:r>
        <w:rPr>
          <w:rFonts w:ascii="Times New Roman" w:hAnsi="Times New Roman" w:cs="Times New Roman"/>
          <w:sz w:val="24"/>
        </w:rPr>
        <w:t>00</w:t>
      </w:r>
      <w:r w:rsidRPr="004F2FE8">
        <w:rPr>
          <w:rFonts w:ascii="Times New Roman" w:hAnsi="Times New Roman" w:cs="Times New Roman"/>
          <w:sz w:val="24"/>
        </w:rPr>
        <w:t>-43</w:t>
      </w:r>
      <w:r>
        <w:rPr>
          <w:rFonts w:ascii="Times New Roman" w:hAnsi="Times New Roman" w:cs="Times New Roman"/>
          <w:sz w:val="24"/>
        </w:rPr>
        <w:t>99</w:t>
      </w:r>
      <w:r w:rsidRPr="004F2FE8">
        <w:rPr>
          <w:rFonts w:ascii="Times New Roman" w:hAnsi="Times New Roman" w:cs="Times New Roman"/>
          <w:sz w:val="24"/>
        </w:rPr>
        <w:t xml:space="preserve">), shall be tolled during </w:t>
      </w:r>
      <w:r>
        <w:rPr>
          <w:rFonts w:ascii="Times New Roman" w:hAnsi="Times New Roman" w:cs="Times New Roman"/>
          <w:sz w:val="24"/>
        </w:rPr>
        <w:t>a</w:t>
      </w:r>
      <w:r w:rsidRPr="004F2FE8">
        <w:rPr>
          <w:rFonts w:ascii="Times New Roman" w:hAnsi="Times New Roman" w:cs="Times New Roman"/>
          <w:sz w:val="24"/>
        </w:rPr>
        <w:t xml:space="preserve"> period </w:t>
      </w:r>
      <w:r>
        <w:rPr>
          <w:rFonts w:ascii="Times New Roman" w:hAnsi="Times New Roman" w:cs="Times New Roman"/>
          <w:sz w:val="24"/>
        </w:rPr>
        <w:t>for which</w:t>
      </w:r>
      <w:r w:rsidRPr="004F2FE8">
        <w:rPr>
          <w:rFonts w:ascii="Times New Roman" w:hAnsi="Times New Roman" w:cs="Times New Roman"/>
          <w:sz w:val="24"/>
        </w:rPr>
        <w:t xml:space="preserve"> a public health emergency </w:t>
      </w:r>
      <w:r>
        <w:rPr>
          <w:rFonts w:ascii="Times New Roman" w:hAnsi="Times New Roman" w:cs="Times New Roman"/>
          <w:sz w:val="24"/>
        </w:rPr>
        <w:t xml:space="preserve">has been </w:t>
      </w:r>
      <w:r w:rsidRPr="004F2FE8">
        <w:rPr>
          <w:rFonts w:ascii="Times New Roman" w:hAnsi="Times New Roman" w:cs="Times New Roman"/>
          <w:sz w:val="24"/>
        </w:rPr>
        <w:t>declared pursuant to section 5a of the District of Columbia Public Emergency Act of 1980, effective October 17, 2002 (D.C. Law 14-194; D.C. Official Code</w:t>
      </w:r>
      <w:r>
        <w:rPr>
          <w:rFonts w:ascii="Times New Roman" w:hAnsi="Times New Roman" w:cs="Times New Roman"/>
          <w:sz w:val="24"/>
        </w:rPr>
        <w:t xml:space="preserve"> </w:t>
      </w:r>
      <w:r w:rsidRPr="004F2FE8">
        <w:rPr>
          <w:rFonts w:ascii="Times New Roman" w:hAnsi="Times New Roman" w:cs="Times New Roman"/>
          <w:sz w:val="24"/>
        </w:rPr>
        <w:t>§ 7-2304.01), and for 30 days thereafter</w:t>
      </w:r>
      <w:r w:rsidRPr="00CC5907">
        <w:rPr>
          <w:rFonts w:ascii="Times New Roman" w:hAnsi="Times New Roman" w:cs="Times New Roman"/>
          <w:sz w:val="24"/>
        </w:rPr>
        <w:t>.”.</w:t>
      </w:r>
      <w:r>
        <w:rPr>
          <w:rFonts w:ascii="Times New Roman" w:hAnsi="Times New Roman" w:cs="Times New Roman"/>
          <w:sz w:val="24"/>
        </w:rPr>
        <w:tab/>
      </w:r>
    </w:p>
    <w:p w14:paraId="45290BC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206. Utilities.</w:t>
      </w:r>
    </w:p>
    <w:p w14:paraId="52B63AE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186E1C">
        <w:rPr>
          <w:rFonts w:ascii="Times New Roman" w:hAnsi="Times New Roman" w:cs="Times New Roman"/>
          <w:sz w:val="24"/>
        </w:rPr>
        <w:t>A cable operator</w:t>
      </w:r>
      <w:r>
        <w:rPr>
          <w:rFonts w:ascii="Times New Roman" w:hAnsi="Times New Roman" w:cs="Times New Roman"/>
          <w:sz w:val="24"/>
        </w:rPr>
        <w:t>, as that term is defined by section 103(6) of the Cable Television Communications Act of 1981 effective August 21, 1982 (D.C. Law 4-142; D.C. Official Code § 34-1251.03(6)),</w:t>
      </w:r>
      <w:r w:rsidRPr="00186E1C">
        <w:rPr>
          <w:rFonts w:ascii="Times New Roman" w:hAnsi="Times New Roman" w:cs="Times New Roman"/>
          <w:sz w:val="24"/>
        </w:rPr>
        <w:t xml:space="preserve"> shall not disconnect, suspend or degrade cable service for non-payment of a bill, any fees for service or equipment, </w:t>
      </w:r>
      <w:r>
        <w:rPr>
          <w:rFonts w:ascii="Times New Roman" w:hAnsi="Times New Roman" w:cs="Times New Roman"/>
          <w:sz w:val="24"/>
        </w:rPr>
        <w:t xml:space="preserve">or </w:t>
      </w:r>
      <w:r w:rsidRPr="00186E1C">
        <w:rPr>
          <w:rFonts w:ascii="Times New Roman" w:hAnsi="Times New Roman" w:cs="Times New Roman"/>
          <w:sz w:val="24"/>
        </w:rPr>
        <w:t xml:space="preserve">any other charges, or </w:t>
      </w:r>
      <w:r>
        <w:rPr>
          <w:rFonts w:ascii="Times New Roman" w:hAnsi="Times New Roman" w:cs="Times New Roman"/>
          <w:sz w:val="24"/>
        </w:rPr>
        <w:t xml:space="preserve">for </w:t>
      </w:r>
      <w:r w:rsidRPr="00186E1C">
        <w:rPr>
          <w:rFonts w:ascii="Times New Roman" w:hAnsi="Times New Roman" w:cs="Times New Roman"/>
          <w:sz w:val="24"/>
        </w:rPr>
        <w:t>noncompliance with a deferred payment agreement during a period of time for which the Mayor has declared a public health emergency pursuant to section 5a of the</w:t>
      </w:r>
      <w:r>
        <w:rPr>
          <w:rFonts w:ascii="Times New Roman" w:hAnsi="Times New Roman" w:cs="Times New Roman"/>
          <w:sz w:val="24"/>
        </w:rPr>
        <w:t xml:space="preserve"> </w:t>
      </w:r>
      <w:r w:rsidRPr="00186E1C">
        <w:rPr>
          <w:rFonts w:ascii="Times New Roman" w:hAnsi="Times New Roman" w:cs="Times New Roman"/>
          <w:sz w:val="24"/>
        </w:rPr>
        <w:t>District of Columbia Public Emergency Act of 1980, effective October 17, 2002 (D.C. Law 14-194; D.C. Official Code § 7-2304.01) or for 15 calendar days thereafter.”.</w:t>
      </w:r>
    </w:p>
    <w:p w14:paraId="33FF30D9" w14:textId="77777777" w:rsidR="001D62F4" w:rsidRPr="00186E1C"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(b) </w:t>
      </w:r>
      <w:r w:rsidRPr="00186E1C">
        <w:rPr>
          <w:rFonts w:ascii="Times New Roman" w:hAnsi="Times New Roman" w:cs="Times New Roman"/>
          <w:sz w:val="24"/>
        </w:rPr>
        <w:t xml:space="preserve">The Telecommunications Competition Act of 1996, effective September 9, 1996 (D.C. Law 11-154; D.C. Official Code § 34-2002.01, </w:t>
      </w:r>
      <w:r w:rsidRPr="00EB5379">
        <w:rPr>
          <w:rFonts w:ascii="Times New Roman" w:hAnsi="Times New Roman" w:cs="Times New Roman"/>
          <w:i/>
          <w:iCs/>
          <w:sz w:val="24"/>
        </w:rPr>
        <w:t>et. seq</w:t>
      </w:r>
      <w:r w:rsidRPr="00186E1C">
        <w:rPr>
          <w:rFonts w:ascii="Times New Roman" w:hAnsi="Times New Roman" w:cs="Times New Roman"/>
          <w:sz w:val="24"/>
        </w:rPr>
        <w:t xml:space="preserve">.), is amended to add </w:t>
      </w:r>
      <w:r>
        <w:rPr>
          <w:rFonts w:ascii="Times New Roman" w:hAnsi="Times New Roman" w:cs="Times New Roman"/>
          <w:sz w:val="24"/>
        </w:rPr>
        <w:t>a</w:t>
      </w:r>
      <w:r w:rsidRPr="00186E1C">
        <w:rPr>
          <w:rFonts w:ascii="Times New Roman" w:hAnsi="Times New Roman" w:cs="Times New Roman"/>
          <w:sz w:val="24"/>
        </w:rPr>
        <w:t xml:space="preserve"> new section 3a as follows:</w:t>
      </w:r>
    </w:p>
    <w:p w14:paraId="6001C8C0" w14:textId="77777777" w:rsidR="001D62F4" w:rsidRPr="00186E1C"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“Section 3a.  Disconnection of telecommunications service during a public health emergency prohibited.</w:t>
      </w:r>
    </w:p>
    <w:p w14:paraId="3F7F5860" w14:textId="77777777" w:rsidR="001D62F4" w:rsidRPr="00186E1C"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“(a) For the purposes of this section, the term “public health emergency” means a period of time for which the Mayor has declared a public health emergency pursuant to section 5a of the</w:t>
      </w:r>
    </w:p>
    <w:p w14:paraId="136E2090" w14:textId="77777777" w:rsidR="001D62F4" w:rsidRPr="00186E1C" w:rsidRDefault="001D62F4" w:rsidP="001D62F4">
      <w:pPr>
        <w:spacing w:after="0" w:line="480" w:lineRule="auto"/>
        <w:rPr>
          <w:rFonts w:ascii="Times New Roman" w:hAnsi="Times New Roman" w:cs="Times New Roman"/>
          <w:sz w:val="24"/>
        </w:rPr>
      </w:pPr>
      <w:r w:rsidRPr="00186E1C">
        <w:rPr>
          <w:rFonts w:ascii="Times New Roman" w:hAnsi="Times New Roman" w:cs="Times New Roman"/>
          <w:sz w:val="24"/>
        </w:rPr>
        <w:t>District of Columbia Public Emergency Act of 1980, effective October 17, 2002 (D.C. Law 14-194; D.C. Official Code § 7-2304.01).</w:t>
      </w:r>
    </w:p>
    <w:p w14:paraId="02E3E4F2"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186E1C">
        <w:rPr>
          <w:rFonts w:ascii="Times New Roman" w:hAnsi="Times New Roman" w:cs="Times New Roman"/>
          <w:sz w:val="24"/>
        </w:rPr>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p>
    <w:p w14:paraId="7BD2C6F7"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(c) Notwithstanding any District law, the </w:t>
      </w:r>
      <w:r w:rsidRPr="00260183">
        <w:rPr>
          <w:rFonts w:ascii="Times New Roman" w:hAnsi="Times New Roman" w:cs="Times New Roman"/>
          <w:sz w:val="24"/>
        </w:rPr>
        <w:t xml:space="preserve">Attorney General may use </w:t>
      </w:r>
      <w:r>
        <w:rPr>
          <w:rFonts w:ascii="Times New Roman" w:hAnsi="Times New Roman" w:cs="Times New Roman"/>
          <w:sz w:val="24"/>
        </w:rPr>
        <w:t xml:space="preserve">the </w:t>
      </w:r>
      <w:r w:rsidRPr="00260183">
        <w:rPr>
          <w:rFonts w:ascii="Times New Roman" w:hAnsi="Times New Roman" w:cs="Times New Roman"/>
          <w:sz w:val="24"/>
        </w:rPr>
        <w:t xml:space="preserve">enforcement </w:t>
      </w:r>
      <w:r>
        <w:rPr>
          <w:rFonts w:ascii="Times New Roman" w:hAnsi="Times New Roman" w:cs="Times New Roman"/>
          <w:sz w:val="24"/>
        </w:rPr>
        <w:t xml:space="preserve">authority set forth at </w:t>
      </w:r>
      <w:r w:rsidRPr="00260183">
        <w:rPr>
          <w:rFonts w:ascii="Times New Roman" w:hAnsi="Times New Roman" w:cs="Times New Roman"/>
          <w:sz w:val="24"/>
        </w:rPr>
        <w:t xml:space="preserve">D.C. </w:t>
      </w:r>
      <w:r>
        <w:rPr>
          <w:rFonts w:ascii="Times New Roman" w:hAnsi="Times New Roman" w:cs="Times New Roman"/>
          <w:sz w:val="24"/>
        </w:rPr>
        <w:t xml:space="preserve">Official </w:t>
      </w:r>
      <w:r w:rsidRPr="00260183">
        <w:rPr>
          <w:rFonts w:ascii="Times New Roman" w:hAnsi="Times New Roman" w:cs="Times New Roman"/>
          <w:sz w:val="24"/>
        </w:rPr>
        <w:t xml:space="preserve">Code </w:t>
      </w:r>
      <w:r>
        <w:rPr>
          <w:rFonts w:ascii="Times New Roman" w:hAnsi="Times New Roman" w:cs="Times New Roman"/>
          <w:sz w:val="24"/>
        </w:rPr>
        <w:t xml:space="preserve">§ </w:t>
      </w:r>
      <w:r w:rsidRPr="00260183">
        <w:rPr>
          <w:rFonts w:ascii="Times New Roman" w:hAnsi="Times New Roman" w:cs="Times New Roman"/>
          <w:sz w:val="24"/>
        </w:rPr>
        <w:t>28-3909</w:t>
      </w:r>
      <w:r>
        <w:rPr>
          <w:rFonts w:ascii="Times New Roman" w:hAnsi="Times New Roman" w:cs="Times New Roman"/>
          <w:sz w:val="24"/>
        </w:rPr>
        <w:t xml:space="preserve"> </w:t>
      </w:r>
      <w:r w:rsidRPr="00260183">
        <w:rPr>
          <w:rFonts w:ascii="Times New Roman" w:hAnsi="Times New Roman" w:cs="Times New Roman"/>
          <w:sz w:val="24"/>
        </w:rPr>
        <w:t xml:space="preserve">against any merchant, including </w:t>
      </w:r>
      <w:r>
        <w:rPr>
          <w:rFonts w:ascii="Times New Roman" w:hAnsi="Times New Roman" w:cs="Times New Roman"/>
          <w:sz w:val="24"/>
        </w:rPr>
        <w:t xml:space="preserve">a </w:t>
      </w:r>
      <w:r w:rsidRPr="00260183">
        <w:rPr>
          <w:rFonts w:ascii="Times New Roman" w:hAnsi="Times New Roman" w:cs="Times New Roman"/>
          <w:sz w:val="24"/>
        </w:rPr>
        <w:t>utilit</w:t>
      </w:r>
      <w:r>
        <w:rPr>
          <w:rFonts w:ascii="Times New Roman" w:hAnsi="Times New Roman" w:cs="Times New Roman"/>
          <w:sz w:val="24"/>
        </w:rPr>
        <w:t>y provider</w:t>
      </w:r>
      <w:r w:rsidRPr="00260183">
        <w:rPr>
          <w:rFonts w:ascii="Times New Roman" w:hAnsi="Times New Roman" w:cs="Times New Roman"/>
          <w:sz w:val="24"/>
        </w:rPr>
        <w:t>, that violate</w:t>
      </w:r>
      <w:r>
        <w:rPr>
          <w:rFonts w:ascii="Times New Roman" w:hAnsi="Times New Roman" w:cs="Times New Roman"/>
          <w:sz w:val="24"/>
        </w:rPr>
        <w:t>s</w:t>
      </w:r>
      <w:r w:rsidRPr="00260183">
        <w:rPr>
          <w:rFonts w:ascii="Times New Roman" w:hAnsi="Times New Roman" w:cs="Times New Roman"/>
          <w:sz w:val="24"/>
        </w:rPr>
        <w:t xml:space="preserve"> any provisions of th</w:t>
      </w:r>
      <w:r>
        <w:rPr>
          <w:rFonts w:ascii="Times New Roman" w:hAnsi="Times New Roman" w:cs="Times New Roman"/>
          <w:sz w:val="24"/>
        </w:rPr>
        <w:t>is act, the</w:t>
      </w:r>
      <w:r w:rsidRPr="00260183">
        <w:rPr>
          <w:rFonts w:ascii="Times New Roman" w:hAnsi="Times New Roman" w:cs="Times New Roman"/>
          <w:sz w:val="24"/>
        </w:rPr>
        <w:t xml:space="preserve"> </w:t>
      </w:r>
      <w:r w:rsidRPr="00F93967">
        <w:rPr>
          <w:rFonts w:ascii="Times New Roman" w:hAnsi="Times New Roman" w:cs="Times New Roman"/>
          <w:sz w:val="24"/>
        </w:rPr>
        <w:t>COVID-19 Response Emergency Amendment Act of 2020</w:t>
      </w:r>
      <w:r>
        <w:rPr>
          <w:rFonts w:ascii="Times New Roman" w:hAnsi="Times New Roman" w:cs="Times New Roman"/>
          <w:sz w:val="24"/>
        </w:rPr>
        <w:t xml:space="preserve">, effective March 17, 2020 (D.C. Act 23-247; 67 DCR 3093), the </w:t>
      </w:r>
      <w:r w:rsidRPr="00F93967">
        <w:rPr>
          <w:rFonts w:ascii="Times New Roman" w:hAnsi="Times New Roman" w:cs="Times New Roman"/>
          <w:sz w:val="24"/>
        </w:rPr>
        <w:t xml:space="preserve">COVID-19 Response </w:t>
      </w:r>
      <w:r>
        <w:rPr>
          <w:rFonts w:ascii="Times New Roman" w:hAnsi="Times New Roman" w:cs="Times New Roman"/>
          <w:sz w:val="24"/>
        </w:rPr>
        <w:t xml:space="preserve">Supplemental </w:t>
      </w:r>
      <w:r w:rsidRPr="00F93967">
        <w:rPr>
          <w:rFonts w:ascii="Times New Roman" w:hAnsi="Times New Roman" w:cs="Times New Roman"/>
          <w:sz w:val="24"/>
        </w:rPr>
        <w:t>Emergency Amendment Act of 2020</w:t>
      </w:r>
      <w:r>
        <w:rPr>
          <w:rFonts w:ascii="Times New Roman" w:hAnsi="Times New Roman" w:cs="Times New Roman"/>
          <w:sz w:val="24"/>
        </w:rPr>
        <w:t xml:space="preserve">, passed on emergency basis April 7, 2020 (Enrolled version of Bill 23-X), or </w:t>
      </w:r>
      <w:r w:rsidRPr="00260183">
        <w:rPr>
          <w:rFonts w:ascii="Times New Roman" w:hAnsi="Times New Roman" w:cs="Times New Roman"/>
          <w:sz w:val="24"/>
        </w:rPr>
        <w:t xml:space="preserve">the COVID-19 </w:t>
      </w:r>
      <w:r>
        <w:rPr>
          <w:rFonts w:ascii="Times New Roman" w:hAnsi="Times New Roman" w:cs="Times New Roman"/>
          <w:sz w:val="24"/>
        </w:rPr>
        <w:t xml:space="preserve">Supplemental </w:t>
      </w:r>
      <w:r w:rsidRPr="00260183">
        <w:rPr>
          <w:rFonts w:ascii="Times New Roman" w:hAnsi="Times New Roman" w:cs="Times New Roman"/>
          <w:sz w:val="24"/>
        </w:rPr>
        <w:t>Response Temporary Amendment Act of 2020</w:t>
      </w:r>
      <w:r>
        <w:rPr>
          <w:rFonts w:ascii="Times New Roman" w:hAnsi="Times New Roman" w:cs="Times New Roman"/>
          <w:sz w:val="24"/>
        </w:rPr>
        <w:t>, passed on 1st reading on April 7, 2020 (Engrossed version of Bill 23-X)</w:t>
      </w:r>
      <w:r w:rsidRPr="00260183">
        <w:rPr>
          <w:rFonts w:ascii="Times New Roman" w:hAnsi="Times New Roman" w:cs="Times New Roman"/>
          <w:sz w:val="24"/>
        </w:rPr>
        <w:t>.</w:t>
      </w:r>
    </w:p>
    <w:p w14:paraId="72E7E8AC" w14:textId="77777777" w:rsidR="00855C09" w:rsidRDefault="001D62F4" w:rsidP="00855C09">
      <w:pPr>
        <w:spacing w:after="0" w:line="480" w:lineRule="auto"/>
        <w:rPr>
          <w:rFonts w:ascii="Times New Roman" w:hAnsi="Times New Roman" w:cs="Times New Roman"/>
          <w:sz w:val="24"/>
        </w:rPr>
      </w:pPr>
      <w:r>
        <w:rPr>
          <w:rFonts w:ascii="Times New Roman" w:hAnsi="Times New Roman" w:cs="Times New Roman"/>
          <w:sz w:val="24"/>
        </w:rPr>
        <w:tab/>
        <w:t xml:space="preserve">(d) </w:t>
      </w:r>
      <w:r w:rsidR="00855C09">
        <w:rPr>
          <w:rFonts w:ascii="Times New Roman" w:hAnsi="Times New Roman" w:cs="Times New Roman"/>
          <w:sz w:val="24"/>
        </w:rPr>
        <w:t xml:space="preserve">(d) Section 113a(c) of the </w:t>
      </w:r>
      <w:r w:rsidR="00855C09" w:rsidRPr="00CA564C">
        <w:rPr>
          <w:rFonts w:ascii="Times New Roman" w:hAnsi="Times New Roman" w:cs="Times New Roman"/>
          <w:sz w:val="24"/>
        </w:rPr>
        <w:t>District Department of the Environment Establishment Act of 2005</w:t>
      </w:r>
      <w:r w:rsidR="00855C09">
        <w:rPr>
          <w:rFonts w:ascii="Times New Roman" w:hAnsi="Times New Roman" w:cs="Times New Roman"/>
          <w:sz w:val="24"/>
        </w:rPr>
        <w:t xml:space="preserve"> (D.C. Law 16-51, D.C. Official Code § 8-151.13a(c)) is amended to read as follows:</w:t>
      </w:r>
    </w:p>
    <w:p w14:paraId="0B4D679A" w14:textId="3C6BC17F" w:rsidR="00855C09" w:rsidRDefault="00855C09" w:rsidP="001D62F4">
      <w:pPr>
        <w:spacing w:after="0" w:line="480" w:lineRule="auto"/>
        <w:rPr>
          <w:rFonts w:ascii="Times New Roman" w:hAnsi="Times New Roman" w:cs="Times New Roman"/>
          <w:sz w:val="24"/>
        </w:rPr>
      </w:pPr>
      <w:r>
        <w:rPr>
          <w:rFonts w:ascii="Times New Roman" w:hAnsi="Times New Roman" w:cs="Times New Roman"/>
          <w:sz w:val="24"/>
        </w:rPr>
        <w:tab/>
        <w:t xml:space="preserve">“(c)(1) Not less than $1,260,000.00 </w:t>
      </w:r>
      <w:r w:rsidRPr="00855C09">
        <w:rPr>
          <w:rFonts w:ascii="Times New Roman" w:hAnsi="Times New Roman" w:cs="Times New Roman"/>
          <w:sz w:val="24"/>
        </w:rPr>
        <w:t xml:space="preserve">in the Fund </w:t>
      </w:r>
      <w:r w:rsidR="003C44A6">
        <w:rPr>
          <w:rFonts w:ascii="Times New Roman" w:hAnsi="Times New Roman" w:cs="Times New Roman"/>
          <w:sz w:val="24"/>
        </w:rPr>
        <w:t xml:space="preserve">during Fiscal Year 2020 </w:t>
      </w:r>
      <w:r w:rsidRPr="00855C09">
        <w:rPr>
          <w:rFonts w:ascii="Times New Roman" w:hAnsi="Times New Roman" w:cs="Times New Roman"/>
          <w:sz w:val="24"/>
        </w:rPr>
        <w:t>shall be used to pay for the costs of implementing the financial assistance programs authorized by</w:t>
      </w:r>
      <w:r>
        <w:rPr>
          <w:rFonts w:ascii="Times New Roman" w:hAnsi="Times New Roman" w:cs="Times New Roman"/>
          <w:sz w:val="24"/>
        </w:rPr>
        <w:t xml:space="preserve"> </w:t>
      </w:r>
      <w:r w:rsidR="001D62F4" w:rsidRPr="008847D0">
        <w:rPr>
          <w:rFonts w:ascii="Times New Roman" w:hAnsi="Times New Roman" w:cs="Times New Roman"/>
          <w:sz w:val="24"/>
        </w:rPr>
        <w:t>Section</w:t>
      </w:r>
      <w:r w:rsidR="001D62F4">
        <w:rPr>
          <w:rFonts w:ascii="Times New Roman" w:hAnsi="Times New Roman" w:cs="Times New Roman"/>
          <w:sz w:val="24"/>
        </w:rPr>
        <w:t xml:space="preserve"> </w:t>
      </w:r>
      <w:r w:rsidR="001D62F4" w:rsidRPr="008847D0">
        <w:rPr>
          <w:rFonts w:ascii="Times New Roman" w:hAnsi="Times New Roman" w:cs="Times New Roman"/>
          <w:sz w:val="24"/>
        </w:rPr>
        <w:t>216b of the Water and Sewer Authority Rate Establishment and Department of Public Works Reorganization Act of 1996, effective October 30, 2018 (D.C. Law 22-168, D.C. Official Code § 34</w:t>
      </w:r>
      <w:r w:rsidR="001D62F4">
        <w:rPr>
          <w:rFonts w:ascii="Times New Roman" w:hAnsi="Times New Roman" w:cs="Times New Roman"/>
          <w:sz w:val="24"/>
        </w:rPr>
        <w:t>-</w:t>
      </w:r>
      <w:r w:rsidR="001D62F4" w:rsidRPr="008847D0">
        <w:rPr>
          <w:rFonts w:ascii="Times New Roman" w:hAnsi="Times New Roman" w:cs="Times New Roman"/>
          <w:sz w:val="24"/>
        </w:rPr>
        <w:t>2202.16b)</w:t>
      </w:r>
      <w:r>
        <w:rPr>
          <w:rFonts w:ascii="Times New Roman" w:hAnsi="Times New Roman" w:cs="Times New Roman"/>
          <w:sz w:val="24"/>
        </w:rPr>
        <w:t>.</w:t>
      </w:r>
    </w:p>
    <w:p w14:paraId="5EA946EC" w14:textId="3FB5B315" w:rsidR="00855C09" w:rsidRDefault="00855C09"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Pr="004F2FE8">
        <w:rPr>
          <w:rFonts w:ascii="Times New Roman" w:hAnsi="Times New Roman" w:cs="Times New Roman"/>
          <w:sz w:val="24"/>
        </w:rPr>
        <w:t>During a period of time for which the Mayor has declared a public health emergency pursuant to section 5a of the District of Columbia Public Emergency Act of 1980, effective October 17, 2002 (D.C. Law 14-194; D.C. Official Code § 7-2304.01),</w:t>
      </w:r>
      <w:r w:rsidRPr="00855C09">
        <w:t xml:space="preserve"> </w:t>
      </w:r>
      <w:r>
        <w:rPr>
          <w:rFonts w:ascii="Times New Roman" w:hAnsi="Times New Roman" w:cs="Times New Roman"/>
          <w:sz w:val="24"/>
        </w:rPr>
        <w:t xml:space="preserve">any money in the fund in excess of </w:t>
      </w:r>
      <w:r>
        <w:rPr>
          <w:rFonts w:ascii="Times New Roman" w:hAnsi="Times New Roman" w:cs="Times New Roman"/>
          <w:sz w:val="24"/>
        </w:rPr>
        <w:t>$1,260,000 may be used</w:t>
      </w:r>
      <w:r>
        <w:rPr>
          <w:rFonts w:ascii="Times New Roman" w:hAnsi="Times New Roman" w:cs="Times New Roman"/>
          <w:sz w:val="24"/>
        </w:rPr>
        <w:t xml:space="preserve"> </w:t>
      </w:r>
      <w:r w:rsidRPr="00855C09">
        <w:rPr>
          <w:rFonts w:ascii="Times New Roman" w:hAnsi="Times New Roman" w:cs="Times New Roman"/>
          <w:sz w:val="24"/>
        </w:rPr>
        <w:t xml:space="preserve">to assist residential customers located in the District of Columbia with the payment of </w:t>
      </w:r>
      <w:r>
        <w:rPr>
          <w:rFonts w:ascii="Times New Roman" w:hAnsi="Times New Roman" w:cs="Times New Roman"/>
          <w:sz w:val="24"/>
        </w:rPr>
        <w:t>an</w:t>
      </w:r>
      <w:r w:rsidRPr="00855C09">
        <w:rPr>
          <w:rFonts w:ascii="Times New Roman" w:hAnsi="Times New Roman" w:cs="Times New Roman"/>
          <w:sz w:val="24"/>
        </w:rPr>
        <w:t xml:space="preserve"> outstanding </w:t>
      </w:r>
      <w:r>
        <w:rPr>
          <w:rFonts w:ascii="Times New Roman" w:hAnsi="Times New Roman" w:cs="Times New Roman"/>
          <w:sz w:val="24"/>
        </w:rPr>
        <w:t xml:space="preserve">water bill balance. </w:t>
      </w:r>
    </w:p>
    <w:p w14:paraId="77E0C1D7"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207. Funeral services consumer protection.</w:t>
      </w:r>
    </w:p>
    <w:p w14:paraId="047950E4"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D75BDA">
        <w:rPr>
          <w:rFonts w:ascii="Times New Roman" w:hAnsi="Times New Roman" w:cs="Times New Roman"/>
          <w:sz w:val="24"/>
        </w:rPr>
        <w:t xml:space="preserve">The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effective May 22, 1984 (D.C. Law 5-84; D.C. Official Code § 3-401 </w:t>
      </w:r>
      <w:r w:rsidRPr="00CC21A5">
        <w:rPr>
          <w:rFonts w:ascii="Times New Roman" w:hAnsi="Times New Roman" w:cs="Times New Roman"/>
          <w:i/>
          <w:sz w:val="24"/>
        </w:rPr>
        <w:t>et seq</w:t>
      </w:r>
      <w:r w:rsidRPr="00D75BDA">
        <w:rPr>
          <w:rFonts w:ascii="Times New Roman" w:hAnsi="Times New Roman" w:cs="Times New Roman"/>
          <w:sz w:val="24"/>
        </w:rPr>
        <w:t>.)</w:t>
      </w:r>
      <w:r>
        <w:rPr>
          <w:rFonts w:ascii="Times New Roman" w:hAnsi="Times New Roman" w:cs="Times New Roman"/>
          <w:sz w:val="24"/>
        </w:rPr>
        <w:t>,</w:t>
      </w:r>
      <w:r w:rsidRPr="00D75BDA">
        <w:rPr>
          <w:rFonts w:ascii="Times New Roman" w:hAnsi="Times New Roman" w:cs="Times New Roman"/>
          <w:sz w:val="24"/>
        </w:rPr>
        <w:t xml:space="preserve"> is amended </w:t>
      </w:r>
      <w:r>
        <w:rPr>
          <w:rFonts w:ascii="Times New Roman" w:hAnsi="Times New Roman" w:cs="Times New Roman"/>
          <w:sz w:val="24"/>
        </w:rPr>
        <w:t>by adding a</w:t>
      </w:r>
      <w:r w:rsidRPr="00D75BDA">
        <w:rPr>
          <w:rFonts w:ascii="Times New Roman" w:hAnsi="Times New Roman" w:cs="Times New Roman"/>
          <w:sz w:val="24"/>
        </w:rPr>
        <w:t xml:space="preserve"> new section 4a to read as follows:</w:t>
      </w:r>
    </w:p>
    <w:p w14:paraId="3D20F100"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Sec. 4a.  The Attorney General of the District of Columbia</w:t>
      </w:r>
      <w:r>
        <w:rPr>
          <w:rFonts w:ascii="Times New Roman" w:hAnsi="Times New Roman" w:cs="Times New Roman"/>
          <w:sz w:val="24"/>
        </w:rPr>
        <w:t>, in consultation with</w:t>
      </w:r>
      <w:r w:rsidRPr="00D75BDA">
        <w:rPr>
          <w:rFonts w:ascii="Times New Roman" w:hAnsi="Times New Roman" w:cs="Times New Roman"/>
          <w:sz w:val="24"/>
        </w:rPr>
        <w:t xml:space="preserve"> the Board of Funeral Directors</w:t>
      </w:r>
      <w:r>
        <w:rPr>
          <w:rFonts w:ascii="Times New Roman" w:hAnsi="Times New Roman" w:cs="Times New Roman"/>
          <w:sz w:val="24"/>
        </w:rPr>
        <w:t>,</w:t>
      </w:r>
      <w:r w:rsidRPr="00D75BDA">
        <w:rPr>
          <w:rFonts w:ascii="Times New Roman" w:hAnsi="Times New Roman" w:cs="Times New Roman"/>
          <w:sz w:val="24"/>
        </w:rPr>
        <w:t xml:space="preserve"> </w:t>
      </w:r>
      <w:r>
        <w:rPr>
          <w:rFonts w:ascii="Times New Roman" w:hAnsi="Times New Roman" w:cs="Times New Roman"/>
          <w:sz w:val="24"/>
        </w:rPr>
        <w:t xml:space="preserve">shall </w:t>
      </w:r>
      <w:r w:rsidRPr="00D75BDA">
        <w:rPr>
          <w:rFonts w:ascii="Times New Roman" w:hAnsi="Times New Roman" w:cs="Times New Roman"/>
          <w:sz w:val="24"/>
        </w:rPr>
        <w:t xml:space="preserve">create a Funeral Bill of Rights designed to inform consumers of required pricing disclosures and other available consumer rights. </w:t>
      </w:r>
      <w:r>
        <w:rPr>
          <w:rFonts w:ascii="Times New Roman" w:hAnsi="Times New Roman" w:cs="Times New Roman"/>
          <w:sz w:val="24"/>
        </w:rPr>
        <w:t xml:space="preserve"> </w:t>
      </w:r>
      <w:r w:rsidRPr="00D75BDA">
        <w:rPr>
          <w:rFonts w:ascii="Times New Roman" w:hAnsi="Times New Roman" w:cs="Times New Roman"/>
          <w:sz w:val="24"/>
        </w:rPr>
        <w:t xml:space="preserve">The Funeral Bill of Rights shall be published in the District of Columbia Register </w:t>
      </w:r>
      <w:r>
        <w:rPr>
          <w:rFonts w:ascii="Times New Roman" w:hAnsi="Times New Roman" w:cs="Times New Roman"/>
          <w:sz w:val="24"/>
        </w:rPr>
        <w:t>no later than</w:t>
      </w:r>
      <w:r w:rsidRPr="00D75BDA">
        <w:rPr>
          <w:rFonts w:ascii="Times New Roman" w:hAnsi="Times New Roman" w:cs="Times New Roman"/>
          <w:sz w:val="24"/>
        </w:rPr>
        <w:t xml:space="preserve"> </w:t>
      </w:r>
      <w:r>
        <w:rPr>
          <w:rFonts w:ascii="Times New Roman" w:hAnsi="Times New Roman" w:cs="Times New Roman"/>
          <w:sz w:val="24"/>
        </w:rPr>
        <w:t>May 1, 2020.</w:t>
      </w:r>
    </w:p>
    <w:p w14:paraId="33CA735A"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(b) Section 28-3904 </w:t>
      </w:r>
      <w:r w:rsidRPr="00D75BDA">
        <w:rPr>
          <w:rFonts w:ascii="Times New Roman" w:hAnsi="Times New Roman" w:cs="Times New Roman"/>
          <w:sz w:val="24"/>
        </w:rPr>
        <w:t>of the District of Columbia Official Code is amended as follows:</w:t>
      </w:r>
      <w:r>
        <w:rPr>
          <w:rFonts w:ascii="Times New Roman" w:hAnsi="Times New Roman" w:cs="Times New Roman"/>
          <w:sz w:val="24"/>
        </w:rPr>
        <w:tab/>
      </w:r>
    </w:p>
    <w:p w14:paraId="78B8222D"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 </w:t>
      </w:r>
      <w:r w:rsidRPr="00D75BDA">
        <w:rPr>
          <w:rFonts w:ascii="Times New Roman" w:hAnsi="Times New Roman" w:cs="Times New Roman"/>
          <w:sz w:val="24"/>
        </w:rPr>
        <w:t>Subsection (</w:t>
      </w:r>
      <w:proofErr w:type="spellStart"/>
      <w:r>
        <w:rPr>
          <w:rFonts w:ascii="Times New Roman" w:hAnsi="Times New Roman" w:cs="Times New Roman"/>
          <w:sz w:val="24"/>
        </w:rPr>
        <w:t>jj</w:t>
      </w:r>
      <w:proofErr w:type="spellEnd"/>
      <w:r w:rsidRPr="00D75BDA">
        <w:rPr>
          <w:rFonts w:ascii="Times New Roman" w:hAnsi="Times New Roman" w:cs="Times New Roman"/>
          <w:sz w:val="24"/>
        </w:rPr>
        <w:t xml:space="preserve">) is amended by striking the </w:t>
      </w:r>
      <w:r>
        <w:rPr>
          <w:rFonts w:ascii="Times New Roman" w:hAnsi="Times New Roman" w:cs="Times New Roman"/>
          <w:sz w:val="24"/>
        </w:rPr>
        <w:t>phrase</w:t>
      </w:r>
      <w:r w:rsidRPr="00D75BDA">
        <w:rPr>
          <w:rFonts w:ascii="Times New Roman" w:hAnsi="Times New Roman" w:cs="Times New Roman"/>
          <w:sz w:val="24"/>
        </w:rPr>
        <w:t xml:space="preserve"> </w:t>
      </w:r>
      <w:r>
        <w:rPr>
          <w:rFonts w:ascii="Times New Roman" w:hAnsi="Times New Roman" w:cs="Times New Roman"/>
          <w:sz w:val="24"/>
        </w:rPr>
        <w:t xml:space="preserve">“; </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w:t>
      </w:r>
      <w:r>
        <w:rPr>
          <w:rFonts w:ascii="Times New Roman" w:hAnsi="Times New Roman" w:cs="Times New Roman"/>
          <w:sz w:val="24"/>
        </w:rPr>
        <w:t>and inserting a semicolon in its place</w:t>
      </w:r>
      <w:r w:rsidRPr="00D75BDA">
        <w:rPr>
          <w:rFonts w:ascii="Times New Roman" w:hAnsi="Times New Roman" w:cs="Times New Roman"/>
          <w:sz w:val="24"/>
        </w:rPr>
        <w:t>.</w:t>
      </w:r>
    </w:p>
    <w:p w14:paraId="4B041A6C"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Pr="00D75BDA">
        <w:rPr>
          <w:rFonts w:ascii="Times New Roman" w:hAnsi="Times New Roman" w:cs="Times New Roman"/>
          <w:sz w:val="24"/>
        </w:rPr>
        <w:t>Subsection (</w:t>
      </w:r>
      <w:r>
        <w:rPr>
          <w:rFonts w:ascii="Times New Roman" w:hAnsi="Times New Roman" w:cs="Times New Roman"/>
          <w:sz w:val="24"/>
        </w:rPr>
        <w:t>kk</w:t>
      </w:r>
      <w:r w:rsidRPr="00D75BDA">
        <w:rPr>
          <w:rFonts w:ascii="Times New Roman" w:hAnsi="Times New Roman" w:cs="Times New Roman"/>
          <w:sz w:val="24"/>
        </w:rPr>
        <w:t xml:space="preserve">)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777687A9"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(3) N</w:t>
      </w:r>
      <w:r w:rsidRPr="00D75BDA">
        <w:rPr>
          <w:rFonts w:ascii="Times New Roman" w:hAnsi="Times New Roman" w:cs="Times New Roman"/>
          <w:sz w:val="24"/>
        </w:rPr>
        <w:t>ew subsection</w:t>
      </w:r>
      <w:r>
        <w:rPr>
          <w:rFonts w:ascii="Times New Roman" w:hAnsi="Times New Roman" w:cs="Times New Roman"/>
          <w:sz w:val="24"/>
        </w:rPr>
        <w:t>s</w:t>
      </w:r>
      <w:r w:rsidRPr="00D75BDA">
        <w:rPr>
          <w:rFonts w:ascii="Times New Roman" w:hAnsi="Times New Roman" w:cs="Times New Roman"/>
          <w:sz w:val="24"/>
        </w:rPr>
        <w:t xml:space="preserve"> (</w:t>
      </w:r>
      <w:proofErr w:type="spellStart"/>
      <w:r>
        <w:rPr>
          <w:rFonts w:ascii="Times New Roman" w:hAnsi="Times New Roman" w:cs="Times New Roman"/>
          <w:sz w:val="24"/>
        </w:rPr>
        <w:t>ll</w:t>
      </w:r>
      <w:proofErr w:type="spellEnd"/>
      <w:r w:rsidRPr="00D75BDA">
        <w:rPr>
          <w:rFonts w:ascii="Times New Roman" w:hAnsi="Times New Roman" w:cs="Times New Roman"/>
          <w:sz w:val="24"/>
        </w:rPr>
        <w:t>)</w:t>
      </w:r>
      <w:r>
        <w:rPr>
          <w:rFonts w:ascii="Times New Roman" w:hAnsi="Times New Roman" w:cs="Times New Roman"/>
          <w:sz w:val="24"/>
        </w:rPr>
        <w:t xml:space="preserve"> and (mm) are</w:t>
      </w:r>
      <w:r w:rsidRPr="00D75BDA">
        <w:rPr>
          <w:rFonts w:ascii="Times New Roman" w:hAnsi="Times New Roman" w:cs="Times New Roman"/>
          <w:sz w:val="24"/>
        </w:rPr>
        <w:t xml:space="preserve"> added to read as follows:</w:t>
      </w:r>
    </w:p>
    <w:p w14:paraId="193F43DA"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w:t>
      </w:r>
      <w:proofErr w:type="spellStart"/>
      <w:r>
        <w:rPr>
          <w:rFonts w:ascii="Times New Roman" w:hAnsi="Times New Roman" w:cs="Times New Roman"/>
          <w:sz w:val="24"/>
        </w:rPr>
        <w:t>ll</w:t>
      </w:r>
      <w:proofErr w:type="spellEnd"/>
      <w:r w:rsidRPr="00D75BDA">
        <w:rPr>
          <w:rFonts w:ascii="Times New Roman" w:hAnsi="Times New Roman" w:cs="Times New Roman"/>
          <w:sz w:val="24"/>
        </w:rPr>
        <w:t xml:space="preserve">) violate any provision of section 3013 of Title 17 of the District </w:t>
      </w:r>
      <w:r>
        <w:rPr>
          <w:rFonts w:ascii="Times New Roman" w:hAnsi="Times New Roman" w:cs="Times New Roman"/>
          <w:sz w:val="24"/>
        </w:rPr>
        <w:t xml:space="preserve">of Columbia </w:t>
      </w:r>
      <w:r w:rsidRPr="00D75BDA">
        <w:rPr>
          <w:rFonts w:ascii="Times New Roman" w:hAnsi="Times New Roman" w:cs="Times New Roman"/>
          <w:sz w:val="24"/>
        </w:rPr>
        <w:t>Municipal Regulations</w:t>
      </w:r>
      <w:r>
        <w:rPr>
          <w:rFonts w:ascii="Times New Roman" w:hAnsi="Times New Roman" w:cs="Times New Roman"/>
          <w:sz w:val="24"/>
        </w:rPr>
        <w:t xml:space="preserve"> (17 DCMR § 3013)</w:t>
      </w:r>
      <w:r w:rsidRPr="00D75BDA">
        <w:rPr>
          <w:rFonts w:ascii="Times New Roman" w:hAnsi="Times New Roman" w:cs="Times New Roman"/>
          <w:sz w:val="24"/>
        </w:rPr>
        <w:t>; or</w:t>
      </w:r>
      <w:r>
        <w:rPr>
          <w:rFonts w:ascii="Times New Roman" w:hAnsi="Times New Roman" w:cs="Times New Roman"/>
          <w:sz w:val="24"/>
        </w:rPr>
        <w:t>”</w:t>
      </w:r>
    </w:p>
    <w:p w14:paraId="2B1AB393"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w:t>
      </w:r>
      <w:r>
        <w:rPr>
          <w:rFonts w:ascii="Times New Roman" w:hAnsi="Times New Roman" w:cs="Times New Roman"/>
          <w:sz w:val="24"/>
        </w:rPr>
        <w:t>mm</w:t>
      </w:r>
      <w:r w:rsidRPr="00D75BDA">
        <w:rPr>
          <w:rFonts w:ascii="Times New Roman" w:hAnsi="Times New Roman" w:cs="Times New Roman"/>
          <w:sz w:val="24"/>
        </w:rPr>
        <w:t xml:space="preserve">) violate any provision of </w:t>
      </w:r>
      <w:r>
        <w:rPr>
          <w:rFonts w:ascii="Times New Roman" w:hAnsi="Times New Roman" w:cs="Times New Roman"/>
          <w:sz w:val="24"/>
        </w:rPr>
        <w:t xml:space="preserve">section </w:t>
      </w:r>
      <w:r w:rsidRPr="00D75BDA">
        <w:rPr>
          <w:rFonts w:ascii="Times New Roman" w:hAnsi="Times New Roman" w:cs="Times New Roman"/>
          <w:sz w:val="24"/>
        </w:rPr>
        <w:t xml:space="preserve">3117 of Title 17 of the District </w:t>
      </w:r>
      <w:r>
        <w:rPr>
          <w:rFonts w:ascii="Times New Roman" w:hAnsi="Times New Roman" w:cs="Times New Roman"/>
          <w:sz w:val="24"/>
        </w:rPr>
        <w:t xml:space="preserve">of Columbia </w:t>
      </w:r>
      <w:r w:rsidRPr="00D75BDA">
        <w:rPr>
          <w:rFonts w:ascii="Times New Roman" w:hAnsi="Times New Roman" w:cs="Times New Roman"/>
          <w:sz w:val="24"/>
        </w:rPr>
        <w:t>Municipal Regulations</w:t>
      </w:r>
      <w:r>
        <w:rPr>
          <w:rFonts w:ascii="Times New Roman" w:hAnsi="Times New Roman" w:cs="Times New Roman"/>
          <w:sz w:val="24"/>
        </w:rPr>
        <w:t xml:space="preserve"> (17 DCMR § 3117)</w:t>
      </w:r>
      <w:r w:rsidRPr="00D75BDA">
        <w:rPr>
          <w:rFonts w:ascii="Times New Roman" w:hAnsi="Times New Roman" w:cs="Times New Roman"/>
          <w:sz w:val="24"/>
        </w:rPr>
        <w:t>.</w:t>
      </w:r>
      <w:r>
        <w:rPr>
          <w:rFonts w:ascii="Times New Roman" w:hAnsi="Times New Roman" w:cs="Times New Roman"/>
          <w:sz w:val="24"/>
        </w:rPr>
        <w:t>”</w:t>
      </w:r>
      <w:r w:rsidRPr="00D75BDA">
        <w:rPr>
          <w:rFonts w:ascii="Times New Roman" w:hAnsi="Times New Roman" w:cs="Times New Roman"/>
          <w:sz w:val="24"/>
        </w:rPr>
        <w:t>.</w:t>
      </w:r>
    </w:p>
    <w:p w14:paraId="3A67DCC7"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(c) Subsection 3013.2(l) of Title 17 of the </w:t>
      </w:r>
      <w:r w:rsidRPr="00D75BDA">
        <w:rPr>
          <w:rFonts w:ascii="Times New Roman" w:hAnsi="Times New Roman" w:cs="Times New Roman"/>
          <w:sz w:val="24"/>
        </w:rPr>
        <w:t>District of Columbia Municipal Regulations</w:t>
      </w:r>
      <w:r>
        <w:rPr>
          <w:rFonts w:ascii="Times New Roman" w:hAnsi="Times New Roman" w:cs="Times New Roman"/>
          <w:sz w:val="24"/>
        </w:rPr>
        <w:t xml:space="preserve"> (17 DCMR § 3013.2(l))</w:t>
      </w:r>
      <w:r w:rsidRPr="00D75BDA">
        <w:rPr>
          <w:rFonts w:ascii="Times New Roman" w:hAnsi="Times New Roman" w:cs="Times New Roman"/>
          <w:sz w:val="24"/>
        </w:rPr>
        <w:t xml:space="preserve"> is amended as follows:</w:t>
      </w:r>
    </w:p>
    <w:p w14:paraId="3D8D97FC"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1</w:t>
      </w:r>
      <w:r w:rsidRPr="00D75BDA">
        <w:rPr>
          <w:rFonts w:ascii="Times New Roman" w:hAnsi="Times New Roman" w:cs="Times New Roman"/>
          <w:sz w:val="24"/>
        </w:rPr>
        <w:t xml:space="preserve">) The lead-in language of subparagraph (8) is amended </w:t>
      </w:r>
      <w:r>
        <w:rPr>
          <w:rFonts w:ascii="Times New Roman" w:hAnsi="Times New Roman" w:cs="Times New Roman"/>
          <w:sz w:val="24"/>
        </w:rPr>
        <w:t>by striking the phrase “customer, or failing to passing” and inserting the phrase “</w:t>
      </w:r>
      <w:r w:rsidRPr="00D75BDA">
        <w:rPr>
          <w:rFonts w:ascii="Times New Roman" w:hAnsi="Times New Roman" w:cs="Times New Roman"/>
          <w:sz w:val="24"/>
        </w:rPr>
        <w:t>customer, failing to provide to the customer any receipts for amounts advanced, paid, or owed to third parties on behalf of the customer, or failing</w:t>
      </w:r>
      <w:r>
        <w:rPr>
          <w:rFonts w:ascii="Times New Roman" w:hAnsi="Times New Roman" w:cs="Times New Roman"/>
          <w:sz w:val="24"/>
        </w:rPr>
        <w:t xml:space="preserve"> to pass” in its place.</w:t>
      </w:r>
    </w:p>
    <w:p w14:paraId="7C0C6247"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2</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 xml:space="preserve">Subparagraph (24) is amended by striking the </w:t>
      </w:r>
      <w:r>
        <w:rPr>
          <w:rFonts w:ascii="Times New Roman" w:hAnsi="Times New Roman" w:cs="Times New Roman"/>
          <w:sz w:val="24"/>
        </w:rPr>
        <w:t>phrase</w:t>
      </w:r>
      <w:r w:rsidRPr="00D75BDA">
        <w:rPr>
          <w:rFonts w:ascii="Times New Roman" w:hAnsi="Times New Roman" w:cs="Times New Roman"/>
          <w:sz w:val="24"/>
        </w:rPr>
        <w:t xml:space="preserve"> </w:t>
      </w:r>
      <w:r>
        <w:rPr>
          <w:rFonts w:ascii="Times New Roman" w:hAnsi="Times New Roman" w:cs="Times New Roman"/>
          <w:sz w:val="24"/>
        </w:rPr>
        <w:t xml:space="preserve">“; </w:t>
      </w:r>
      <w:r w:rsidRPr="00D75BDA">
        <w:rPr>
          <w:rFonts w:ascii="Times New Roman" w:hAnsi="Times New Roman" w:cs="Times New Roman"/>
          <w:sz w:val="24"/>
        </w:rPr>
        <w:t>or</w:t>
      </w:r>
      <w:r>
        <w:rPr>
          <w:rFonts w:ascii="Times New Roman" w:hAnsi="Times New Roman" w:cs="Times New Roman"/>
          <w:sz w:val="24"/>
        </w:rPr>
        <w:t>”</w:t>
      </w:r>
      <w:r w:rsidRPr="00D75BDA">
        <w:rPr>
          <w:rFonts w:ascii="Times New Roman" w:hAnsi="Times New Roman" w:cs="Times New Roman"/>
          <w:sz w:val="24"/>
        </w:rPr>
        <w:t xml:space="preserve"> </w:t>
      </w:r>
      <w:r>
        <w:rPr>
          <w:rFonts w:ascii="Times New Roman" w:hAnsi="Times New Roman" w:cs="Times New Roman"/>
          <w:sz w:val="24"/>
        </w:rPr>
        <w:t>and inserting a semicolon in its place</w:t>
      </w:r>
      <w:r w:rsidRPr="00D75BDA">
        <w:rPr>
          <w:rFonts w:ascii="Times New Roman" w:hAnsi="Times New Roman" w:cs="Times New Roman"/>
          <w:sz w:val="24"/>
        </w:rPr>
        <w:t>.</w:t>
      </w:r>
    </w:p>
    <w:p w14:paraId="022345CB" w14:textId="77777777" w:rsidR="001D62F4" w:rsidRPr="00D75BDA" w:rsidRDefault="001D62F4" w:rsidP="001D62F4">
      <w:pPr>
        <w:spacing w:after="0" w:line="480" w:lineRule="auto"/>
        <w:ind w:firstLine="1440"/>
        <w:rPr>
          <w:rFonts w:ascii="Times New Roman" w:hAnsi="Times New Roman" w:cs="Times New Roman"/>
          <w:sz w:val="24"/>
        </w:rPr>
      </w:pPr>
      <w:r>
        <w:rPr>
          <w:rFonts w:ascii="Times New Roman" w:hAnsi="Times New Roman" w:cs="Times New Roman"/>
          <w:sz w:val="24"/>
        </w:rPr>
        <w:t xml:space="preserve">(3) </w:t>
      </w:r>
      <w:r w:rsidRPr="00D75BDA">
        <w:rPr>
          <w:rFonts w:ascii="Times New Roman" w:hAnsi="Times New Roman" w:cs="Times New Roman"/>
          <w:sz w:val="24"/>
        </w:rPr>
        <w:t xml:space="preserve">Subparagraph (25) is amended by striking the period at the end and inserting the phrase </w:t>
      </w:r>
      <w:r>
        <w:rPr>
          <w:rFonts w:ascii="Times New Roman" w:hAnsi="Times New Roman" w:cs="Times New Roman"/>
          <w:sz w:val="24"/>
        </w:rPr>
        <w:t>“</w:t>
      </w:r>
      <w:r w:rsidRPr="00D75BDA">
        <w:rPr>
          <w:rFonts w:ascii="Times New Roman" w:hAnsi="Times New Roman" w:cs="Times New Roman"/>
          <w:sz w:val="24"/>
        </w:rPr>
        <w:t>; or</w:t>
      </w:r>
      <w:r>
        <w:rPr>
          <w:rFonts w:ascii="Times New Roman" w:hAnsi="Times New Roman" w:cs="Times New Roman"/>
          <w:sz w:val="24"/>
        </w:rPr>
        <w:t>”</w:t>
      </w:r>
      <w:r w:rsidRPr="00D75BDA">
        <w:rPr>
          <w:rFonts w:ascii="Times New Roman" w:hAnsi="Times New Roman" w:cs="Times New Roman"/>
          <w:sz w:val="24"/>
        </w:rPr>
        <w:t xml:space="preserve"> in its place.</w:t>
      </w:r>
    </w:p>
    <w:p w14:paraId="1E3923F0"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D75BDA">
        <w:rPr>
          <w:rFonts w:ascii="Times New Roman" w:hAnsi="Times New Roman" w:cs="Times New Roman"/>
          <w:sz w:val="24"/>
        </w:rPr>
        <w:t>(</w:t>
      </w:r>
      <w:r>
        <w:rPr>
          <w:rFonts w:ascii="Times New Roman" w:hAnsi="Times New Roman" w:cs="Times New Roman"/>
          <w:sz w:val="24"/>
        </w:rPr>
        <w:t>4</w:t>
      </w:r>
      <w:r w:rsidRPr="00D75BDA">
        <w:rPr>
          <w:rFonts w:ascii="Times New Roman" w:hAnsi="Times New Roman" w:cs="Times New Roman"/>
          <w:sz w:val="24"/>
        </w:rPr>
        <w:t>)</w:t>
      </w:r>
      <w:r>
        <w:rPr>
          <w:rFonts w:ascii="Times New Roman" w:hAnsi="Times New Roman" w:cs="Times New Roman"/>
          <w:sz w:val="24"/>
        </w:rPr>
        <w:t xml:space="preserve"> </w:t>
      </w:r>
      <w:r w:rsidRPr="00D75BDA">
        <w:rPr>
          <w:rFonts w:ascii="Times New Roman" w:hAnsi="Times New Roman" w:cs="Times New Roman"/>
          <w:sz w:val="24"/>
        </w:rPr>
        <w:t>New subparagraphs (26)</w:t>
      </w:r>
      <w:r>
        <w:rPr>
          <w:rFonts w:ascii="Times New Roman" w:hAnsi="Times New Roman" w:cs="Times New Roman"/>
          <w:sz w:val="24"/>
        </w:rPr>
        <w:t xml:space="preserve">, (27), (28), and </w:t>
      </w:r>
      <w:r w:rsidRPr="00D75BDA">
        <w:rPr>
          <w:rFonts w:ascii="Times New Roman" w:hAnsi="Times New Roman" w:cs="Times New Roman"/>
          <w:sz w:val="24"/>
        </w:rPr>
        <w:t>(29) are added to read as follows:</w:t>
      </w:r>
    </w:p>
    <w:p w14:paraId="11246198" w14:textId="77777777" w:rsidR="001D62F4" w:rsidRPr="00245EE1"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(26)</w:t>
      </w:r>
      <w:r>
        <w:rPr>
          <w:rFonts w:ascii="Times New Roman" w:hAnsi="Times New Roman" w:cs="Times New Roman"/>
          <w:sz w:val="24"/>
        </w:rPr>
        <w:t xml:space="preserve"> </w:t>
      </w:r>
      <w:r w:rsidRPr="00D75BDA">
        <w:rPr>
          <w:rFonts w:ascii="Times New Roman" w:hAnsi="Times New Roman" w:cs="Times New Roman"/>
          <w:sz w:val="24"/>
        </w:rPr>
        <w:t xml:space="preserve">Failing to clearly and conspicuously post a General Price List, Casket Price List, or an </w:t>
      </w:r>
      <w:r w:rsidRPr="00245EE1">
        <w:rPr>
          <w:rFonts w:ascii="Times New Roman" w:hAnsi="Times New Roman" w:cs="Times New Roman"/>
          <w:sz w:val="24"/>
        </w:rPr>
        <w:t xml:space="preserve">Outer Burial Container Price List, </w:t>
      </w:r>
      <w:r>
        <w:rPr>
          <w:rFonts w:ascii="Times New Roman" w:hAnsi="Times New Roman" w:cs="Times New Roman"/>
          <w:sz w:val="24"/>
        </w:rPr>
        <w:t>that</w:t>
      </w:r>
      <w:r w:rsidRPr="00245EE1">
        <w:rPr>
          <w:rFonts w:ascii="Times New Roman" w:hAnsi="Times New Roman" w:cs="Times New Roman"/>
          <w:sz w:val="24"/>
        </w:rPr>
        <w:t xml:space="preserve"> meets the requirements of the Funeral Industry Practices Rules of the Federal Trade Commission (16 C.F.R. § 453</w:t>
      </w:r>
      <w:r>
        <w:rPr>
          <w:rFonts w:ascii="Times New Roman" w:hAnsi="Times New Roman" w:cs="Times New Roman"/>
          <w:sz w:val="24"/>
        </w:rPr>
        <w:t>,</w:t>
      </w:r>
      <w:r w:rsidRPr="00245EE1">
        <w:rPr>
          <w:rFonts w:ascii="Times New Roman" w:hAnsi="Times New Roman" w:cs="Times New Roman"/>
          <w:sz w:val="24"/>
        </w:rPr>
        <w:t xml:space="preserve"> </w:t>
      </w:r>
      <w:r w:rsidRPr="00245EE1">
        <w:rPr>
          <w:rFonts w:ascii="Times New Roman" w:hAnsi="Times New Roman" w:cs="Times New Roman"/>
          <w:i/>
          <w:sz w:val="24"/>
        </w:rPr>
        <w:t>et seq</w:t>
      </w:r>
      <w:r w:rsidRPr="00245EE1">
        <w:rPr>
          <w:rFonts w:ascii="Times New Roman" w:hAnsi="Times New Roman" w:cs="Times New Roman"/>
          <w:sz w:val="24"/>
        </w:rPr>
        <w:t>, as amended), on any websites maintained by the applicant or licensee;</w:t>
      </w:r>
    </w:p>
    <w:p w14:paraId="3BC0BF90" w14:textId="77777777" w:rsidR="001D62F4" w:rsidRPr="00245EE1" w:rsidRDefault="001D62F4" w:rsidP="001D62F4">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 xml:space="preserve">“(27) Failing to provide to any customer a General Price List, Casket Price List, or an Outer Burial Container Price List that meets the requirements of the Funeral Industry Practices Rules of the Federal Trade Commission (16 C.F.R. § 453 </w:t>
      </w:r>
      <w:r w:rsidRPr="00245EE1">
        <w:rPr>
          <w:rFonts w:ascii="Times New Roman" w:hAnsi="Times New Roman" w:cs="Times New Roman"/>
          <w:i/>
          <w:sz w:val="24"/>
        </w:rPr>
        <w:t>et seq</w:t>
      </w:r>
      <w:r w:rsidRPr="00245EE1">
        <w:rPr>
          <w:rFonts w:ascii="Times New Roman" w:hAnsi="Times New Roman" w:cs="Times New Roman"/>
          <w:sz w:val="24"/>
        </w:rPr>
        <w:t>, as amended</w:t>
      </w:r>
      <w:proofErr w:type="gramStart"/>
      <w:r w:rsidRPr="00245EE1">
        <w:rPr>
          <w:rFonts w:ascii="Times New Roman" w:hAnsi="Times New Roman" w:cs="Times New Roman"/>
          <w:sz w:val="24"/>
        </w:rPr>
        <w:t>);</w:t>
      </w:r>
      <w:proofErr w:type="gramEnd"/>
    </w:p>
    <w:p w14:paraId="6C81CBC1" w14:textId="77777777" w:rsidR="001D62F4" w:rsidRPr="00D75BDA" w:rsidRDefault="001D62F4" w:rsidP="001D62F4">
      <w:pPr>
        <w:spacing w:after="0" w:line="480" w:lineRule="auto"/>
        <w:rPr>
          <w:rFonts w:ascii="Times New Roman" w:hAnsi="Times New Roman" w:cs="Times New Roman"/>
          <w:sz w:val="24"/>
        </w:rPr>
      </w:pPr>
      <w:r w:rsidRPr="00245EE1">
        <w:rPr>
          <w:rFonts w:ascii="Times New Roman" w:hAnsi="Times New Roman" w:cs="Times New Roman"/>
          <w:sz w:val="24"/>
        </w:rPr>
        <w:tab/>
      </w:r>
      <w:r w:rsidRPr="00245EE1">
        <w:rPr>
          <w:rFonts w:ascii="Times New Roman" w:hAnsi="Times New Roman" w:cs="Times New Roman"/>
          <w:sz w:val="24"/>
        </w:rPr>
        <w:tab/>
        <w:t>“(28) Failing to clearly and conspicuously post the Funeral Bill of Rights</w:t>
      </w:r>
      <w:r w:rsidRPr="00D75BDA">
        <w:rPr>
          <w:rFonts w:ascii="Times New Roman" w:hAnsi="Times New Roman" w:cs="Times New Roman"/>
          <w:sz w:val="24"/>
        </w:rPr>
        <w:t xml:space="preserve">, as specified in </w:t>
      </w:r>
      <w:r>
        <w:rPr>
          <w:rFonts w:ascii="Times New Roman" w:hAnsi="Times New Roman" w:cs="Times New Roman"/>
          <w:sz w:val="24"/>
        </w:rPr>
        <w:t>section 4a of t</w:t>
      </w:r>
      <w:r w:rsidRPr="00D75BDA">
        <w:rPr>
          <w:rFonts w:ascii="Times New Roman" w:hAnsi="Times New Roman" w:cs="Times New Roman"/>
          <w:sz w:val="24"/>
        </w:rPr>
        <w:t xml:space="preserve">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w:t>
      </w:r>
      <w:r>
        <w:rPr>
          <w:rFonts w:ascii="Times New Roman" w:hAnsi="Times New Roman" w:cs="Times New Roman"/>
          <w:sz w:val="24"/>
        </w:rPr>
        <w:t>passed on emergency basis on</w:t>
      </w:r>
      <w:r w:rsidRPr="00D75BDA">
        <w:rPr>
          <w:rFonts w:ascii="Times New Roman" w:hAnsi="Times New Roman" w:cs="Times New Roman"/>
          <w:sz w:val="24"/>
        </w:rPr>
        <w:t xml:space="preserve"> </w:t>
      </w:r>
      <w:r>
        <w:rPr>
          <w:rFonts w:ascii="Times New Roman" w:hAnsi="Times New Roman" w:cs="Times New Roman"/>
          <w:sz w:val="24"/>
        </w:rPr>
        <w:t>April 7, 2020</w:t>
      </w:r>
      <w:r w:rsidRPr="00D75BDA">
        <w:rPr>
          <w:rFonts w:ascii="Times New Roman" w:hAnsi="Times New Roman" w:cs="Times New Roman"/>
          <w:sz w:val="24"/>
        </w:rPr>
        <w:t xml:space="preserve"> (</w:t>
      </w:r>
      <w:r>
        <w:rPr>
          <w:rFonts w:ascii="Times New Roman" w:hAnsi="Times New Roman" w:cs="Times New Roman"/>
          <w:sz w:val="24"/>
        </w:rPr>
        <w:t>Enrolled version of Bill 23-X</w:t>
      </w:r>
      <w:r w:rsidRPr="00D75BDA">
        <w:rPr>
          <w:rFonts w:ascii="Times New Roman" w:hAnsi="Times New Roman" w:cs="Times New Roman"/>
          <w:sz w:val="24"/>
        </w:rPr>
        <w:t>), on any websites maintained by the applicant or licensee; or</w:t>
      </w:r>
    </w:p>
    <w:p w14:paraId="4A72A027"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D75BDA">
        <w:rPr>
          <w:rFonts w:ascii="Times New Roman" w:hAnsi="Times New Roman" w:cs="Times New Roman"/>
          <w:sz w:val="24"/>
        </w:rPr>
        <w:t xml:space="preserve">(29) Failing to provide to any customer the Funeral Bill of Rights, as specified in </w:t>
      </w:r>
      <w:r>
        <w:rPr>
          <w:rFonts w:ascii="Times New Roman" w:hAnsi="Times New Roman" w:cs="Times New Roman"/>
          <w:sz w:val="24"/>
        </w:rPr>
        <w:t>section 4a of t</w:t>
      </w:r>
      <w:r w:rsidRPr="00D75BDA">
        <w:rPr>
          <w:rFonts w:ascii="Times New Roman" w:hAnsi="Times New Roman" w:cs="Times New Roman"/>
          <w:sz w:val="24"/>
        </w:rPr>
        <w:t xml:space="preserve">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w:t>
      </w:r>
      <w:r>
        <w:rPr>
          <w:rFonts w:ascii="Times New Roman" w:hAnsi="Times New Roman" w:cs="Times New Roman"/>
          <w:sz w:val="24"/>
        </w:rPr>
        <w:t>passed on emergency basis on</w:t>
      </w:r>
      <w:r w:rsidRPr="00D75BDA">
        <w:rPr>
          <w:rFonts w:ascii="Times New Roman" w:hAnsi="Times New Roman" w:cs="Times New Roman"/>
          <w:sz w:val="24"/>
        </w:rPr>
        <w:t xml:space="preserve"> </w:t>
      </w:r>
      <w:r>
        <w:rPr>
          <w:rFonts w:ascii="Times New Roman" w:hAnsi="Times New Roman" w:cs="Times New Roman"/>
          <w:sz w:val="24"/>
        </w:rPr>
        <w:t>April 7, 2020</w:t>
      </w:r>
      <w:r w:rsidRPr="00D75BDA">
        <w:rPr>
          <w:rFonts w:ascii="Times New Roman" w:hAnsi="Times New Roman" w:cs="Times New Roman"/>
          <w:sz w:val="24"/>
        </w:rPr>
        <w:t xml:space="preserve"> (</w:t>
      </w:r>
      <w:r>
        <w:rPr>
          <w:rFonts w:ascii="Times New Roman" w:hAnsi="Times New Roman" w:cs="Times New Roman"/>
          <w:sz w:val="24"/>
        </w:rPr>
        <w:t>Enrolled version of Bill 23-X</w:t>
      </w:r>
      <w:r w:rsidRPr="00D75BDA">
        <w:rPr>
          <w:rFonts w:ascii="Times New Roman" w:hAnsi="Times New Roman" w:cs="Times New Roman"/>
          <w:sz w:val="24"/>
        </w:rPr>
        <w:t>), during an initial meeting to discuss or make arrangements for the purchase of funeral goods or services.</w:t>
      </w:r>
      <w:r>
        <w:rPr>
          <w:rFonts w:ascii="Times New Roman" w:hAnsi="Times New Roman" w:cs="Times New Roman"/>
          <w:sz w:val="24"/>
        </w:rPr>
        <w:t>”</w:t>
      </w:r>
      <w:r w:rsidRPr="00D75BDA">
        <w:rPr>
          <w:rFonts w:ascii="Times New Roman" w:hAnsi="Times New Roman" w:cs="Times New Roman"/>
          <w:sz w:val="24"/>
        </w:rPr>
        <w:t>.</w:t>
      </w:r>
    </w:p>
    <w:p w14:paraId="2A76C785" w14:textId="77777777" w:rsidR="001D62F4" w:rsidRPr="00D75BDA"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(d) Section </w:t>
      </w:r>
      <w:r w:rsidRPr="00D75BDA">
        <w:rPr>
          <w:rFonts w:ascii="Times New Roman" w:hAnsi="Times New Roman" w:cs="Times New Roman"/>
          <w:sz w:val="24"/>
        </w:rPr>
        <w:t xml:space="preserve">3110 of </w:t>
      </w:r>
      <w:r>
        <w:rPr>
          <w:rFonts w:ascii="Times New Roman" w:hAnsi="Times New Roman" w:cs="Times New Roman"/>
          <w:sz w:val="24"/>
        </w:rPr>
        <w:t>Title</w:t>
      </w:r>
      <w:r w:rsidRPr="00D75BDA">
        <w:rPr>
          <w:rFonts w:ascii="Times New Roman" w:hAnsi="Times New Roman" w:cs="Times New Roman"/>
          <w:sz w:val="24"/>
        </w:rPr>
        <w:t xml:space="preserve"> 17 of the District of Columbia Municipal Regulations</w:t>
      </w:r>
      <w:r>
        <w:rPr>
          <w:rFonts w:ascii="Times New Roman" w:hAnsi="Times New Roman" w:cs="Times New Roman"/>
          <w:sz w:val="24"/>
        </w:rPr>
        <w:t xml:space="preserve"> (17 DCMR</w:t>
      </w:r>
      <w:r w:rsidRPr="00D75BDA">
        <w:rPr>
          <w:rFonts w:ascii="Times New Roman" w:hAnsi="Times New Roman" w:cs="Times New Roman"/>
          <w:sz w:val="24"/>
        </w:rPr>
        <w:t xml:space="preserve"> </w:t>
      </w:r>
      <w:r w:rsidRPr="00245EE1">
        <w:rPr>
          <w:rFonts w:ascii="Times New Roman" w:hAnsi="Times New Roman" w:cs="Times New Roman"/>
          <w:sz w:val="24"/>
        </w:rPr>
        <w:t>§</w:t>
      </w:r>
      <w:r>
        <w:rPr>
          <w:rFonts w:ascii="Times New Roman" w:hAnsi="Times New Roman" w:cs="Times New Roman"/>
          <w:sz w:val="24"/>
        </w:rPr>
        <w:t xml:space="preserve"> 3110) </w:t>
      </w:r>
      <w:r w:rsidRPr="00D75BDA">
        <w:rPr>
          <w:rFonts w:ascii="Times New Roman" w:hAnsi="Times New Roman" w:cs="Times New Roman"/>
          <w:sz w:val="24"/>
        </w:rPr>
        <w:t xml:space="preserve">is amended </w:t>
      </w:r>
      <w:r>
        <w:rPr>
          <w:rFonts w:ascii="Times New Roman" w:hAnsi="Times New Roman" w:cs="Times New Roman"/>
          <w:sz w:val="24"/>
        </w:rPr>
        <w:t>by adding a</w:t>
      </w:r>
      <w:r w:rsidRPr="00D75BDA">
        <w:rPr>
          <w:rFonts w:ascii="Times New Roman" w:hAnsi="Times New Roman" w:cs="Times New Roman"/>
          <w:sz w:val="24"/>
        </w:rPr>
        <w:t xml:space="preserve"> new subsection </w:t>
      </w:r>
      <w:r>
        <w:rPr>
          <w:rFonts w:ascii="Times New Roman" w:hAnsi="Times New Roman" w:cs="Times New Roman"/>
          <w:sz w:val="24"/>
        </w:rPr>
        <w:t>3110.9</w:t>
      </w:r>
      <w:r w:rsidRPr="00D75BDA">
        <w:rPr>
          <w:rFonts w:ascii="Times New Roman" w:hAnsi="Times New Roman" w:cs="Times New Roman"/>
          <w:sz w:val="24"/>
        </w:rPr>
        <w:t xml:space="preserve"> to read as follows:</w:t>
      </w:r>
    </w:p>
    <w:p w14:paraId="29D0FA81"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D75BDA">
        <w:rPr>
          <w:rFonts w:ascii="Times New Roman" w:hAnsi="Times New Roman" w:cs="Times New Roman"/>
          <w:sz w:val="24"/>
        </w:rPr>
        <w:t>3110.9</w:t>
      </w:r>
      <w:r>
        <w:rPr>
          <w:rFonts w:ascii="Times New Roman" w:hAnsi="Times New Roman" w:cs="Times New Roman"/>
          <w:sz w:val="24"/>
        </w:rPr>
        <w:t xml:space="preserve">  </w:t>
      </w:r>
      <w:r w:rsidRPr="00D75BDA">
        <w:rPr>
          <w:rFonts w:ascii="Times New Roman" w:hAnsi="Times New Roman" w:cs="Times New Roman"/>
          <w:sz w:val="24"/>
        </w:rPr>
        <w:t xml:space="preserve">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w:t>
      </w:r>
      <w:r>
        <w:rPr>
          <w:rFonts w:ascii="Times New Roman" w:hAnsi="Times New Roman" w:cs="Times New Roman"/>
          <w:sz w:val="24"/>
        </w:rPr>
        <w:t>section 4a of t</w:t>
      </w:r>
      <w:r w:rsidRPr="00D75BDA">
        <w:rPr>
          <w:rFonts w:ascii="Times New Roman" w:hAnsi="Times New Roman" w:cs="Times New Roman"/>
          <w:sz w:val="24"/>
        </w:rPr>
        <w:t xml:space="preserve">he </w:t>
      </w:r>
      <w:r>
        <w:rPr>
          <w:rFonts w:ascii="Times New Roman" w:hAnsi="Times New Roman" w:cs="Times New Roman"/>
          <w:sz w:val="24"/>
        </w:rPr>
        <w:t xml:space="preserve">District of Columbia </w:t>
      </w:r>
      <w:r w:rsidRPr="00D75BDA">
        <w:rPr>
          <w:rFonts w:ascii="Times New Roman" w:hAnsi="Times New Roman" w:cs="Times New Roman"/>
          <w:sz w:val="24"/>
        </w:rPr>
        <w:t xml:space="preserve">Funeral Services Regulatory Act of 1984, </w:t>
      </w:r>
      <w:r>
        <w:rPr>
          <w:rFonts w:ascii="Times New Roman" w:hAnsi="Times New Roman" w:cs="Times New Roman"/>
          <w:sz w:val="24"/>
        </w:rPr>
        <w:t>passed on emergency basis on</w:t>
      </w:r>
      <w:r w:rsidRPr="00D75BDA">
        <w:rPr>
          <w:rFonts w:ascii="Times New Roman" w:hAnsi="Times New Roman" w:cs="Times New Roman"/>
          <w:sz w:val="24"/>
        </w:rPr>
        <w:t xml:space="preserve"> </w:t>
      </w:r>
      <w:r>
        <w:rPr>
          <w:rFonts w:ascii="Times New Roman" w:hAnsi="Times New Roman" w:cs="Times New Roman"/>
          <w:sz w:val="24"/>
        </w:rPr>
        <w:t>April 7, 2020</w:t>
      </w:r>
      <w:r w:rsidRPr="00D75BDA">
        <w:rPr>
          <w:rFonts w:ascii="Times New Roman" w:hAnsi="Times New Roman" w:cs="Times New Roman"/>
          <w:sz w:val="24"/>
        </w:rPr>
        <w:t xml:space="preserve"> (</w:t>
      </w:r>
      <w:r>
        <w:rPr>
          <w:rFonts w:ascii="Times New Roman" w:hAnsi="Times New Roman" w:cs="Times New Roman"/>
          <w:sz w:val="24"/>
        </w:rPr>
        <w:t>Enrolled version of Bill 23-X</w:t>
      </w:r>
      <w:r w:rsidRPr="00D75BDA">
        <w:rPr>
          <w:rFonts w:ascii="Times New Roman" w:hAnsi="Times New Roman" w:cs="Times New Roman"/>
          <w:sz w:val="24"/>
        </w:rPr>
        <w:t>), after the completion or termination of a funeral contract.</w:t>
      </w:r>
      <w:r>
        <w:rPr>
          <w:rFonts w:ascii="Times New Roman" w:hAnsi="Times New Roman" w:cs="Times New Roman"/>
          <w:sz w:val="24"/>
        </w:rPr>
        <w:t>”</w:t>
      </w:r>
      <w:r w:rsidRPr="00D75BDA">
        <w:rPr>
          <w:rFonts w:ascii="Times New Roman" w:hAnsi="Times New Roman" w:cs="Times New Roman"/>
          <w:sz w:val="24"/>
        </w:rPr>
        <w:t>.</w:t>
      </w:r>
    </w:p>
    <w:p w14:paraId="512701C0"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208. Debt collection.</w:t>
      </w:r>
    </w:p>
    <w:p w14:paraId="607B0940"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Section 28-3814 of the D.C. Official Code is amended as follows:</w:t>
      </w:r>
    </w:p>
    <w:p w14:paraId="6B1EC8AB"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(a) Subsection (b) is amended as follows:</w:t>
      </w:r>
    </w:p>
    <w:p w14:paraId="170541F5"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Pr="000213B5">
        <w:rPr>
          <w:rFonts w:ascii="Times New Roman" w:hAnsi="Times New Roman" w:cs="Times New Roman"/>
          <w:sz w:val="24"/>
        </w:rPr>
        <w:t>) A new paragraph (1B) is added to read as follows:</w:t>
      </w:r>
    </w:p>
    <w:p w14:paraId="3FC014F8"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(1B) </w:t>
      </w:r>
      <w:r>
        <w:rPr>
          <w:rFonts w:ascii="Times New Roman" w:hAnsi="Times New Roman" w:cs="Times New Roman"/>
          <w:sz w:val="24"/>
        </w:rPr>
        <w:t>“</w:t>
      </w:r>
      <w:r w:rsidRPr="000213B5">
        <w:rPr>
          <w:rFonts w:ascii="Times New Roman" w:hAnsi="Times New Roman" w:cs="Times New Roman"/>
          <w:sz w:val="24"/>
        </w:rPr>
        <w:t>collection lawsuit</w:t>
      </w:r>
      <w:r>
        <w:rPr>
          <w:rFonts w:ascii="Times New Roman" w:hAnsi="Times New Roman" w:cs="Times New Roman"/>
          <w:sz w:val="24"/>
        </w:rPr>
        <w:t>”</w:t>
      </w:r>
      <w:r w:rsidRPr="000213B5">
        <w:rPr>
          <w:rFonts w:ascii="Times New Roman" w:hAnsi="Times New Roman" w:cs="Times New Roman"/>
          <w:sz w:val="24"/>
        </w:rPr>
        <w:t xml:space="preserve"> means any legal proceeding, including </w:t>
      </w:r>
    </w:p>
    <w:p w14:paraId="46F13414"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civil actions, statements of small claims</w:t>
      </w:r>
      <w:r>
        <w:rPr>
          <w:rFonts w:ascii="Times New Roman" w:hAnsi="Times New Roman" w:cs="Times New Roman"/>
          <w:sz w:val="24"/>
        </w:rPr>
        <w:t>,</w:t>
      </w:r>
      <w:r w:rsidRPr="000213B5">
        <w:rPr>
          <w:rFonts w:ascii="Times New Roman" w:hAnsi="Times New Roman" w:cs="Times New Roman"/>
          <w:sz w:val="24"/>
        </w:rPr>
        <w:t xml:space="preserve"> and supplementary process actions, commenced in any court for the purpose of collecting any debt or other past due balance owed or alleged to be owed.</w:t>
      </w:r>
      <w:r>
        <w:rPr>
          <w:rFonts w:ascii="Times New Roman" w:hAnsi="Times New Roman" w:cs="Times New Roman"/>
          <w:sz w:val="24"/>
        </w:rPr>
        <w:t>”.</w:t>
      </w:r>
    </w:p>
    <w:p w14:paraId="2E67AFC5"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t>(2) A new paragraph (4) is added to read as follows:</w:t>
      </w:r>
    </w:p>
    <w:p w14:paraId="5ACEDD80"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 xml:space="preserve">(4) public </w:t>
      </w:r>
      <w:r>
        <w:rPr>
          <w:rFonts w:ascii="Times New Roman" w:hAnsi="Times New Roman" w:cs="Times New Roman"/>
          <w:sz w:val="24"/>
        </w:rPr>
        <w:t xml:space="preserve">health </w:t>
      </w:r>
      <w:r w:rsidRPr="000213B5">
        <w:rPr>
          <w:rFonts w:ascii="Times New Roman" w:hAnsi="Times New Roman" w:cs="Times New Roman"/>
          <w:sz w:val="24"/>
        </w:rPr>
        <w:t>emergency</w:t>
      </w:r>
      <w:r>
        <w:rPr>
          <w:rFonts w:ascii="Times New Roman" w:hAnsi="Times New Roman" w:cs="Times New Roman"/>
          <w:sz w:val="24"/>
        </w:rPr>
        <w:t>”</w:t>
      </w:r>
      <w:r w:rsidRPr="000213B5">
        <w:rPr>
          <w:rFonts w:ascii="Times New Roman" w:hAnsi="Times New Roman" w:cs="Times New Roman"/>
          <w:sz w:val="24"/>
        </w:rPr>
        <w:t xml:space="preserve"> means a period of time for which the Mayor has</w:t>
      </w:r>
    </w:p>
    <w:p w14:paraId="4D145589"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 xml:space="preserve">declared a public </w:t>
      </w:r>
      <w:r>
        <w:rPr>
          <w:rFonts w:ascii="Times New Roman" w:hAnsi="Times New Roman" w:cs="Times New Roman"/>
          <w:sz w:val="24"/>
        </w:rPr>
        <w:t xml:space="preserve">health </w:t>
      </w:r>
      <w:r w:rsidRPr="000213B5">
        <w:rPr>
          <w:rFonts w:ascii="Times New Roman" w:hAnsi="Times New Roman" w:cs="Times New Roman"/>
          <w:sz w:val="24"/>
        </w:rPr>
        <w:t>emergency pursuant to either section 5a of the District of Columbia Public Emergency Act of 1980, effective October 17, 2002 (D.C. Law 14-194; D.C. Official Code § 7-2304.01), or the Natural Disaster Consumer Protection Act, effective March 20, 1992 (</w:t>
      </w:r>
      <w:r>
        <w:rPr>
          <w:rFonts w:ascii="Times New Roman" w:hAnsi="Times New Roman" w:cs="Times New Roman"/>
          <w:sz w:val="24"/>
        </w:rPr>
        <w:t xml:space="preserve">D.C. Law 9-80; </w:t>
      </w:r>
      <w:r w:rsidRPr="000213B5">
        <w:rPr>
          <w:rFonts w:ascii="Times New Roman" w:hAnsi="Times New Roman" w:cs="Times New Roman"/>
          <w:sz w:val="24"/>
        </w:rPr>
        <w:t>D.C. Offic</w:t>
      </w:r>
      <w:r>
        <w:rPr>
          <w:rFonts w:ascii="Times New Roman" w:hAnsi="Times New Roman" w:cs="Times New Roman"/>
          <w:sz w:val="24"/>
        </w:rPr>
        <w:t>ial</w:t>
      </w:r>
      <w:r w:rsidRPr="000213B5">
        <w:rPr>
          <w:rFonts w:ascii="Times New Roman" w:hAnsi="Times New Roman" w:cs="Times New Roman"/>
          <w:sz w:val="24"/>
        </w:rPr>
        <w:t xml:space="preserve"> Code §</w:t>
      </w:r>
      <w:r>
        <w:rPr>
          <w:rFonts w:ascii="Times New Roman" w:hAnsi="Times New Roman" w:cs="Times New Roman"/>
          <w:sz w:val="24"/>
        </w:rPr>
        <w:t xml:space="preserve"> </w:t>
      </w:r>
      <w:r w:rsidRPr="000213B5">
        <w:rPr>
          <w:rFonts w:ascii="Times New Roman" w:hAnsi="Times New Roman" w:cs="Times New Roman"/>
          <w:sz w:val="24"/>
        </w:rPr>
        <w:t>28-4102).</w:t>
      </w:r>
      <w:r>
        <w:rPr>
          <w:rFonts w:ascii="Times New Roman" w:hAnsi="Times New Roman" w:cs="Times New Roman"/>
          <w:sz w:val="24"/>
        </w:rPr>
        <w:t>”</w:t>
      </w:r>
      <w:r w:rsidRPr="000213B5">
        <w:rPr>
          <w:rFonts w:ascii="Times New Roman" w:hAnsi="Times New Roman" w:cs="Times New Roman"/>
          <w:sz w:val="24"/>
        </w:rPr>
        <w:t>.</w:t>
      </w:r>
    </w:p>
    <w:p w14:paraId="2022410A"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t xml:space="preserve">(b) </w:t>
      </w:r>
      <w:r>
        <w:rPr>
          <w:rFonts w:ascii="Times New Roman" w:hAnsi="Times New Roman" w:cs="Times New Roman"/>
          <w:sz w:val="24"/>
        </w:rPr>
        <w:t>N</w:t>
      </w:r>
      <w:r w:rsidRPr="000213B5">
        <w:rPr>
          <w:rFonts w:ascii="Times New Roman" w:hAnsi="Times New Roman" w:cs="Times New Roman"/>
          <w:sz w:val="24"/>
        </w:rPr>
        <w:t>ew subsection</w:t>
      </w:r>
      <w:r>
        <w:rPr>
          <w:rFonts w:ascii="Times New Roman" w:hAnsi="Times New Roman" w:cs="Times New Roman"/>
          <w:sz w:val="24"/>
        </w:rPr>
        <w:t>s</w:t>
      </w:r>
      <w:r w:rsidRPr="000213B5">
        <w:rPr>
          <w:rFonts w:ascii="Times New Roman" w:hAnsi="Times New Roman" w:cs="Times New Roman"/>
          <w:sz w:val="24"/>
        </w:rPr>
        <w:t xml:space="preserve"> (l)</w:t>
      </w:r>
      <w:r>
        <w:rPr>
          <w:rFonts w:ascii="Times New Roman" w:hAnsi="Times New Roman" w:cs="Times New Roman"/>
          <w:sz w:val="24"/>
        </w:rPr>
        <w:t>, (m), and (n) are</w:t>
      </w:r>
      <w:r w:rsidRPr="000213B5">
        <w:rPr>
          <w:rFonts w:ascii="Times New Roman" w:hAnsi="Times New Roman" w:cs="Times New Roman"/>
          <w:sz w:val="24"/>
        </w:rPr>
        <w:t xml:space="preserve"> added to read as follows:</w:t>
      </w:r>
    </w:p>
    <w:p w14:paraId="5D25CF0F"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(l)(1) Notwithstanding any other provision of this chapter this subsection shall apply to conduct and practices in connection with the collection of obligations arising from consumer credit sales, consumer leases, and direct installment loans, including loans directly secured on motor vehicles or direct motor vehicle installment loans covered by </w:t>
      </w:r>
      <w:r>
        <w:rPr>
          <w:rFonts w:ascii="Times New Roman" w:hAnsi="Times New Roman" w:cs="Times New Roman"/>
          <w:sz w:val="24"/>
        </w:rPr>
        <w:t>c</w:t>
      </w:r>
      <w:r w:rsidRPr="000213B5">
        <w:rPr>
          <w:rFonts w:ascii="Times New Roman" w:hAnsi="Times New Roman" w:cs="Times New Roman"/>
          <w:sz w:val="24"/>
        </w:rPr>
        <w:t>hapter 36 of Title 28.</w:t>
      </w:r>
    </w:p>
    <w:p w14:paraId="0E8555A8"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(2) During a public </w:t>
      </w:r>
      <w:r>
        <w:rPr>
          <w:rFonts w:ascii="Times New Roman" w:hAnsi="Times New Roman" w:cs="Times New Roman"/>
          <w:sz w:val="24"/>
        </w:rPr>
        <w:t xml:space="preserve">health </w:t>
      </w:r>
      <w:r w:rsidRPr="000213B5">
        <w:rPr>
          <w:rFonts w:ascii="Times New Roman" w:hAnsi="Times New Roman" w:cs="Times New Roman"/>
          <w:sz w:val="24"/>
        </w:rPr>
        <w:t>emergency and for 60 days after its conclusion, no creditor or debt collector shall:</w:t>
      </w:r>
      <w:r w:rsidRPr="000213B5">
        <w:rPr>
          <w:rFonts w:ascii="Times New Roman" w:hAnsi="Times New Roman" w:cs="Times New Roman"/>
          <w:sz w:val="24"/>
        </w:rPr>
        <w:tab/>
      </w:r>
    </w:p>
    <w:p w14:paraId="2C33D464"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(A) Initiate, file, or threaten to file any new collection </w:t>
      </w:r>
      <w:proofErr w:type="gramStart"/>
      <w:r w:rsidRPr="000213B5">
        <w:rPr>
          <w:rFonts w:ascii="Times New Roman" w:hAnsi="Times New Roman" w:cs="Times New Roman"/>
          <w:sz w:val="24"/>
        </w:rPr>
        <w:t>lawsuit;</w:t>
      </w:r>
      <w:proofErr w:type="gramEnd"/>
    </w:p>
    <w:p w14:paraId="5B67C94F"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(B) Initiate, threaten to initiate, or act upon any legal or equitable remedy for the garnishment, seizure, attachment, or withholding of wages, earnings, property, or funds for the payment of a debt to a </w:t>
      </w:r>
      <w:proofErr w:type="gramStart"/>
      <w:r w:rsidRPr="000213B5">
        <w:rPr>
          <w:rFonts w:ascii="Times New Roman" w:hAnsi="Times New Roman" w:cs="Times New Roman"/>
          <w:sz w:val="24"/>
        </w:rPr>
        <w:t>creditor;</w:t>
      </w:r>
      <w:proofErr w:type="gramEnd"/>
    </w:p>
    <w:p w14:paraId="37A2B264"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(C) Initiate, threaten to initiate, or act upon any legal or equitable remedy for the repossession of any </w:t>
      </w:r>
      <w:proofErr w:type="gramStart"/>
      <w:r w:rsidRPr="000213B5">
        <w:rPr>
          <w:rFonts w:ascii="Times New Roman" w:hAnsi="Times New Roman" w:cs="Times New Roman"/>
          <w:sz w:val="24"/>
        </w:rPr>
        <w:t>vehicle;</w:t>
      </w:r>
      <w:proofErr w:type="gramEnd"/>
    </w:p>
    <w:p w14:paraId="77A2863C"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(D) Apply for, cause to be served, enforce, or threaten to apply for, cause to be served, or enforce any bench </w:t>
      </w:r>
      <w:proofErr w:type="gramStart"/>
      <w:r w:rsidRPr="000213B5">
        <w:rPr>
          <w:rFonts w:ascii="Times New Roman" w:hAnsi="Times New Roman" w:cs="Times New Roman"/>
          <w:sz w:val="24"/>
        </w:rPr>
        <w:t>warrant;</w:t>
      </w:r>
      <w:proofErr w:type="gramEnd"/>
    </w:p>
    <w:p w14:paraId="310498D2"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(E) Visit or threaten to visit the household of a debtor at any </w:t>
      </w:r>
      <w:proofErr w:type="gramStart"/>
      <w:r w:rsidRPr="000213B5">
        <w:rPr>
          <w:rFonts w:ascii="Times New Roman" w:hAnsi="Times New Roman" w:cs="Times New Roman"/>
          <w:sz w:val="24"/>
        </w:rPr>
        <w:t>time;</w:t>
      </w:r>
      <w:proofErr w:type="gramEnd"/>
    </w:p>
    <w:p w14:paraId="18676EDB"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(F) Visit or threaten to visit the place of employment of a debtor at any time; </w:t>
      </w:r>
      <w:r>
        <w:rPr>
          <w:rFonts w:ascii="Times New Roman" w:hAnsi="Times New Roman" w:cs="Times New Roman"/>
          <w:sz w:val="24"/>
        </w:rPr>
        <w:t>or</w:t>
      </w:r>
    </w:p>
    <w:p w14:paraId="531494BC"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(G) Confront or communicate in person with a debtor regarding the collection of a debt in any public place at any time.</w:t>
      </w:r>
    </w:p>
    <w:p w14:paraId="579ACD95"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(m)(1) During a public </w:t>
      </w:r>
      <w:r>
        <w:rPr>
          <w:rFonts w:ascii="Times New Roman" w:hAnsi="Times New Roman" w:cs="Times New Roman"/>
          <w:sz w:val="24"/>
        </w:rPr>
        <w:t xml:space="preserve">health </w:t>
      </w:r>
      <w:r w:rsidRPr="000213B5">
        <w:rPr>
          <w:rFonts w:ascii="Times New Roman" w:hAnsi="Times New Roman" w:cs="Times New Roman"/>
          <w:sz w:val="24"/>
        </w:rPr>
        <w:t>emergency,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68CDAC6F"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(2) This subsection shall not apply to</w:t>
      </w:r>
      <w:r>
        <w:rPr>
          <w:rFonts w:ascii="Times New Roman" w:hAnsi="Times New Roman" w:cs="Times New Roman"/>
          <w:sz w:val="24"/>
        </w:rPr>
        <w:t xml:space="preserve"> c</w:t>
      </w:r>
      <w:r w:rsidRPr="000213B5">
        <w:rPr>
          <w:rFonts w:ascii="Times New Roman" w:hAnsi="Times New Roman" w:cs="Times New Roman"/>
          <w:sz w:val="24"/>
        </w:rPr>
        <w:t>ommunications initiated solely for the purpose of informing a debtor of a rescheduled court appearance date or discussing a mutually convenient date for a rescheduled court appearance;</w:t>
      </w:r>
      <w:r>
        <w:rPr>
          <w:rFonts w:ascii="Times New Roman" w:hAnsi="Times New Roman" w:cs="Times New Roman"/>
          <w:sz w:val="24"/>
        </w:rPr>
        <w:t>”</w:t>
      </w:r>
    </w:p>
    <w:p w14:paraId="355D2053"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(n) Subsections (</w:t>
      </w:r>
      <w:r>
        <w:rPr>
          <w:rFonts w:ascii="Times New Roman" w:hAnsi="Times New Roman" w:cs="Times New Roman"/>
          <w:sz w:val="24"/>
        </w:rPr>
        <w:t>l</w:t>
      </w:r>
      <w:r w:rsidRPr="000213B5">
        <w:rPr>
          <w:rFonts w:ascii="Times New Roman" w:hAnsi="Times New Roman" w:cs="Times New Roman"/>
          <w:sz w:val="24"/>
        </w:rPr>
        <w:t>) and (</w:t>
      </w:r>
      <w:r>
        <w:rPr>
          <w:rFonts w:ascii="Times New Roman" w:hAnsi="Times New Roman" w:cs="Times New Roman"/>
          <w:sz w:val="24"/>
        </w:rPr>
        <w:t>m</w:t>
      </w:r>
      <w:r w:rsidRPr="000213B5">
        <w:rPr>
          <w:rFonts w:ascii="Times New Roman" w:hAnsi="Times New Roman" w:cs="Times New Roman"/>
          <w:sz w:val="24"/>
        </w:rPr>
        <w:t xml:space="preserve">) of this section shall not be construed to: </w:t>
      </w:r>
    </w:p>
    <w:p w14:paraId="50ADEF9C"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(1) Exempt any person from complying with existing laws or rules of professional conduct with respect to debt collection </w:t>
      </w:r>
      <w:proofErr w:type="gramStart"/>
      <w:r w:rsidRPr="000213B5">
        <w:rPr>
          <w:rFonts w:ascii="Times New Roman" w:hAnsi="Times New Roman" w:cs="Times New Roman"/>
          <w:sz w:val="24"/>
        </w:rPr>
        <w:t>practices;</w:t>
      </w:r>
      <w:proofErr w:type="gramEnd"/>
    </w:p>
    <w:p w14:paraId="3BCE1D3F"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 xml:space="preserve">(2) Supersede or in any way limit the rights and protections available to consumers under applicable local, state or federal foreclosure </w:t>
      </w:r>
      <w:proofErr w:type="gramStart"/>
      <w:r w:rsidRPr="000213B5">
        <w:rPr>
          <w:rFonts w:ascii="Times New Roman" w:hAnsi="Times New Roman" w:cs="Times New Roman"/>
          <w:sz w:val="24"/>
        </w:rPr>
        <w:t>laws;</w:t>
      </w:r>
      <w:proofErr w:type="gramEnd"/>
    </w:p>
    <w:p w14:paraId="6D44D11A" w14:textId="77777777" w:rsidR="001D62F4" w:rsidRPr="000213B5"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sidRPr="000213B5">
        <w:rPr>
          <w:rFonts w:ascii="Times New Roman" w:hAnsi="Times New Roman" w:cs="Times New Roman"/>
          <w:sz w:val="24"/>
        </w:rPr>
        <w:tab/>
      </w:r>
      <w:r>
        <w:rPr>
          <w:rFonts w:ascii="Times New Roman" w:hAnsi="Times New Roman" w:cs="Times New Roman"/>
          <w:sz w:val="24"/>
        </w:rPr>
        <w:t>“</w:t>
      </w:r>
      <w:r w:rsidRPr="000213B5">
        <w:rPr>
          <w:rFonts w:ascii="Times New Roman" w:hAnsi="Times New Roman" w:cs="Times New Roman"/>
          <w:sz w:val="24"/>
        </w:rPr>
        <w:t>(3) Supersede any obligation under the District of Columbia Rules of Professional Conduct, to the extent of any inconsistency.</w:t>
      </w:r>
      <w:r>
        <w:rPr>
          <w:rFonts w:ascii="Times New Roman" w:hAnsi="Times New Roman" w:cs="Times New Roman"/>
          <w:sz w:val="24"/>
        </w:rPr>
        <w:t>”</w:t>
      </w:r>
      <w:r w:rsidRPr="000213B5">
        <w:rPr>
          <w:rFonts w:ascii="Times New Roman" w:hAnsi="Times New Roman" w:cs="Times New Roman"/>
          <w:sz w:val="24"/>
        </w:rPr>
        <w:t>.</w:t>
      </w:r>
    </w:p>
    <w:p w14:paraId="0416BCC6" w14:textId="77777777" w:rsidR="001D62F4" w:rsidRDefault="001D62F4" w:rsidP="001D62F4">
      <w:pPr>
        <w:spacing w:after="0" w:line="480" w:lineRule="auto"/>
        <w:rPr>
          <w:rFonts w:ascii="Times New Roman" w:hAnsi="Times New Roman" w:cs="Times New Roman"/>
          <w:sz w:val="24"/>
        </w:rPr>
      </w:pPr>
      <w:r w:rsidRPr="000213B5">
        <w:rPr>
          <w:rFonts w:ascii="Times New Roman" w:hAnsi="Times New Roman" w:cs="Times New Roman"/>
          <w:sz w:val="24"/>
        </w:rPr>
        <w:tab/>
      </w:r>
      <w:r>
        <w:rPr>
          <w:rFonts w:ascii="Times New Roman" w:hAnsi="Times New Roman" w:cs="Times New Roman"/>
          <w:sz w:val="24"/>
        </w:rPr>
        <w:t>Sec. 209. Eviction clarification</w:t>
      </w:r>
    </w:p>
    <w:p w14:paraId="7754A1D0"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Section 16-1501 of the District of Columbia Official Code is amended as follows:</w:t>
      </w:r>
    </w:p>
    <w:p w14:paraId="04D09703"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(a) The existing text is designated as subsection (a). </w:t>
      </w:r>
    </w:p>
    <w:p w14:paraId="513DF7AD"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A new subsection (b) is added to read as follows:</w:t>
      </w:r>
    </w:p>
    <w:p w14:paraId="51537A6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During a period of time for which the Mayor has declared a public health emergency pursuant to section 5a of the District of Columbia Public Emergency Act of 1980, effective October 17, 2002 (D.C. Law 14-194; D.C. Official Code § 7-2304.01), no summons shall be issued to any party under this section.”.</w:t>
      </w:r>
    </w:p>
    <w:p w14:paraId="0A8C3B28"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210. Carry out and delivery.</w:t>
      </w:r>
    </w:p>
    <w:p w14:paraId="40C630AB"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(a) (a) Section 203 of the </w:t>
      </w:r>
      <w:r w:rsidRPr="00F93967">
        <w:rPr>
          <w:rFonts w:ascii="Times New Roman" w:hAnsi="Times New Roman" w:cs="Times New Roman"/>
          <w:sz w:val="24"/>
        </w:rPr>
        <w:t>COVID-19 Response Emergency Amendment Act of 2020</w:t>
      </w:r>
      <w:r>
        <w:rPr>
          <w:rFonts w:ascii="Times New Roman" w:hAnsi="Times New Roman" w:cs="Times New Roman"/>
          <w:sz w:val="24"/>
        </w:rPr>
        <w:t>, effective March 17, 2020 (D.C. Act 23-247; 67 DCR 3093) is repealed.</w:t>
      </w:r>
    </w:p>
    <w:p w14:paraId="0E45E05F"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 xml:space="preserve">(b) </w:t>
      </w:r>
      <w:r w:rsidRPr="004F2FE8">
        <w:rPr>
          <w:rFonts w:ascii="Times New Roman" w:hAnsi="Times New Roman" w:cs="Times New Roman"/>
          <w:sz w:val="24"/>
        </w:rPr>
        <w:t>Chapter 1 of Title 25 of the District of Columbia Official Code is amended as follows:</w:t>
      </w:r>
    </w:p>
    <w:p w14:paraId="29BD6498"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w:t>
      </w:r>
      <w:r>
        <w:rPr>
          <w:rFonts w:ascii="Times New Roman" w:hAnsi="Times New Roman" w:cs="Times New Roman"/>
          <w:sz w:val="24"/>
        </w:rPr>
        <w:t>1</w:t>
      </w:r>
      <w:r w:rsidRPr="004F2FE8">
        <w:rPr>
          <w:rFonts w:ascii="Times New Roman" w:hAnsi="Times New Roman" w:cs="Times New Roman"/>
          <w:sz w:val="24"/>
        </w:rPr>
        <w:t>) Section 25-112 is amended by adding a new subsection (h) to read as follows:</w:t>
      </w:r>
    </w:p>
    <w:p w14:paraId="61C8EB04"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73ECE373"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Board approval shall not be required for a registration under this subsection.”.</w:t>
      </w:r>
    </w:p>
    <w:p w14:paraId="61DE9B4D"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w:t>
      </w:r>
      <w:r>
        <w:rPr>
          <w:rFonts w:ascii="Times New Roman" w:hAnsi="Times New Roman" w:cs="Times New Roman"/>
          <w:sz w:val="24"/>
        </w:rPr>
        <w:t>2</w:t>
      </w:r>
      <w:r w:rsidRPr="004F2FE8">
        <w:rPr>
          <w:rFonts w:ascii="Times New Roman" w:hAnsi="Times New Roman" w:cs="Times New Roman"/>
          <w:sz w:val="24"/>
        </w:rPr>
        <w:t>) Section 25-113(a)(3)(C) is amended to read as follows:</w:t>
      </w:r>
    </w:p>
    <w:p w14:paraId="33F8C1CC" w14:textId="77777777" w:rsidR="001D62F4"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92F8D5E"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211. Opportunity accounts expanded use.</w:t>
      </w:r>
    </w:p>
    <w:p w14:paraId="604F3C51"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The Opportunity Accounts Act of 2000, effective June 19, 2001 (D.C. Law 13-266; D.C. Official Code § 1-307.61 </w:t>
      </w:r>
      <w:r w:rsidRPr="00EF02C1">
        <w:rPr>
          <w:rFonts w:ascii="Times New Roman" w:hAnsi="Times New Roman" w:cs="Times New Roman"/>
          <w:i/>
          <w:sz w:val="24"/>
        </w:rPr>
        <w:t>et seq.</w:t>
      </w:r>
      <w:r w:rsidRPr="004F2FE8">
        <w:rPr>
          <w:rFonts w:ascii="Times New Roman" w:hAnsi="Times New Roman" w:cs="Times New Roman"/>
          <w:sz w:val="24"/>
        </w:rPr>
        <w:t>), is amended as follows:</w:t>
      </w:r>
    </w:p>
    <w:p w14:paraId="5AC9E237"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 Section 2 (D.C. Official Code § 1-307.61) is amended</w:t>
      </w:r>
      <w:r>
        <w:rPr>
          <w:rFonts w:ascii="Times New Roman" w:hAnsi="Times New Roman" w:cs="Times New Roman"/>
          <w:sz w:val="24"/>
        </w:rPr>
        <w:t xml:space="preserve"> by adding a </w:t>
      </w:r>
      <w:r w:rsidRPr="004F2FE8">
        <w:rPr>
          <w:rFonts w:ascii="Times New Roman" w:hAnsi="Times New Roman" w:cs="Times New Roman"/>
          <w:sz w:val="24"/>
        </w:rPr>
        <w:t>new paragraph (2A) to read as follows:</w:t>
      </w:r>
    </w:p>
    <w:p w14:paraId="0DF83C50"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“(2A) “Commissioner” means the Commissioner of the Department of Insurance, Securities, and Banking.”</w:t>
      </w:r>
    </w:p>
    <w:p w14:paraId="072E84DC"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(b) Section 8 (D.C. Official Code § 1-307.67) is amended as follows:</w:t>
      </w:r>
    </w:p>
    <w:p w14:paraId="1EAB9D74"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(1) Subsection (a) is amended by striking the </w:t>
      </w:r>
      <w:r>
        <w:rPr>
          <w:rFonts w:ascii="Times New Roman" w:hAnsi="Times New Roman" w:cs="Times New Roman"/>
          <w:sz w:val="24"/>
        </w:rPr>
        <w:t>figure</w:t>
      </w:r>
      <w:r w:rsidRPr="004F2FE8">
        <w:rPr>
          <w:rFonts w:ascii="Times New Roman" w:hAnsi="Times New Roman" w:cs="Times New Roman"/>
          <w:sz w:val="24"/>
        </w:rPr>
        <w:t xml:space="preserve"> “$2” and inserting the </w:t>
      </w:r>
      <w:r>
        <w:rPr>
          <w:rFonts w:ascii="Times New Roman" w:hAnsi="Times New Roman" w:cs="Times New Roman"/>
          <w:sz w:val="24"/>
        </w:rPr>
        <w:t>figure</w:t>
      </w:r>
      <w:r w:rsidRPr="004F2FE8">
        <w:rPr>
          <w:rFonts w:ascii="Times New Roman" w:hAnsi="Times New Roman" w:cs="Times New Roman"/>
          <w:sz w:val="24"/>
        </w:rPr>
        <w:t xml:space="preserve"> “$1” in its place.</w:t>
      </w:r>
    </w:p>
    <w:p w14:paraId="38C42117"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(2) Subsection (b) is amended as follows:</w:t>
      </w:r>
    </w:p>
    <w:p w14:paraId="573640CD"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 xml:space="preserve">(A) The lead-in </w:t>
      </w:r>
      <w:r>
        <w:rPr>
          <w:rFonts w:ascii="Times New Roman" w:hAnsi="Times New Roman" w:cs="Times New Roman"/>
          <w:sz w:val="24"/>
        </w:rPr>
        <w:t>language</w:t>
      </w:r>
      <w:r w:rsidRPr="004F2FE8">
        <w:rPr>
          <w:rFonts w:ascii="Times New Roman" w:hAnsi="Times New Roman" w:cs="Times New Roman"/>
          <w:sz w:val="24"/>
        </w:rPr>
        <w:t xml:space="preserve"> is amended by striking the figure “$2” and inserting the figure “$3” in its place.</w:t>
      </w:r>
    </w:p>
    <w:p w14:paraId="5760E352"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(B) Paragraph (1) is amended by:</w:t>
      </w:r>
    </w:p>
    <w:p w14:paraId="3AFD9B61"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w:t>
      </w:r>
      <w:proofErr w:type="spellStart"/>
      <w:r w:rsidRPr="004F2FE8">
        <w:rPr>
          <w:rFonts w:ascii="Times New Roman" w:hAnsi="Times New Roman" w:cs="Times New Roman"/>
          <w:sz w:val="24"/>
        </w:rPr>
        <w:t>i</w:t>
      </w:r>
      <w:proofErr w:type="spellEnd"/>
      <w:r w:rsidRPr="004F2FE8">
        <w:rPr>
          <w:rFonts w:ascii="Times New Roman" w:hAnsi="Times New Roman" w:cs="Times New Roman"/>
          <w:sz w:val="24"/>
        </w:rPr>
        <w:t>) Striking the phrase “in at least the same amount” and inserting the phrase “consistent with subsection (a) of this section” in its place.</w:t>
      </w:r>
    </w:p>
    <w:p w14:paraId="2E3EA2DE"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(ii) Striking the </w:t>
      </w:r>
      <w:proofErr w:type="spellStart"/>
      <w:r>
        <w:rPr>
          <w:rFonts w:ascii="Times New Roman" w:hAnsi="Times New Roman" w:cs="Times New Roman"/>
          <w:sz w:val="24"/>
        </w:rPr>
        <w:t>the</w:t>
      </w:r>
      <w:proofErr w:type="spellEnd"/>
      <w:r>
        <w:rPr>
          <w:rFonts w:ascii="Times New Roman" w:hAnsi="Times New Roman" w:cs="Times New Roman"/>
          <w:sz w:val="24"/>
        </w:rPr>
        <w:t xml:space="preserve"> phrase</w:t>
      </w:r>
      <w:r w:rsidRPr="004F2FE8">
        <w:rPr>
          <w:rFonts w:ascii="Times New Roman" w:hAnsi="Times New Roman" w:cs="Times New Roman"/>
          <w:sz w:val="24"/>
        </w:rPr>
        <w:t xml:space="preserve"> “and” </w:t>
      </w:r>
      <w:r>
        <w:rPr>
          <w:rFonts w:ascii="Times New Roman" w:hAnsi="Times New Roman" w:cs="Times New Roman"/>
          <w:sz w:val="24"/>
        </w:rPr>
        <w:t>and inserting a semicolon in its place</w:t>
      </w:r>
      <w:r w:rsidRPr="004F2FE8">
        <w:rPr>
          <w:rFonts w:ascii="Times New Roman" w:hAnsi="Times New Roman" w:cs="Times New Roman"/>
          <w:sz w:val="24"/>
        </w:rPr>
        <w:t>.</w:t>
      </w:r>
    </w:p>
    <w:p w14:paraId="33FAF531"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(C) Paragraph (2) is amended by:</w:t>
      </w:r>
    </w:p>
    <w:p w14:paraId="3D9D2AC6"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w:t>
      </w:r>
      <w:proofErr w:type="spellStart"/>
      <w:r w:rsidRPr="004F2FE8">
        <w:rPr>
          <w:rFonts w:ascii="Times New Roman" w:hAnsi="Times New Roman" w:cs="Times New Roman"/>
          <w:sz w:val="24"/>
        </w:rPr>
        <w:t>i</w:t>
      </w:r>
      <w:proofErr w:type="spellEnd"/>
      <w:r w:rsidRPr="004F2FE8">
        <w:rPr>
          <w:rFonts w:ascii="Times New Roman" w:hAnsi="Times New Roman" w:cs="Times New Roman"/>
          <w:sz w:val="24"/>
        </w:rPr>
        <w:t>) Striking the phrase “than $3,000” and inserting the phrase “than $6,000” in its place; and</w:t>
      </w:r>
    </w:p>
    <w:p w14:paraId="517EBCD4"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(ii) Striking the period and inserting </w:t>
      </w:r>
      <w:r>
        <w:rPr>
          <w:rFonts w:ascii="Times New Roman" w:hAnsi="Times New Roman" w:cs="Times New Roman"/>
          <w:sz w:val="24"/>
        </w:rPr>
        <w:t>the phrase “; and”</w:t>
      </w:r>
      <w:r w:rsidRPr="004F2FE8">
        <w:rPr>
          <w:rFonts w:ascii="Times New Roman" w:hAnsi="Times New Roman" w:cs="Times New Roman"/>
          <w:sz w:val="24"/>
        </w:rPr>
        <w:t xml:space="preserve"> in its place.</w:t>
      </w:r>
    </w:p>
    <w:p w14:paraId="061EF520"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(D) A new paragraph (3) is added to read as follows:</w:t>
      </w:r>
    </w:p>
    <w:p w14:paraId="6CAE7383"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“(3) The Commissioner may waive the requirement </w:t>
      </w:r>
      <w:r>
        <w:rPr>
          <w:rFonts w:ascii="Times New Roman" w:hAnsi="Times New Roman" w:cs="Times New Roman"/>
          <w:sz w:val="24"/>
        </w:rPr>
        <w:t>of</w:t>
      </w:r>
      <w:r w:rsidRPr="004F2FE8">
        <w:rPr>
          <w:rFonts w:ascii="Times New Roman" w:hAnsi="Times New Roman" w:cs="Times New Roman"/>
          <w:sz w:val="24"/>
        </w:rPr>
        <w:t xml:space="preserve"> subsection (a) of this section and may provide to an administering organization matching funds of up to $4 for every dollar the account holder deposits into the opportunity account when adequate federal or private matching funds are not available.”.  </w:t>
      </w:r>
    </w:p>
    <w:p w14:paraId="7B924CD7"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(c) Section 9(a) (D.C. Official Code § 1-307.68(a)) is amended as follows:</w:t>
      </w:r>
    </w:p>
    <w:p w14:paraId="369AD5CF"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(1) Paragraph (6) is repealed. </w:t>
      </w:r>
    </w:p>
    <w:p w14:paraId="6D0929DB"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 xml:space="preserve">(2) Paragraph (8) is amended by striking the period at the end and inserting </w:t>
      </w:r>
      <w:r>
        <w:rPr>
          <w:rFonts w:ascii="Times New Roman" w:hAnsi="Times New Roman" w:cs="Times New Roman"/>
          <w:sz w:val="24"/>
        </w:rPr>
        <w:t>the phrase “; and”</w:t>
      </w:r>
      <w:r w:rsidRPr="004F2FE8">
        <w:rPr>
          <w:rFonts w:ascii="Times New Roman" w:hAnsi="Times New Roman" w:cs="Times New Roman"/>
          <w:sz w:val="24"/>
        </w:rPr>
        <w:t xml:space="preserve"> in its place. </w:t>
      </w:r>
    </w:p>
    <w:p w14:paraId="1397B797"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ab/>
        <w:t>(3) A new paragraph (9) is added to read as follows:</w:t>
      </w:r>
    </w:p>
    <w:p w14:paraId="3E6AC73D"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“(9) To pay for any cost, expense, or item authorized by the Commissioner by rule issued pursuant to section 14, or by order during a declared public health emergency.”. </w:t>
      </w:r>
    </w:p>
    <w:p w14:paraId="216A4F85"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(d) Section 10 (D.C. Official Code § 1-307.69) is amended as follows: </w:t>
      </w:r>
    </w:p>
    <w:p w14:paraId="06796B6D"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(1) Subsection (b) is amended as follows: </w:t>
      </w:r>
    </w:p>
    <w:p w14:paraId="7B1ADA5C"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ab/>
        <w:t xml:space="preserve">(A) Paragraph (2) is amended by striking the </w:t>
      </w:r>
      <w:r>
        <w:rPr>
          <w:rFonts w:ascii="Times New Roman" w:hAnsi="Times New Roman" w:cs="Times New Roman"/>
          <w:sz w:val="24"/>
        </w:rPr>
        <w:t>phrase</w:t>
      </w:r>
      <w:r w:rsidRPr="004F2FE8">
        <w:rPr>
          <w:rFonts w:ascii="Times New Roman" w:hAnsi="Times New Roman" w:cs="Times New Roman"/>
          <w:sz w:val="24"/>
        </w:rPr>
        <w:t xml:space="preserve"> “</w:t>
      </w:r>
      <w:r>
        <w:rPr>
          <w:rFonts w:ascii="Times New Roman" w:hAnsi="Times New Roman" w:cs="Times New Roman"/>
          <w:sz w:val="24"/>
        </w:rPr>
        <w:t xml:space="preserve">; </w:t>
      </w:r>
      <w:r w:rsidRPr="004F2FE8">
        <w:rPr>
          <w:rFonts w:ascii="Times New Roman" w:hAnsi="Times New Roman" w:cs="Times New Roman"/>
          <w:sz w:val="24"/>
        </w:rPr>
        <w:t xml:space="preserve">or” </w:t>
      </w:r>
      <w:r>
        <w:rPr>
          <w:rFonts w:ascii="Times New Roman" w:hAnsi="Times New Roman" w:cs="Times New Roman"/>
          <w:sz w:val="24"/>
        </w:rPr>
        <w:t>and inserting a semicolon in its place</w:t>
      </w:r>
      <w:r w:rsidRPr="004F2FE8">
        <w:rPr>
          <w:rFonts w:ascii="Times New Roman" w:hAnsi="Times New Roman" w:cs="Times New Roman"/>
          <w:sz w:val="24"/>
        </w:rPr>
        <w:t xml:space="preserve">. </w:t>
      </w:r>
    </w:p>
    <w:p w14:paraId="5037EA3D"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(B) Paragraph (3) is amended by striking the period at the end and inserting the phrase “; and” in its place. </w:t>
      </w:r>
    </w:p>
    <w:p w14:paraId="0C2218E1"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(C) A new paragraph (4) is inserted to read as follows: </w:t>
      </w:r>
    </w:p>
    <w:p w14:paraId="132126BD"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“(4) Making payments necessary to enable the account holder to meet necessary living expenses in the event of a sudden, unexpected loss of income.”.  </w:t>
      </w:r>
    </w:p>
    <w:p w14:paraId="79D7E092"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(2) Subsection (c) </w:t>
      </w:r>
      <w:r>
        <w:rPr>
          <w:rFonts w:ascii="Times New Roman" w:hAnsi="Times New Roman" w:cs="Times New Roman"/>
          <w:sz w:val="24"/>
        </w:rPr>
        <w:t xml:space="preserve">is amended by striking the phrase “An account holder” and inserting the phrase “Except during a </w:t>
      </w:r>
      <w:r w:rsidRPr="00186E1C">
        <w:rPr>
          <w:rFonts w:ascii="Times New Roman" w:hAnsi="Times New Roman" w:cs="Times New Roman"/>
          <w:sz w:val="24"/>
        </w:rPr>
        <w:t>period of time for which the Mayor has declared a public health emergency pursuant to section 5a of the</w:t>
      </w:r>
      <w:r>
        <w:rPr>
          <w:rFonts w:ascii="Times New Roman" w:hAnsi="Times New Roman" w:cs="Times New Roman"/>
          <w:sz w:val="24"/>
        </w:rPr>
        <w:t xml:space="preserve"> </w:t>
      </w:r>
      <w:r w:rsidRPr="00186E1C">
        <w:rPr>
          <w:rFonts w:ascii="Times New Roman" w:hAnsi="Times New Roman" w:cs="Times New Roman"/>
          <w:sz w:val="24"/>
        </w:rPr>
        <w:t>District of Columbia Public Emergency Act of 1980, effective October 17, 2002 (D.C. Law 14-194; D.C. Official Code § 7-2304.01)</w:t>
      </w:r>
      <w:r>
        <w:rPr>
          <w:rFonts w:ascii="Times New Roman" w:hAnsi="Times New Roman" w:cs="Times New Roman"/>
          <w:sz w:val="24"/>
        </w:rPr>
        <w:t>, an account holder</w:t>
      </w:r>
      <w:r w:rsidRPr="004F2FE8">
        <w:rPr>
          <w:rFonts w:ascii="Times New Roman" w:hAnsi="Times New Roman" w:cs="Times New Roman"/>
          <w:sz w:val="24"/>
        </w:rPr>
        <w:t xml:space="preserve">. </w:t>
      </w:r>
    </w:p>
    <w:p w14:paraId="69CF3EEB"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(3) New paragraphs (c-1), (c-2), and (c-3) are added to read as follows: </w:t>
      </w:r>
    </w:p>
    <w:p w14:paraId="4EAD9D34"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“(c-1) If an account holder makes an emergency withdrawal for the purposes of subsection (b)(2) or (3) of this section, the account holder shall only withdraw funds deposited by the account holder and shall not withdraw matching funds.</w:t>
      </w:r>
    </w:p>
    <w:p w14:paraId="7574B9F1"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“(c-2) If an account holder makes an emergency withdrawal for the purposes of subsection (b)(1) of this section, the account holder shall only withdraw funds deposited by the account holder and shall not withdraw matching funds, unless the withdrawal is for a medical emergency. </w:t>
      </w:r>
    </w:p>
    <w:p w14:paraId="1A0E3B87" w14:textId="77777777" w:rsidR="001D62F4" w:rsidRPr="004F2FE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“(c-3) If an account holder makes an emergency withdrawal for the purposes of subsection (b)(4) of this section, the account holder may withdraw funds deposited by the account holder and matching funds.”</w:t>
      </w:r>
      <w:r>
        <w:rPr>
          <w:rFonts w:ascii="Times New Roman" w:hAnsi="Times New Roman" w:cs="Times New Roman"/>
          <w:sz w:val="24"/>
        </w:rPr>
        <w:t>.</w:t>
      </w:r>
    </w:p>
    <w:p w14:paraId="2F0E6FF4" w14:textId="77777777" w:rsidR="001D62F4" w:rsidRPr="004F2FE8" w:rsidRDefault="001D62F4" w:rsidP="001D62F4">
      <w:pPr>
        <w:spacing w:after="0" w:line="480" w:lineRule="auto"/>
        <w:rPr>
          <w:rFonts w:ascii="Times New Roman" w:hAnsi="Times New Roman" w:cs="Times New Roman"/>
          <w:sz w:val="24"/>
        </w:rPr>
      </w:pPr>
      <w:r w:rsidRPr="004F2FE8">
        <w:rPr>
          <w:rFonts w:ascii="Times New Roman" w:hAnsi="Times New Roman" w:cs="Times New Roman"/>
          <w:sz w:val="24"/>
        </w:rPr>
        <w:tab/>
      </w:r>
      <w:r>
        <w:rPr>
          <w:rFonts w:ascii="Times New Roman" w:hAnsi="Times New Roman" w:cs="Times New Roman"/>
          <w:sz w:val="24"/>
        </w:rPr>
        <w:tab/>
      </w:r>
      <w:r w:rsidRPr="004F2FE8">
        <w:rPr>
          <w:rFonts w:ascii="Times New Roman" w:hAnsi="Times New Roman" w:cs="Times New Roman"/>
          <w:sz w:val="24"/>
        </w:rPr>
        <w:t xml:space="preserve">(4) The lead-in </w:t>
      </w:r>
      <w:r>
        <w:rPr>
          <w:rFonts w:ascii="Times New Roman" w:hAnsi="Times New Roman" w:cs="Times New Roman"/>
          <w:sz w:val="24"/>
        </w:rPr>
        <w:t>language</w:t>
      </w:r>
      <w:r w:rsidRPr="004F2FE8">
        <w:rPr>
          <w:rFonts w:ascii="Times New Roman" w:hAnsi="Times New Roman" w:cs="Times New Roman"/>
          <w:sz w:val="24"/>
        </w:rPr>
        <w:t xml:space="preserve"> of subsection (e) is amended to read as follows: </w:t>
      </w:r>
    </w:p>
    <w:p w14:paraId="57E9A92C"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4F2FE8">
        <w:rPr>
          <w:rFonts w:ascii="Times New Roman" w:hAnsi="Times New Roman" w:cs="Times New Roman"/>
          <w:sz w:val="24"/>
        </w:rPr>
        <w:t xml:space="preserve">“(e) An account holder shall not be required to repay funds withdrawn from the opportunity account for an emergency withdrawal but must resume making deposits into the opportunity account </w:t>
      </w:r>
      <w:r>
        <w:rPr>
          <w:rFonts w:ascii="Times New Roman" w:hAnsi="Times New Roman" w:cs="Times New Roman"/>
          <w:sz w:val="24"/>
        </w:rPr>
        <w:t>no later than</w:t>
      </w:r>
      <w:r w:rsidRPr="004F2FE8">
        <w:rPr>
          <w:rFonts w:ascii="Times New Roman" w:hAnsi="Times New Roman" w:cs="Times New Roman"/>
          <w:sz w:val="24"/>
        </w:rPr>
        <w:t xml:space="preserve"> 90 days after the emergency withdrawal.</w:t>
      </w:r>
      <w:r>
        <w:rPr>
          <w:rFonts w:ascii="Times New Roman" w:hAnsi="Times New Roman" w:cs="Times New Roman"/>
          <w:sz w:val="24"/>
        </w:rPr>
        <w:t xml:space="preserve"> </w:t>
      </w:r>
      <w:r w:rsidRPr="004F2FE8">
        <w:rPr>
          <w:rFonts w:ascii="Times New Roman" w:hAnsi="Times New Roman" w:cs="Times New Roman"/>
          <w:sz w:val="24"/>
        </w:rPr>
        <w:t xml:space="preserve"> If the account holder fails to make a deposit </w:t>
      </w:r>
      <w:r>
        <w:rPr>
          <w:rFonts w:ascii="Times New Roman" w:hAnsi="Times New Roman" w:cs="Times New Roman"/>
          <w:sz w:val="24"/>
        </w:rPr>
        <w:t>no later than</w:t>
      </w:r>
      <w:r w:rsidRPr="004F2FE8">
        <w:rPr>
          <w:rFonts w:ascii="Times New Roman" w:hAnsi="Times New Roman" w:cs="Times New Roman"/>
          <w:sz w:val="24"/>
        </w:rPr>
        <w:t xml:space="preserve"> 90 days after the emergency withdrawal:”.</w:t>
      </w:r>
    </w:p>
    <w:p w14:paraId="3A0BEC67"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5E082D">
        <w:rPr>
          <w:rFonts w:ascii="Times New Roman" w:hAnsi="Times New Roman" w:cs="Times New Roman"/>
          <w:sz w:val="24"/>
        </w:rPr>
        <w:t xml:space="preserve">Sec. </w:t>
      </w:r>
      <w:r>
        <w:rPr>
          <w:rFonts w:ascii="Times New Roman" w:hAnsi="Times New Roman" w:cs="Times New Roman"/>
          <w:sz w:val="24"/>
        </w:rPr>
        <w:t>21</w:t>
      </w:r>
      <w:r w:rsidRPr="005E082D">
        <w:rPr>
          <w:rFonts w:ascii="Times New Roman" w:hAnsi="Times New Roman" w:cs="Times New Roman"/>
          <w:sz w:val="24"/>
        </w:rPr>
        <w:t xml:space="preserve">2. </w:t>
      </w:r>
      <w:r>
        <w:rPr>
          <w:rFonts w:ascii="Times New Roman" w:hAnsi="Times New Roman" w:cs="Times New Roman"/>
          <w:sz w:val="24"/>
        </w:rPr>
        <w:t>Contractor advance payment.</w:t>
      </w:r>
    </w:p>
    <w:p w14:paraId="76790913" w14:textId="77777777" w:rsidR="001D62F4" w:rsidRPr="005E082D"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5E082D">
        <w:rPr>
          <w:rFonts w:ascii="Times New Roman" w:hAnsi="Times New Roman" w:cs="Times New Roman"/>
          <w:sz w:val="24"/>
        </w:rPr>
        <w:t>Section 2349 of the Small and Certified Business Enterprise Development and Assistance Act of 2005, effective October 20, 2005 (D.C. Law 16-33; D.C. Official Code § 2-218.49), is amended as follows:</w:t>
      </w:r>
    </w:p>
    <w:p w14:paraId="1C5E200E" w14:textId="77777777" w:rsidR="001D62F4" w:rsidRPr="005E082D" w:rsidRDefault="001D62F4" w:rsidP="001D62F4">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(1) Subsection (a)(2) is amended by striking the phrase “A policy” and inserting the phrase “Except as provided in subsection (a-1) of this section, a policy” in its place.</w:t>
      </w:r>
    </w:p>
    <w:p w14:paraId="62008031" w14:textId="77777777" w:rsidR="001D62F4" w:rsidRPr="005E082D" w:rsidRDefault="001D62F4" w:rsidP="001D62F4">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A new subsection (a-1) is added to read as follows:</w:t>
      </w:r>
    </w:p>
    <w:p w14:paraId="4842C01A" w14:textId="77777777" w:rsidR="001D62F4" w:rsidRPr="005E082D" w:rsidRDefault="001D62F4" w:rsidP="001D62F4">
      <w:pPr>
        <w:spacing w:after="0" w:line="480" w:lineRule="auto"/>
        <w:rPr>
          <w:rFonts w:ascii="Times New Roman" w:hAnsi="Times New Roman" w:cs="Times New Roman"/>
          <w:sz w:val="24"/>
        </w:rPr>
      </w:pPr>
      <w:r w:rsidRPr="005E082D">
        <w:rPr>
          <w:rFonts w:ascii="Times New Roman" w:hAnsi="Times New Roman" w:cs="Times New Roman"/>
          <w:sz w:val="24"/>
        </w:rPr>
        <w:tab/>
        <w:t xml:space="preserve">“(a-1)(1) During </w:t>
      </w:r>
      <w:r>
        <w:rPr>
          <w:rFonts w:ascii="Times New Roman" w:hAnsi="Times New Roman" w:cs="Times New Roman"/>
          <w:sz w:val="24"/>
        </w:rPr>
        <w:t xml:space="preserve">a period of time for which the Mayor has declared </w:t>
      </w:r>
      <w:r w:rsidRPr="005E082D">
        <w:rPr>
          <w:rFonts w:ascii="Times New Roman" w:hAnsi="Times New Roman" w:cs="Times New Roman"/>
          <w:sz w:val="24"/>
        </w:rPr>
        <w:t>a</w:t>
      </w:r>
      <w:r>
        <w:rPr>
          <w:rFonts w:ascii="Times New Roman" w:hAnsi="Times New Roman" w:cs="Times New Roman"/>
          <w:sz w:val="24"/>
        </w:rPr>
        <w:t xml:space="preserve"> public health</w:t>
      </w:r>
      <w:r w:rsidRPr="005E082D">
        <w:rPr>
          <w:rFonts w:ascii="Times New Roman" w:hAnsi="Times New Roman" w:cs="Times New Roman"/>
          <w:sz w:val="24"/>
        </w:rPr>
        <w:t xml:space="preserve"> emergency declared pursuant to section 5a of the District of Columbia Public Emergency Act of 1980, effective October 17, 2002 (D.C. Law 14-194; D.C. Official Code § 7-2304.01), including the COVID-19 emergency, an agency shall make advance payments to a certified contractor, whe</w:t>
      </w:r>
      <w:r>
        <w:rPr>
          <w:rFonts w:ascii="Times New Roman" w:hAnsi="Times New Roman" w:cs="Times New Roman"/>
          <w:sz w:val="24"/>
        </w:rPr>
        <w:t>n</w:t>
      </w:r>
      <w:r w:rsidRPr="005E082D">
        <w:rPr>
          <w:rFonts w:ascii="Times New Roman" w:hAnsi="Times New Roman" w:cs="Times New Roman"/>
          <w:sz w:val="24"/>
        </w:rPr>
        <w:t xml:space="preserve"> the payments are necessary to achieve the purposes of this subchapter and may provide an advance of more than 10% of the total value of the contract.</w:t>
      </w:r>
    </w:p>
    <w:p w14:paraId="43D0794A" w14:textId="66E2E72E" w:rsidR="001D62F4" w:rsidRDefault="001D62F4" w:rsidP="001D62F4">
      <w:pPr>
        <w:spacing w:after="0" w:line="480" w:lineRule="auto"/>
        <w:rPr>
          <w:rFonts w:ascii="Times New Roman" w:hAnsi="Times New Roman" w:cs="Times New Roman"/>
          <w:sz w:val="24"/>
        </w:rPr>
      </w:pPr>
      <w:r w:rsidRPr="005E082D">
        <w:rPr>
          <w:rFonts w:ascii="Times New Roman" w:hAnsi="Times New Roman" w:cs="Times New Roman"/>
          <w:sz w:val="24"/>
        </w:rPr>
        <w:tab/>
      </w:r>
      <w:r w:rsidRPr="005E082D">
        <w:rPr>
          <w:rFonts w:ascii="Times New Roman" w:hAnsi="Times New Roman" w:cs="Times New Roman"/>
          <w:sz w:val="24"/>
        </w:rPr>
        <w:tab/>
        <w:t>“(2) “COVID-19 emergency” means the emergency declared in the Declaration of Public Emergency (Mayor’s Order 2020-045) together with the Declaration of Public Health Emergency (Mayor’s Order 2020-</w:t>
      </w:r>
      <w:r>
        <w:rPr>
          <w:rFonts w:ascii="Times New Roman" w:hAnsi="Times New Roman" w:cs="Times New Roman"/>
          <w:sz w:val="24"/>
        </w:rPr>
        <w:t>0</w:t>
      </w:r>
      <w:r w:rsidRPr="005E082D">
        <w:rPr>
          <w:rFonts w:ascii="Times New Roman" w:hAnsi="Times New Roman" w:cs="Times New Roman"/>
          <w:sz w:val="24"/>
        </w:rPr>
        <w:t>46), declared on March 11, 2020, including any extension of those declared emergencies.”.</w:t>
      </w:r>
    </w:p>
    <w:p w14:paraId="29CBAC79" w14:textId="21E7A206" w:rsidR="00A33F8B" w:rsidRDefault="00A33F8B" w:rsidP="001D62F4">
      <w:pPr>
        <w:spacing w:after="0" w:line="480" w:lineRule="auto"/>
        <w:rPr>
          <w:rFonts w:ascii="Times New Roman" w:hAnsi="Times New Roman" w:cs="Times New Roman"/>
          <w:sz w:val="24"/>
        </w:rPr>
      </w:pPr>
      <w:r>
        <w:rPr>
          <w:rFonts w:ascii="Times New Roman" w:hAnsi="Times New Roman" w:cs="Times New Roman"/>
          <w:sz w:val="24"/>
        </w:rPr>
        <w:tab/>
        <w:t>Sec. 213. Vacant property designations.</w:t>
      </w:r>
    </w:p>
    <w:p w14:paraId="03B250A6" w14:textId="5C4BD2B7" w:rsidR="00A33F8B" w:rsidRPr="00A33F8B" w:rsidRDefault="00A33F8B" w:rsidP="00A33F8B">
      <w:pPr>
        <w:spacing w:after="0" w:line="480" w:lineRule="auto"/>
        <w:rPr>
          <w:rFonts w:ascii="Times New Roman" w:hAnsi="Times New Roman" w:cs="Times New Roman"/>
          <w:sz w:val="24"/>
        </w:rPr>
      </w:pPr>
      <w:r>
        <w:rPr>
          <w:rFonts w:ascii="Times New Roman" w:hAnsi="Times New Roman" w:cs="Times New Roman"/>
          <w:sz w:val="24"/>
        </w:rPr>
        <w:tab/>
        <w:t xml:space="preserve">Section 6(b) of </w:t>
      </w:r>
      <w:r w:rsidRPr="00A33F8B">
        <w:rPr>
          <w:rFonts w:ascii="Times New Roman" w:hAnsi="Times New Roman" w:cs="Times New Roman"/>
          <w:sz w:val="24"/>
        </w:rPr>
        <w:t>An Act To provide for the abatement of nuisances in the District of Columbia by the Commissioners of said District, and for other purposes, approved April 14, 1906 (34 Stat. 114; D.C. Official Code § 42-3131.</w:t>
      </w:r>
      <w:r>
        <w:rPr>
          <w:rFonts w:ascii="Times New Roman" w:hAnsi="Times New Roman" w:cs="Times New Roman"/>
          <w:sz w:val="24"/>
        </w:rPr>
        <w:t>06(b))</w:t>
      </w:r>
      <w:r w:rsidRPr="00A33F8B">
        <w:rPr>
          <w:rFonts w:ascii="Times New Roman" w:hAnsi="Times New Roman" w:cs="Times New Roman"/>
          <w:sz w:val="24"/>
        </w:rPr>
        <w:t xml:space="preserve"> is amended as follows:</w:t>
      </w:r>
    </w:p>
    <w:p w14:paraId="4CBD8FB8" w14:textId="4FF63AE2" w:rsidR="00A33F8B" w:rsidRPr="00D82DDE" w:rsidRDefault="00A33F8B" w:rsidP="00A33F8B">
      <w:pPr>
        <w:spacing w:after="0" w:line="480" w:lineRule="auto"/>
        <w:rPr>
          <w:rFonts w:ascii="Times New Roman" w:hAnsi="Times New Roman" w:cs="Times New Roman"/>
          <w:sz w:val="24"/>
        </w:rPr>
      </w:pPr>
      <w:r>
        <w:rPr>
          <w:rFonts w:ascii="Times New Roman" w:hAnsi="Times New Roman" w:cs="Times New Roman"/>
          <w:sz w:val="24"/>
        </w:rPr>
        <w:tab/>
      </w:r>
      <w:r w:rsidRPr="00A33F8B">
        <w:rPr>
          <w:rFonts w:ascii="Times New Roman" w:hAnsi="Times New Roman" w:cs="Times New Roman"/>
          <w:sz w:val="24"/>
        </w:rPr>
        <w:t>(</w:t>
      </w:r>
      <w:r>
        <w:rPr>
          <w:rFonts w:ascii="Times New Roman" w:hAnsi="Times New Roman" w:cs="Times New Roman"/>
          <w:sz w:val="24"/>
        </w:rPr>
        <w:t>a</w:t>
      </w:r>
      <w:r w:rsidRPr="00A33F8B">
        <w:rPr>
          <w:rFonts w:ascii="Times New Roman" w:hAnsi="Times New Roman" w:cs="Times New Roman"/>
          <w:sz w:val="24"/>
        </w:rPr>
        <w:t xml:space="preserve">) </w:t>
      </w:r>
      <w:r>
        <w:rPr>
          <w:rFonts w:ascii="Times New Roman" w:hAnsi="Times New Roman" w:cs="Times New Roman"/>
          <w:sz w:val="24"/>
        </w:rPr>
        <w:t xml:space="preserve">Paragraph (8) is amended by striking </w:t>
      </w:r>
      <w:r w:rsidRPr="00D82DDE">
        <w:rPr>
          <w:rFonts w:ascii="Times New Roman" w:hAnsi="Times New Roman" w:cs="Times New Roman"/>
          <w:sz w:val="24"/>
        </w:rPr>
        <w:t xml:space="preserve">the phrase </w:t>
      </w:r>
      <w:r>
        <w:rPr>
          <w:rFonts w:ascii="Times New Roman" w:hAnsi="Times New Roman" w:cs="Times New Roman"/>
          <w:sz w:val="24"/>
        </w:rPr>
        <w:t>“</w:t>
      </w:r>
      <w:r w:rsidRPr="00D82DDE">
        <w:rPr>
          <w:rFonts w:ascii="Times New Roman" w:hAnsi="Times New Roman" w:cs="Times New Roman"/>
          <w:sz w:val="24"/>
        </w:rPr>
        <w:t xml:space="preserve">; </w:t>
      </w:r>
      <w:r>
        <w:rPr>
          <w:rFonts w:ascii="Times New Roman" w:hAnsi="Times New Roman" w:cs="Times New Roman"/>
          <w:sz w:val="24"/>
        </w:rPr>
        <w:t>or</w:t>
      </w:r>
      <w:r>
        <w:rPr>
          <w:rFonts w:ascii="Times New Roman" w:hAnsi="Times New Roman" w:cs="Times New Roman"/>
          <w:sz w:val="24"/>
        </w:rPr>
        <w:t>”</w:t>
      </w:r>
      <w:r w:rsidRPr="00D82DDE">
        <w:rPr>
          <w:rFonts w:ascii="Times New Roman" w:hAnsi="Times New Roman" w:cs="Times New Roman"/>
          <w:sz w:val="24"/>
        </w:rPr>
        <w:t xml:space="preserve"> and inserting a semicolon in its place.</w:t>
      </w:r>
    </w:p>
    <w:p w14:paraId="1F3F75CA" w14:textId="451A4DC9" w:rsidR="00A33F8B" w:rsidRPr="00D82DDE" w:rsidRDefault="00A33F8B" w:rsidP="00A33F8B">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(b) P</w:t>
      </w:r>
      <w:r w:rsidRPr="00D82DDE">
        <w:rPr>
          <w:rFonts w:ascii="Times New Roman" w:hAnsi="Times New Roman" w:cs="Times New Roman"/>
          <w:sz w:val="24"/>
        </w:rPr>
        <w:t>aragraph (</w:t>
      </w:r>
      <w:r>
        <w:rPr>
          <w:rFonts w:ascii="Times New Roman" w:hAnsi="Times New Roman" w:cs="Times New Roman"/>
          <w:sz w:val="24"/>
        </w:rPr>
        <w:t>9</w:t>
      </w:r>
      <w:r w:rsidRPr="00D82DDE">
        <w:rPr>
          <w:rFonts w:ascii="Times New Roman" w:hAnsi="Times New Roman" w:cs="Times New Roman"/>
          <w:sz w:val="24"/>
        </w:rPr>
        <w:t xml:space="preserve">) is amended by striking the period and inserting the phrase </w:t>
      </w:r>
      <w:r>
        <w:rPr>
          <w:rFonts w:ascii="Times New Roman" w:hAnsi="Times New Roman" w:cs="Times New Roman"/>
          <w:sz w:val="24"/>
        </w:rPr>
        <w:t>“</w:t>
      </w:r>
      <w:r w:rsidRPr="00D82DDE">
        <w:rPr>
          <w:rFonts w:ascii="Times New Roman" w:hAnsi="Times New Roman" w:cs="Times New Roman"/>
          <w:sz w:val="24"/>
        </w:rPr>
        <w:t xml:space="preserve">; </w:t>
      </w:r>
      <w:r>
        <w:rPr>
          <w:rFonts w:ascii="Times New Roman" w:hAnsi="Times New Roman" w:cs="Times New Roman"/>
          <w:sz w:val="24"/>
        </w:rPr>
        <w:t>or</w:t>
      </w:r>
      <w:r>
        <w:rPr>
          <w:rFonts w:ascii="Times New Roman" w:hAnsi="Times New Roman" w:cs="Times New Roman"/>
          <w:sz w:val="24"/>
        </w:rPr>
        <w:t>”</w:t>
      </w:r>
      <w:r w:rsidRPr="00D82DDE">
        <w:rPr>
          <w:rFonts w:ascii="Times New Roman" w:hAnsi="Times New Roman" w:cs="Times New Roman"/>
          <w:sz w:val="24"/>
        </w:rPr>
        <w:t xml:space="preserve"> in its place.</w:t>
      </w:r>
    </w:p>
    <w:p w14:paraId="499CAB58" w14:textId="5FBD8652" w:rsidR="00A33F8B" w:rsidRPr="00A33F8B" w:rsidRDefault="00A33F8B" w:rsidP="00A33F8B">
      <w:pPr>
        <w:spacing w:after="0" w:line="480" w:lineRule="auto"/>
        <w:rPr>
          <w:rFonts w:ascii="Times New Roman" w:hAnsi="Times New Roman" w:cs="Times New Roman"/>
          <w:sz w:val="24"/>
        </w:rPr>
      </w:pPr>
      <w:r>
        <w:rPr>
          <w:rFonts w:ascii="Times New Roman" w:hAnsi="Times New Roman" w:cs="Times New Roman"/>
          <w:sz w:val="24"/>
        </w:rPr>
        <w:tab/>
        <w:t xml:space="preserve">(c) </w:t>
      </w:r>
      <w:r w:rsidRPr="00A33F8B">
        <w:rPr>
          <w:rFonts w:ascii="Times New Roman" w:hAnsi="Times New Roman" w:cs="Times New Roman"/>
          <w:sz w:val="24"/>
        </w:rPr>
        <w:t xml:space="preserve">A new </w:t>
      </w:r>
      <w:r>
        <w:rPr>
          <w:rFonts w:ascii="Times New Roman" w:hAnsi="Times New Roman" w:cs="Times New Roman"/>
          <w:sz w:val="24"/>
        </w:rPr>
        <w:t>paragraph</w:t>
      </w:r>
      <w:r w:rsidRPr="00A33F8B">
        <w:rPr>
          <w:rFonts w:ascii="Times New Roman" w:hAnsi="Times New Roman" w:cs="Times New Roman"/>
          <w:sz w:val="24"/>
        </w:rPr>
        <w:t xml:space="preserve"> (10) is added to read as follows: </w:t>
      </w:r>
    </w:p>
    <w:p w14:paraId="4E3F7946" w14:textId="02A779B4" w:rsidR="00A33F8B" w:rsidRDefault="00A33F8B" w:rsidP="00A33F8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A33F8B">
        <w:rPr>
          <w:rFonts w:ascii="Times New Roman" w:hAnsi="Times New Roman" w:cs="Times New Roman"/>
          <w:sz w:val="24"/>
        </w:rPr>
        <w:t xml:space="preserve">“(10) A commercial property that has closed during a period of time that the Mayor has declared a public </w:t>
      </w:r>
      <w:r>
        <w:rPr>
          <w:rFonts w:ascii="Times New Roman" w:hAnsi="Times New Roman" w:cs="Times New Roman"/>
          <w:sz w:val="24"/>
        </w:rPr>
        <w:t xml:space="preserve">health </w:t>
      </w:r>
      <w:r w:rsidRPr="00A33F8B">
        <w:rPr>
          <w:rFonts w:ascii="Times New Roman" w:hAnsi="Times New Roman" w:cs="Times New Roman"/>
          <w:sz w:val="24"/>
        </w:rPr>
        <w:t>emergency pursuant to section 5a of the District of Columbia Public Emergency Act of 1980, effective October 17, 2002 (D.C. Law 14- 194; D.C. Official Code§ 7-2304.01)</w:t>
      </w:r>
      <w:r>
        <w:rPr>
          <w:rFonts w:ascii="Times New Roman" w:hAnsi="Times New Roman" w:cs="Times New Roman"/>
          <w:sz w:val="24"/>
        </w:rPr>
        <w:t>,</w:t>
      </w:r>
      <w:r w:rsidRPr="00A33F8B">
        <w:rPr>
          <w:rFonts w:ascii="Times New Roman" w:hAnsi="Times New Roman" w:cs="Times New Roman"/>
          <w:sz w:val="24"/>
        </w:rPr>
        <w:t xml:space="preserve"> </w:t>
      </w:r>
      <w:r>
        <w:rPr>
          <w:rFonts w:ascii="Times New Roman" w:hAnsi="Times New Roman" w:cs="Times New Roman"/>
          <w:sz w:val="24"/>
        </w:rPr>
        <w:t xml:space="preserve">as a result of the public health emergency, </w:t>
      </w:r>
      <w:r w:rsidRPr="00A33F8B">
        <w:rPr>
          <w:rFonts w:ascii="Times New Roman" w:hAnsi="Times New Roman" w:cs="Times New Roman"/>
          <w:sz w:val="24"/>
        </w:rPr>
        <w:t>and for 60 days thereafter.”.</w:t>
      </w:r>
    </w:p>
    <w:p w14:paraId="2FC9EF8A" w14:textId="77777777" w:rsidR="001D62F4" w:rsidRPr="00743208" w:rsidRDefault="001D62F4" w:rsidP="001D62F4">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III. JUDICIARY AND PUBLIC SAFETY.</w:t>
      </w:r>
    </w:p>
    <w:p w14:paraId="70F74AEF" w14:textId="77777777" w:rsidR="001D62F4" w:rsidRPr="00D82DDE"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Pr>
          <w:rFonts w:ascii="Times New Roman" w:hAnsi="Times New Roman" w:cs="Times New Roman"/>
          <w:sz w:val="24"/>
        </w:rPr>
        <w:t>301</w:t>
      </w:r>
      <w:r w:rsidRPr="00D82DDE">
        <w:rPr>
          <w:rFonts w:ascii="Times New Roman" w:hAnsi="Times New Roman" w:cs="Times New Roman"/>
          <w:sz w:val="24"/>
        </w:rPr>
        <w:t>. Police Complaints Board investigation extension.</w:t>
      </w:r>
    </w:p>
    <w:p w14:paraId="5A02AFCE"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5(d-3) of the Office of Citizen Complaint Review Establishment Act of 1998, effective March 26, 1999 (D.C. Law 12-208; D.C. Official Code § 5-1104(d-3)), is amended </w:t>
      </w:r>
    </w:p>
    <w:p w14:paraId="341F4AC7"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as follows:</w:t>
      </w:r>
    </w:p>
    <w:p w14:paraId="2F847F13"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(a) Paragraph (1) is amended by striking the phrase </w:t>
      </w:r>
      <w:r>
        <w:rPr>
          <w:rFonts w:ascii="Times New Roman" w:hAnsi="Times New Roman" w:cs="Times New Roman"/>
          <w:sz w:val="24"/>
        </w:rPr>
        <w:t>“</w:t>
      </w:r>
      <w:r w:rsidRPr="00D82DDE">
        <w:rPr>
          <w:rFonts w:ascii="Times New Roman" w:hAnsi="Times New Roman" w:cs="Times New Roman"/>
          <w:sz w:val="24"/>
        </w:rPr>
        <w:t>January 1, 2017, through December 31, 2019</w:t>
      </w:r>
      <w:r>
        <w:rPr>
          <w:rFonts w:ascii="Times New Roman" w:hAnsi="Times New Roman" w:cs="Times New Roman"/>
          <w:sz w:val="24"/>
        </w:rPr>
        <w:t>”</w:t>
      </w:r>
      <w:r w:rsidRPr="00D82DDE">
        <w:rPr>
          <w:rFonts w:ascii="Times New Roman" w:hAnsi="Times New Roman" w:cs="Times New Roman"/>
          <w:sz w:val="24"/>
        </w:rPr>
        <w:t xml:space="preserve"> and inserting the phrase </w:t>
      </w:r>
      <w:r>
        <w:rPr>
          <w:rFonts w:ascii="Times New Roman" w:hAnsi="Times New Roman" w:cs="Times New Roman"/>
          <w:sz w:val="24"/>
        </w:rPr>
        <w:t>“</w:t>
      </w:r>
      <w:r w:rsidRPr="00D82DDE">
        <w:rPr>
          <w:rFonts w:ascii="Times New Roman" w:hAnsi="Times New Roman" w:cs="Times New Roman"/>
          <w:sz w:val="24"/>
        </w:rPr>
        <w:t>August 1, 2019, through January 31, 2020</w:t>
      </w:r>
      <w:r>
        <w:rPr>
          <w:rFonts w:ascii="Times New Roman" w:hAnsi="Times New Roman" w:cs="Times New Roman"/>
          <w:sz w:val="24"/>
        </w:rPr>
        <w:t>”</w:t>
      </w:r>
      <w:r w:rsidRPr="00D82DDE">
        <w:rPr>
          <w:rFonts w:ascii="Times New Roman" w:hAnsi="Times New Roman" w:cs="Times New Roman"/>
          <w:sz w:val="24"/>
        </w:rPr>
        <w:t xml:space="preserve"> in its place.</w:t>
      </w:r>
    </w:p>
    <w:p w14:paraId="090BBA06"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(b) Paragraph (2) is amended by striking the </w:t>
      </w:r>
      <w:r>
        <w:rPr>
          <w:rFonts w:ascii="Times New Roman" w:hAnsi="Times New Roman" w:cs="Times New Roman"/>
          <w:sz w:val="24"/>
        </w:rPr>
        <w:t>date</w:t>
      </w:r>
      <w:r w:rsidRPr="00D82DDE">
        <w:rPr>
          <w:rFonts w:ascii="Times New Roman" w:hAnsi="Times New Roman" w:cs="Times New Roman"/>
          <w:sz w:val="24"/>
        </w:rPr>
        <w:t xml:space="preserve"> </w:t>
      </w:r>
      <w:r>
        <w:rPr>
          <w:rFonts w:ascii="Times New Roman" w:hAnsi="Times New Roman" w:cs="Times New Roman"/>
          <w:sz w:val="24"/>
        </w:rPr>
        <w:t>“</w:t>
      </w:r>
      <w:r w:rsidRPr="00D82DDE">
        <w:rPr>
          <w:rFonts w:ascii="Times New Roman" w:hAnsi="Times New Roman" w:cs="Times New Roman"/>
          <w:sz w:val="24"/>
        </w:rPr>
        <w:t>April 30, 2021</w:t>
      </w:r>
      <w:r>
        <w:rPr>
          <w:rFonts w:ascii="Times New Roman" w:hAnsi="Times New Roman" w:cs="Times New Roman"/>
          <w:sz w:val="24"/>
        </w:rPr>
        <w:t>”</w:t>
      </w:r>
      <w:r w:rsidRPr="00D82DDE">
        <w:rPr>
          <w:rFonts w:ascii="Times New Roman" w:hAnsi="Times New Roman" w:cs="Times New Roman"/>
          <w:sz w:val="24"/>
        </w:rPr>
        <w:t xml:space="preserve"> and inserting the </w:t>
      </w:r>
      <w:r>
        <w:rPr>
          <w:rFonts w:ascii="Times New Roman" w:hAnsi="Times New Roman" w:cs="Times New Roman"/>
          <w:sz w:val="24"/>
        </w:rPr>
        <w:t>date</w:t>
      </w:r>
      <w:r w:rsidRPr="00D82DDE">
        <w:rPr>
          <w:rFonts w:ascii="Times New Roman" w:hAnsi="Times New Roman" w:cs="Times New Roman"/>
          <w:sz w:val="24"/>
        </w:rPr>
        <w:t xml:space="preserve"> </w:t>
      </w:r>
      <w:r>
        <w:rPr>
          <w:rFonts w:ascii="Times New Roman" w:hAnsi="Times New Roman" w:cs="Times New Roman"/>
          <w:sz w:val="24"/>
        </w:rPr>
        <w:t>“</w:t>
      </w:r>
      <w:r w:rsidRPr="00D82DDE">
        <w:rPr>
          <w:rFonts w:ascii="Times New Roman" w:hAnsi="Times New Roman" w:cs="Times New Roman"/>
          <w:sz w:val="24"/>
        </w:rPr>
        <w:t>September 30, 2021</w:t>
      </w:r>
      <w:r>
        <w:rPr>
          <w:rFonts w:ascii="Times New Roman" w:hAnsi="Times New Roman" w:cs="Times New Roman"/>
          <w:sz w:val="24"/>
        </w:rPr>
        <w:t>”</w:t>
      </w:r>
      <w:r w:rsidRPr="00D82DDE">
        <w:rPr>
          <w:rFonts w:ascii="Times New Roman" w:hAnsi="Times New Roman" w:cs="Times New Roman"/>
          <w:sz w:val="24"/>
        </w:rPr>
        <w:t xml:space="preserve"> in its place. </w:t>
      </w:r>
    </w:p>
    <w:p w14:paraId="21EC1B8C"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 </w:t>
      </w:r>
      <w:r>
        <w:rPr>
          <w:rFonts w:ascii="Times New Roman" w:hAnsi="Times New Roman" w:cs="Times New Roman"/>
          <w:sz w:val="24"/>
        </w:rPr>
        <w:t>302</w:t>
      </w:r>
      <w:r w:rsidRPr="00D82DDE">
        <w:rPr>
          <w:rFonts w:ascii="Times New Roman" w:hAnsi="Times New Roman" w:cs="Times New Roman"/>
          <w:sz w:val="24"/>
        </w:rPr>
        <w:t>. Corrections Information Council halfway house inspections.</w:t>
      </w:r>
    </w:p>
    <w:p w14:paraId="79E99981"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Section 11201a of the National Capital Revitalization and Self-Government Improvement Act of 1997, effective October 2, 2010 (D.C. Law 18-233; D.C. Official Code § 24-101.01), is amended as follows:</w:t>
      </w:r>
    </w:p>
    <w:p w14:paraId="11B2ED4A"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(a) A new subsection (d-1) is added to read as follows:</w:t>
      </w:r>
    </w:p>
    <w:p w14:paraId="1845FA70"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(d-1) When the Mayor has declared a public health emergency pursuant to section 5a of the District of Columbia Public Emergency Act of 1980, effective October 17, 2002 (D.C. Law 14-194; D.C. Official Code § 7-2304.01), the Executive Director shall conduct a comprehensive inspection of each halfway house in the District at least </w:t>
      </w:r>
      <w:r>
        <w:rPr>
          <w:rFonts w:ascii="Times New Roman" w:hAnsi="Times New Roman" w:cs="Times New Roman"/>
          <w:sz w:val="24"/>
        </w:rPr>
        <w:t xml:space="preserve">once </w:t>
      </w:r>
      <w:r w:rsidRPr="00D82DDE">
        <w:rPr>
          <w:rFonts w:ascii="Times New Roman" w:hAnsi="Times New Roman" w:cs="Times New Roman"/>
          <w:sz w:val="24"/>
        </w:rPr>
        <w:t>every 14 days and prepare and transmit a report of each inspection as required pursuant to subsection (f-1)</w:t>
      </w:r>
      <w:r>
        <w:rPr>
          <w:rFonts w:ascii="Times New Roman" w:hAnsi="Times New Roman" w:cs="Times New Roman"/>
          <w:sz w:val="24"/>
        </w:rPr>
        <w:t xml:space="preserve"> of this section</w:t>
      </w:r>
      <w:r w:rsidRPr="00D82DDE">
        <w:rPr>
          <w:rFonts w:ascii="Times New Roman" w:hAnsi="Times New Roman" w:cs="Times New Roman"/>
          <w:sz w:val="24"/>
        </w:rPr>
        <w:t>.</w:t>
      </w:r>
      <w:r>
        <w:rPr>
          <w:rFonts w:ascii="Times New Roman" w:hAnsi="Times New Roman" w:cs="Times New Roman"/>
          <w:sz w:val="24"/>
        </w:rPr>
        <w:t>”</w:t>
      </w:r>
      <w:r w:rsidRPr="00D82DDE">
        <w:rPr>
          <w:rFonts w:ascii="Times New Roman" w:hAnsi="Times New Roman" w:cs="Times New Roman"/>
          <w:sz w:val="24"/>
        </w:rPr>
        <w:t>.</w:t>
      </w:r>
    </w:p>
    <w:p w14:paraId="4FA56A43" w14:textId="77777777" w:rsidR="001D62F4" w:rsidRPr="00D82DDE"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t>(b) A new subsection (f-1) is added to read as follows:</w:t>
      </w:r>
    </w:p>
    <w:p w14:paraId="17EA626F" w14:textId="77777777" w:rsidR="001D62F4" w:rsidRDefault="001D62F4" w:rsidP="001D62F4">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(f-1) The Executive Director shall prepare and transmit a report of each inspection conducted pursuant to subsection (d-1) </w:t>
      </w:r>
      <w:r>
        <w:rPr>
          <w:rFonts w:ascii="Times New Roman" w:hAnsi="Times New Roman" w:cs="Times New Roman"/>
          <w:sz w:val="24"/>
        </w:rPr>
        <w:t xml:space="preserve">of this section </w:t>
      </w:r>
      <w:r w:rsidRPr="00D82DDE">
        <w:rPr>
          <w:rFonts w:ascii="Times New Roman" w:hAnsi="Times New Roman" w:cs="Times New Roman"/>
          <w:sz w:val="24"/>
        </w:rPr>
        <w:t xml:space="preserve">to the Deputy Mayor for Public Safety and Justice, the Council Chairman and the Chair of the Council’s Committee on the Judiciary and Public Safety, the Director of the Department of Corrections, and the Attorney General, </w:t>
      </w:r>
      <w:r>
        <w:rPr>
          <w:rFonts w:ascii="Times New Roman" w:hAnsi="Times New Roman" w:cs="Times New Roman"/>
          <w:sz w:val="24"/>
        </w:rPr>
        <w:t>no later than</w:t>
      </w:r>
      <w:r w:rsidRPr="00D82DDE">
        <w:rPr>
          <w:rFonts w:ascii="Times New Roman" w:hAnsi="Times New Roman" w:cs="Times New Roman"/>
          <w:sz w:val="24"/>
        </w:rPr>
        <w:t xml:space="preserve"> 48 hours after the inspection.</w:t>
      </w:r>
      <w:r>
        <w:rPr>
          <w:rFonts w:ascii="Times New Roman" w:hAnsi="Times New Roman" w:cs="Times New Roman"/>
          <w:sz w:val="24"/>
        </w:rPr>
        <w:t>”</w:t>
      </w:r>
      <w:r w:rsidRPr="00D82DDE">
        <w:rPr>
          <w:rFonts w:ascii="Times New Roman" w:hAnsi="Times New Roman" w:cs="Times New Roman"/>
          <w:sz w:val="24"/>
        </w:rPr>
        <w:t>.</w:t>
      </w:r>
    </w:p>
    <w:p w14:paraId="1484F577" w14:textId="12E553E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30</w:t>
      </w:r>
      <w:r w:rsidR="00FB1351">
        <w:rPr>
          <w:rFonts w:ascii="Times New Roman" w:hAnsi="Times New Roman" w:cs="Times New Roman"/>
          <w:sz w:val="24"/>
        </w:rPr>
        <w:t>3</w:t>
      </w:r>
      <w:r>
        <w:rPr>
          <w:rFonts w:ascii="Times New Roman" w:hAnsi="Times New Roman" w:cs="Times New Roman"/>
          <w:sz w:val="24"/>
        </w:rPr>
        <w:t>. FEMS reassignments.</w:t>
      </w:r>
    </w:p>
    <w:p w14:paraId="4BC99971" w14:textId="77777777" w:rsidR="001D62F4" w:rsidRPr="00632158"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632158">
        <w:rPr>
          <w:rFonts w:ascii="Times New Roman" w:hAnsi="Times New Roman" w:cs="Times New Roman"/>
          <w:sz w:val="24"/>
        </w:rPr>
        <w:t>Section 212 of the Human Rights Act of 1977, effective December 13, 1977 (D.C. Law 2-38; D.C. Official Code § 2-1402.12), is amended by adding a new subsection (c) to read as follows:</w:t>
      </w:r>
    </w:p>
    <w:p w14:paraId="10105B45" w14:textId="77777777" w:rsidR="001D62F4" w:rsidRDefault="001D62F4" w:rsidP="001D62F4">
      <w:pPr>
        <w:spacing w:after="0" w:line="480" w:lineRule="auto"/>
        <w:rPr>
          <w:rFonts w:ascii="Times New Roman" w:hAnsi="Times New Roman" w:cs="Times New Roman"/>
          <w:sz w:val="24"/>
        </w:rPr>
      </w:pPr>
      <w:r w:rsidRPr="00632158">
        <w:rPr>
          <w:rFonts w:ascii="Times New Roman" w:hAnsi="Times New Roman" w:cs="Times New Roman"/>
          <w:sz w:val="24"/>
        </w:rPr>
        <w:tab/>
        <w:t xml:space="preserve">“(c) It shall not be an unlawful discriminatory practice for the Mayor to remove personnel of the Fire and Emergency Medical Services Department from firefighting and emergency medical services operations during a </w:t>
      </w:r>
      <w:r>
        <w:rPr>
          <w:rFonts w:ascii="Times New Roman" w:hAnsi="Times New Roman" w:cs="Times New Roman"/>
          <w:sz w:val="24"/>
        </w:rPr>
        <w:t xml:space="preserve">period of time for which a </w:t>
      </w:r>
      <w:r w:rsidRPr="00632158">
        <w:rPr>
          <w:rFonts w:ascii="Times New Roman" w:hAnsi="Times New Roman" w:cs="Times New Roman"/>
          <w:sz w:val="24"/>
        </w:rPr>
        <w:t xml:space="preserve">public health emergency </w:t>
      </w:r>
      <w:r>
        <w:rPr>
          <w:rFonts w:ascii="Times New Roman" w:hAnsi="Times New Roman" w:cs="Times New Roman"/>
          <w:sz w:val="24"/>
        </w:rPr>
        <w:t xml:space="preserve">has been </w:t>
      </w:r>
      <w:r w:rsidRPr="00632158">
        <w:rPr>
          <w:rFonts w:ascii="Times New Roman" w:hAnsi="Times New Roman" w:cs="Times New Roman"/>
          <w:sz w:val="24"/>
        </w:rPr>
        <w:t xml:space="preserve">declared </w:t>
      </w:r>
      <w:r w:rsidRPr="00D82DDE">
        <w:rPr>
          <w:rFonts w:ascii="Times New Roman" w:hAnsi="Times New Roman" w:cs="Times New Roman"/>
          <w:sz w:val="24"/>
        </w:rPr>
        <w:t>pursuant to section 5a of the District of Columbia Public Emergency Act of 1980, effective October 17, 2002 (D.C. Law 14-194; D.C. Official Code § 7-2304.01)</w:t>
      </w:r>
      <w:r w:rsidRPr="00632158">
        <w:rPr>
          <w:rFonts w:ascii="Times New Roman" w:hAnsi="Times New Roman" w:cs="Times New Roman"/>
          <w:sz w:val="24"/>
        </w:rPr>
        <w:t>, based upon the inability of the personnel to wear personal protective equipment in a manner consistent with medical and health guidelines.”</w:t>
      </w:r>
    </w:p>
    <w:p w14:paraId="5E8A2A06" w14:textId="63018406"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Sec. 30</w:t>
      </w:r>
      <w:r w:rsidR="00FB1351">
        <w:rPr>
          <w:rFonts w:ascii="Times New Roman" w:hAnsi="Times New Roman" w:cs="Times New Roman"/>
          <w:sz w:val="24"/>
        </w:rPr>
        <w:t>4</w:t>
      </w:r>
      <w:r>
        <w:rPr>
          <w:rFonts w:ascii="Times New Roman" w:hAnsi="Times New Roman" w:cs="Times New Roman"/>
          <w:sz w:val="24"/>
        </w:rPr>
        <w:t>. Civil rights enforcement.</w:t>
      </w:r>
    </w:p>
    <w:p w14:paraId="757B1EB7"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0213B5">
        <w:rPr>
          <w:rFonts w:ascii="Times New Roman" w:hAnsi="Times New Roman" w:cs="Times New Roman"/>
          <w:sz w:val="24"/>
        </w:rPr>
        <w:t xml:space="preserve">The Human Rights Act of 1977, effective December 13, 1977 (D.C. Law 2-38; D.C. Official Code § 2-1401.01 </w:t>
      </w:r>
      <w:r w:rsidRPr="00E96D73">
        <w:rPr>
          <w:rFonts w:ascii="Times New Roman" w:hAnsi="Times New Roman" w:cs="Times New Roman"/>
          <w:i/>
          <w:sz w:val="24"/>
        </w:rPr>
        <w:t>et seq</w:t>
      </w:r>
      <w:r w:rsidRPr="000213B5">
        <w:rPr>
          <w:rFonts w:ascii="Times New Roman" w:hAnsi="Times New Roman" w:cs="Times New Roman"/>
          <w:sz w:val="24"/>
        </w:rPr>
        <w:t>.)</w:t>
      </w:r>
      <w:r>
        <w:rPr>
          <w:rFonts w:ascii="Times New Roman" w:hAnsi="Times New Roman" w:cs="Times New Roman"/>
          <w:sz w:val="24"/>
        </w:rPr>
        <w:t>,</w:t>
      </w:r>
      <w:r w:rsidRPr="000213B5">
        <w:rPr>
          <w:rFonts w:ascii="Times New Roman" w:hAnsi="Times New Roman" w:cs="Times New Roman"/>
          <w:sz w:val="24"/>
        </w:rPr>
        <w:t xml:space="preserve"> is amended by adding a new section 316a to read as follows:</w:t>
      </w:r>
    </w:p>
    <w:p w14:paraId="0F5639F6" w14:textId="7777777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t>“</w:t>
      </w:r>
      <w:r w:rsidRPr="000213B5">
        <w:rPr>
          <w:rFonts w:ascii="Times New Roman" w:hAnsi="Times New Roman" w:cs="Times New Roman"/>
          <w:sz w:val="24"/>
        </w:rPr>
        <w:t>Sec. 316a. Civil actions by the Attorney General.</w:t>
      </w:r>
    </w:p>
    <w:p w14:paraId="79FA3FFF" w14:textId="77777777" w:rsidR="001D62F4" w:rsidRPr="000213B5" w:rsidRDefault="001D62F4" w:rsidP="001D62F4">
      <w:pPr>
        <w:spacing w:after="0" w:line="480" w:lineRule="auto"/>
        <w:ind w:firstLine="720"/>
        <w:rPr>
          <w:rFonts w:ascii="Times New Roman" w:hAnsi="Times New Roman" w:cs="Times New Roman"/>
          <w:sz w:val="24"/>
        </w:rPr>
      </w:pPr>
      <w:r>
        <w:rPr>
          <w:rFonts w:ascii="Times New Roman" w:hAnsi="Times New Roman" w:cs="Times New Roman"/>
          <w:sz w:val="24"/>
        </w:rPr>
        <w:t>“</w:t>
      </w:r>
      <w:r w:rsidRPr="000213B5">
        <w:rPr>
          <w:rFonts w:ascii="Times New Roman" w:hAnsi="Times New Roman" w:cs="Times New Roman"/>
          <w:sz w:val="24"/>
        </w:rPr>
        <w:t xml:space="preserve">In a civil action initiated by the Attorney General for violations of this act, other than an action brought pursuant to section 307: </w:t>
      </w:r>
    </w:p>
    <w:p w14:paraId="10760B3B" w14:textId="78A223F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Pr="000213B5">
        <w:rPr>
          <w:rFonts w:ascii="Times New Roman" w:hAnsi="Times New Roman" w:cs="Times New Roman"/>
          <w:sz w:val="24"/>
        </w:rPr>
        <w:t>) The Attorney General may obtain:</w:t>
      </w:r>
    </w:p>
    <w:p w14:paraId="1B999800" w14:textId="5514CBBC"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w:t>
      </w:r>
      <w:r>
        <w:rPr>
          <w:rFonts w:ascii="Times New Roman" w:hAnsi="Times New Roman" w:cs="Times New Roman"/>
          <w:sz w:val="24"/>
        </w:rPr>
        <w:t>A</w:t>
      </w:r>
      <w:r w:rsidRPr="000213B5">
        <w:rPr>
          <w:rFonts w:ascii="Times New Roman" w:hAnsi="Times New Roman" w:cs="Times New Roman"/>
          <w:sz w:val="24"/>
        </w:rPr>
        <w:t xml:space="preserve">) Injunctive relief, as described in section </w:t>
      </w:r>
      <w:proofErr w:type="gramStart"/>
      <w:r w:rsidRPr="000213B5">
        <w:rPr>
          <w:rFonts w:ascii="Times New Roman" w:hAnsi="Times New Roman" w:cs="Times New Roman"/>
          <w:sz w:val="24"/>
        </w:rPr>
        <w:t>307;</w:t>
      </w:r>
      <w:proofErr w:type="gramEnd"/>
      <w:r w:rsidRPr="000213B5">
        <w:rPr>
          <w:rFonts w:ascii="Times New Roman" w:hAnsi="Times New Roman" w:cs="Times New Roman"/>
          <w:sz w:val="24"/>
        </w:rPr>
        <w:t xml:space="preserve"> </w:t>
      </w:r>
    </w:p>
    <w:p w14:paraId="6E68E900" w14:textId="453F19E1"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w:t>
      </w:r>
      <w:r>
        <w:rPr>
          <w:rFonts w:ascii="Times New Roman" w:hAnsi="Times New Roman" w:cs="Times New Roman"/>
          <w:sz w:val="24"/>
        </w:rPr>
        <w:t>B</w:t>
      </w:r>
      <w:r w:rsidRPr="000213B5">
        <w:rPr>
          <w:rFonts w:ascii="Times New Roman" w:hAnsi="Times New Roman" w:cs="Times New Roman"/>
          <w:sz w:val="24"/>
        </w:rPr>
        <w:t>) Civil penalties, up to the amounts described in section 313(a)(</w:t>
      </w:r>
      <w:proofErr w:type="gramStart"/>
      <w:r w:rsidRPr="000213B5">
        <w:rPr>
          <w:rFonts w:ascii="Times New Roman" w:hAnsi="Times New Roman" w:cs="Times New Roman"/>
          <w:sz w:val="24"/>
        </w:rPr>
        <w:t>1)(</w:t>
      </w:r>
      <w:proofErr w:type="gramEnd"/>
      <w:r w:rsidRPr="000213B5">
        <w:rPr>
          <w:rFonts w:ascii="Times New Roman" w:hAnsi="Times New Roman" w:cs="Times New Roman"/>
          <w:sz w:val="24"/>
        </w:rPr>
        <w:t>E-1) for each action or practice in violation of this act, and, in the context of a discriminatory advertisement, for each day the advertisement was posted; and</w:t>
      </w:r>
    </w:p>
    <w:p w14:paraId="49BF9D42" w14:textId="1D33F197" w:rsidR="001D62F4" w:rsidRPr="000213B5"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w:t>
      </w:r>
      <w:r>
        <w:rPr>
          <w:rFonts w:ascii="Times New Roman" w:hAnsi="Times New Roman" w:cs="Times New Roman"/>
          <w:sz w:val="24"/>
        </w:rPr>
        <w:t>C</w:t>
      </w:r>
      <w:r w:rsidRPr="000213B5">
        <w:rPr>
          <w:rFonts w:ascii="Times New Roman" w:hAnsi="Times New Roman" w:cs="Times New Roman"/>
          <w:sz w:val="24"/>
        </w:rPr>
        <w:t>) Any other form of relief described in section 313(a)(1); and</w:t>
      </w:r>
    </w:p>
    <w:p w14:paraId="5700DB58" w14:textId="5F81C085"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Pr="000213B5">
        <w:rPr>
          <w:rFonts w:ascii="Times New Roman" w:hAnsi="Times New Roman" w:cs="Times New Roman"/>
          <w:sz w:val="24"/>
        </w:rPr>
        <w:t>(</w:t>
      </w:r>
      <w:r>
        <w:rPr>
          <w:rFonts w:ascii="Times New Roman" w:hAnsi="Times New Roman" w:cs="Times New Roman"/>
          <w:sz w:val="24"/>
        </w:rPr>
        <w:t>2</w:t>
      </w:r>
      <w:r w:rsidRPr="000213B5">
        <w:rPr>
          <w:rFonts w:ascii="Times New Roman" w:hAnsi="Times New Roman" w:cs="Times New Roman"/>
          <w:sz w:val="24"/>
        </w:rPr>
        <w:t>)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w:t>
      </w:r>
      <w:r>
        <w:rPr>
          <w:rFonts w:ascii="Times New Roman" w:hAnsi="Times New Roman" w:cs="Times New Roman"/>
          <w:sz w:val="24"/>
        </w:rPr>
        <w:t xml:space="preserve"> (“Act”)</w:t>
      </w:r>
      <w:r w:rsidRPr="000213B5">
        <w:rPr>
          <w:rFonts w:ascii="Times New Roman" w:hAnsi="Times New Roman" w:cs="Times New Roman"/>
          <w:sz w:val="24"/>
        </w:rPr>
        <w:t>, and shall follow the procedures described in section 108d(c)</w:t>
      </w:r>
      <w:r>
        <w:rPr>
          <w:rFonts w:ascii="Times New Roman" w:hAnsi="Times New Roman" w:cs="Times New Roman"/>
          <w:sz w:val="24"/>
        </w:rPr>
        <w:t xml:space="preserve">, (d), and </w:t>
      </w:r>
      <w:r w:rsidRPr="000213B5">
        <w:rPr>
          <w:rFonts w:ascii="Times New Roman" w:hAnsi="Times New Roman" w:cs="Times New Roman"/>
          <w:sz w:val="24"/>
        </w:rPr>
        <w:t xml:space="preserve">(e) </w:t>
      </w:r>
      <w:r w:rsidRPr="00750FF7">
        <w:rPr>
          <w:rFonts w:ascii="Times New Roman" w:hAnsi="Times New Roman" w:cs="Times New Roman"/>
          <w:sz w:val="24"/>
        </w:rPr>
        <w:t>of the Act</w:t>
      </w:r>
      <w:r w:rsidRPr="000213B5">
        <w:rPr>
          <w:rFonts w:ascii="Times New Roman" w:hAnsi="Times New Roman" w:cs="Times New Roman"/>
          <w:sz w:val="24"/>
        </w:rPr>
        <w:t xml:space="preserve"> (D.C. Official Code § 1-301.88d(c)</w:t>
      </w:r>
      <w:r>
        <w:rPr>
          <w:rFonts w:ascii="Times New Roman" w:hAnsi="Times New Roman" w:cs="Times New Roman"/>
          <w:sz w:val="24"/>
        </w:rPr>
        <w:t xml:space="preserve">, (d), and </w:t>
      </w:r>
      <w:r w:rsidRPr="000213B5">
        <w:rPr>
          <w:rFonts w:ascii="Times New Roman" w:hAnsi="Times New Roman" w:cs="Times New Roman"/>
          <w:sz w:val="24"/>
        </w:rPr>
        <w:t>(e)).</w:t>
      </w:r>
      <w:r>
        <w:rPr>
          <w:rFonts w:ascii="Times New Roman" w:hAnsi="Times New Roman" w:cs="Times New Roman"/>
          <w:sz w:val="24"/>
        </w:rPr>
        <w:t>”</w:t>
      </w:r>
      <w:r w:rsidRPr="000213B5">
        <w:rPr>
          <w:rFonts w:ascii="Times New Roman" w:hAnsi="Times New Roman" w:cs="Times New Roman"/>
          <w:sz w:val="24"/>
        </w:rPr>
        <w:t>.</w:t>
      </w:r>
    </w:p>
    <w:p w14:paraId="56EBAE29" w14:textId="787A863A" w:rsidR="001D62F4" w:rsidRPr="00314996"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314996">
        <w:rPr>
          <w:rFonts w:ascii="Times New Roman" w:hAnsi="Times New Roman" w:cs="Times New Roman"/>
          <w:sz w:val="24"/>
        </w:rPr>
        <w:t xml:space="preserve">Sec. </w:t>
      </w:r>
      <w:r>
        <w:rPr>
          <w:rFonts w:ascii="Times New Roman" w:hAnsi="Times New Roman" w:cs="Times New Roman"/>
          <w:sz w:val="24"/>
        </w:rPr>
        <w:t>30</w:t>
      </w:r>
      <w:r w:rsidR="00FB1351">
        <w:rPr>
          <w:rFonts w:ascii="Times New Roman" w:hAnsi="Times New Roman" w:cs="Times New Roman"/>
          <w:sz w:val="24"/>
        </w:rPr>
        <w:t>5</w:t>
      </w:r>
      <w:r>
        <w:rPr>
          <w:rFonts w:ascii="Times New Roman" w:hAnsi="Times New Roman" w:cs="Times New Roman"/>
          <w:sz w:val="24"/>
        </w:rPr>
        <w:t>.</w:t>
      </w:r>
      <w:r w:rsidRPr="00314996">
        <w:rPr>
          <w:rFonts w:ascii="Times New Roman" w:hAnsi="Times New Roman" w:cs="Times New Roman"/>
          <w:sz w:val="24"/>
        </w:rPr>
        <w:t xml:space="preserve"> Extension of time for non-custodial arrestees to report.</w:t>
      </w:r>
    </w:p>
    <w:p w14:paraId="2A854A04" w14:textId="77777777" w:rsidR="001D62F4" w:rsidRDefault="001D62F4" w:rsidP="001D62F4">
      <w:pPr>
        <w:spacing w:after="0" w:line="480" w:lineRule="auto"/>
        <w:rPr>
          <w:rFonts w:ascii="Times New Roman" w:hAnsi="Times New Roman" w:cs="Times New Roman"/>
          <w:sz w:val="24"/>
        </w:rPr>
      </w:pPr>
      <w:r w:rsidRPr="00314996">
        <w:rPr>
          <w:rFonts w:ascii="Times New Roman" w:hAnsi="Times New Roman" w:cs="Times New Roman"/>
          <w:sz w:val="24"/>
        </w:rPr>
        <w:t xml:space="preserve">            Section 23-501(4) of the District of Columbia Official Code is amended by striking the phrase “15 days” and inserting the phrase “90 days” in its place.</w:t>
      </w:r>
    </w:p>
    <w:p w14:paraId="56753D3D" w14:textId="28F2C26C"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Sec. </w:t>
      </w:r>
      <w:r>
        <w:rPr>
          <w:rFonts w:ascii="Times New Roman" w:hAnsi="Times New Roman" w:cs="Times New Roman"/>
          <w:sz w:val="24"/>
        </w:rPr>
        <w:t>30</w:t>
      </w:r>
      <w:r w:rsidR="00FB1351">
        <w:rPr>
          <w:rFonts w:ascii="Times New Roman" w:hAnsi="Times New Roman" w:cs="Times New Roman"/>
          <w:sz w:val="24"/>
        </w:rPr>
        <w:t>6</w:t>
      </w:r>
      <w:r w:rsidRPr="00F83A90">
        <w:rPr>
          <w:rFonts w:ascii="Times New Roman" w:hAnsi="Times New Roman" w:cs="Times New Roman"/>
          <w:sz w:val="24"/>
        </w:rPr>
        <w:t xml:space="preserve">. An Act To establish a Board of Indeterminate Sentence and Parole for the District of Columbia and to determine its functions, and for other purposes, approved July 15, 1932 (47 Stat. 697; D.C. Official Code § 24-403 </w:t>
      </w:r>
      <w:r w:rsidRPr="00F83A90">
        <w:rPr>
          <w:rFonts w:ascii="Times New Roman" w:hAnsi="Times New Roman" w:cs="Times New Roman"/>
          <w:i/>
          <w:iCs/>
          <w:sz w:val="24"/>
        </w:rPr>
        <w:t>et seq.</w:t>
      </w:r>
      <w:r w:rsidRPr="00F83A90">
        <w:rPr>
          <w:rFonts w:ascii="Times New Roman" w:hAnsi="Times New Roman" w:cs="Times New Roman"/>
          <w:sz w:val="24"/>
        </w:rPr>
        <w:t>), is amended as follows:</w:t>
      </w:r>
    </w:p>
    <w:p w14:paraId="6ABB396E" w14:textId="77777777"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A new section 3a-i is added to read as follows:</w:t>
      </w:r>
    </w:p>
    <w:p w14:paraId="2B971CDC" w14:textId="77777777"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“Sec. 3a-i. Good time credit for felony offenses committed before August 5, 2000.</w:t>
      </w:r>
    </w:p>
    <w:p w14:paraId="5F3AECFA" w14:textId="77777777"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“(a) Notwithstanding any other provision of law, a defendant who is serving a term of imprisonment for an offense committed before August 5, 2000 shall be retroactively awarded good time credit, in the amount of 54 days per year as authorized pursuant to 18 U.S.C. § 3624(b), for the time the defendant has served on the offense for which the sentence was imposed.</w:t>
      </w:r>
    </w:p>
    <w:p w14:paraId="72A2107A" w14:textId="77777777"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 xml:space="preserve">“(b)(1) Except as provided in paragraph (2), good time credit awarded pursuant to subsection (a) shall be applied toward the minimum term and maximum term and to any mandatory minimum term of incarceration. </w:t>
      </w:r>
    </w:p>
    <w:p w14:paraId="4E5F1A78" w14:textId="77777777" w:rsidR="001D62F4"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F83A90">
        <w:rPr>
          <w:rFonts w:ascii="Times New Roman" w:hAnsi="Times New Roman" w:cs="Times New Roman"/>
          <w:sz w:val="24"/>
        </w:rPr>
        <w:t>“(2) In the event of a maximum term of life, only the minimum term shall receive retroactive good time credit pursuant to paragraph (1).”.</w:t>
      </w:r>
    </w:p>
    <w:p w14:paraId="31875B11" w14:textId="77777777" w:rsidR="001D62F4" w:rsidRPr="00F83A90" w:rsidRDefault="001D62F4" w:rsidP="001D62F4">
      <w:pPr>
        <w:spacing w:after="0" w:line="480" w:lineRule="auto"/>
        <w:rPr>
          <w:rFonts w:ascii="Times New Roman" w:hAnsi="Times New Roman" w:cs="Times New Roman"/>
          <w:sz w:val="24"/>
        </w:rPr>
      </w:pPr>
      <w:r>
        <w:rPr>
          <w:rFonts w:ascii="Times New Roman" w:hAnsi="Times New Roman" w:cs="Times New Roman"/>
          <w:sz w:val="24"/>
        </w:rPr>
        <w:tab/>
      </w:r>
      <w:r w:rsidRPr="00F83A90">
        <w:rPr>
          <w:rFonts w:ascii="Times New Roman" w:hAnsi="Times New Roman" w:cs="Times New Roman"/>
          <w:sz w:val="24"/>
        </w:rPr>
        <w:t>(b) A new section 3d is added to read as follows:</w:t>
      </w:r>
    </w:p>
    <w:p w14:paraId="30BD5D1D"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t>“Sec. 3d. Motions for compassionate release for individuals convicted of felony offenses.</w:t>
      </w:r>
    </w:p>
    <w:p w14:paraId="6BA9F561"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72376DE4"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“(1) The defendant has a terminal illness, which means a disease or condition with an end-of-life </w:t>
      </w:r>
      <w:proofErr w:type="gramStart"/>
      <w:r w:rsidRPr="00F83A90">
        <w:rPr>
          <w:rFonts w:ascii="Times New Roman" w:hAnsi="Times New Roman" w:cs="Times New Roman"/>
          <w:sz w:val="24"/>
        </w:rPr>
        <w:t>trajectory;</w:t>
      </w:r>
      <w:proofErr w:type="gramEnd"/>
    </w:p>
    <w:p w14:paraId="537FB425"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“(2) The defendant is 60 years of age or older and has served at least 25 years in prison; or</w:t>
      </w:r>
    </w:p>
    <w:p w14:paraId="652ED411"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t xml:space="preserve">“(3) Other extraordinary and compelling reasons warrant such a modification, including: </w:t>
      </w:r>
    </w:p>
    <w:p w14:paraId="508A8E34"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“(A) A debilitating medical condition involving an incurable, progressive illness, or a debilitating injury from which the defendant will not </w:t>
      </w:r>
      <w:proofErr w:type="gramStart"/>
      <w:r w:rsidRPr="00F83A90">
        <w:rPr>
          <w:rFonts w:ascii="Times New Roman" w:hAnsi="Times New Roman" w:cs="Times New Roman"/>
          <w:sz w:val="24"/>
        </w:rPr>
        <w:t>recover;</w:t>
      </w:r>
      <w:proofErr w:type="gramEnd"/>
      <w:r w:rsidRPr="00F83A90">
        <w:rPr>
          <w:rFonts w:ascii="Times New Roman" w:hAnsi="Times New Roman" w:cs="Times New Roman"/>
          <w:sz w:val="24"/>
        </w:rPr>
        <w:t xml:space="preserve"> </w:t>
      </w:r>
    </w:p>
    <w:p w14:paraId="6E7E4EA8"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“(B) Elderly age, defined as a defendant who is:</w:t>
      </w:r>
    </w:p>
    <w:p w14:paraId="7E9C8734"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w:t>
      </w:r>
      <w:proofErr w:type="spellStart"/>
      <w:r w:rsidRPr="00F83A90">
        <w:rPr>
          <w:rFonts w:ascii="Times New Roman" w:hAnsi="Times New Roman" w:cs="Times New Roman"/>
          <w:sz w:val="24"/>
        </w:rPr>
        <w:t>i</w:t>
      </w:r>
      <w:proofErr w:type="spellEnd"/>
      <w:r w:rsidRPr="00F83A90">
        <w:rPr>
          <w:rFonts w:ascii="Times New Roman" w:hAnsi="Times New Roman" w:cs="Times New Roman"/>
          <w:sz w:val="24"/>
        </w:rPr>
        <w:t xml:space="preserve">) 60 years of age or </w:t>
      </w:r>
      <w:proofErr w:type="gramStart"/>
      <w:r w:rsidRPr="00F83A90">
        <w:rPr>
          <w:rFonts w:ascii="Times New Roman" w:hAnsi="Times New Roman" w:cs="Times New Roman"/>
          <w:sz w:val="24"/>
        </w:rPr>
        <w:t>older;</w:t>
      </w:r>
      <w:proofErr w:type="gramEnd"/>
    </w:p>
    <w:p w14:paraId="55FBBF9D"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“(ii) Suffers from a chronic or serious medical condition related to the aging process; and</w:t>
      </w:r>
    </w:p>
    <w:p w14:paraId="35F2CF44"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“(iii) Has served at least 20 years in prison or has served the greater of 10 years or 75% of their </w:t>
      </w:r>
      <w:proofErr w:type="gramStart"/>
      <w:r w:rsidRPr="00F83A90">
        <w:rPr>
          <w:rFonts w:ascii="Times New Roman" w:hAnsi="Times New Roman" w:cs="Times New Roman"/>
          <w:sz w:val="24"/>
        </w:rPr>
        <w:t>sentence;</w:t>
      </w:r>
      <w:proofErr w:type="gramEnd"/>
      <w:r w:rsidRPr="00F83A90">
        <w:rPr>
          <w:rFonts w:ascii="Times New Roman" w:hAnsi="Times New Roman" w:cs="Times New Roman"/>
          <w:sz w:val="24"/>
        </w:rPr>
        <w:t xml:space="preserve"> </w:t>
      </w:r>
    </w:p>
    <w:p w14:paraId="3F062664"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“(C) Death or incapacitation of the family member caregiver of the defendant’s </w:t>
      </w:r>
      <w:proofErr w:type="gramStart"/>
      <w:r w:rsidRPr="00F83A90">
        <w:rPr>
          <w:rFonts w:ascii="Times New Roman" w:hAnsi="Times New Roman" w:cs="Times New Roman"/>
          <w:sz w:val="24"/>
        </w:rPr>
        <w:t>children;</w:t>
      </w:r>
      <w:proofErr w:type="gramEnd"/>
    </w:p>
    <w:p w14:paraId="69FB9721"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“(D) Incapacitation of a spouse or a domestic partner whe</w:t>
      </w:r>
      <w:r>
        <w:rPr>
          <w:rFonts w:ascii="Times New Roman" w:hAnsi="Times New Roman" w:cs="Times New Roman"/>
          <w:sz w:val="24"/>
        </w:rPr>
        <w:t>n</w:t>
      </w:r>
      <w:r w:rsidRPr="00F83A90">
        <w:rPr>
          <w:rFonts w:ascii="Times New Roman" w:hAnsi="Times New Roman" w:cs="Times New Roman"/>
          <w:sz w:val="24"/>
        </w:rPr>
        <w:t xml:space="preserve"> the defendant would be the only available caregiver for the spouse or domestic partner; or</w:t>
      </w:r>
    </w:p>
    <w:p w14:paraId="73E1ADCB"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r>
      <w:r w:rsidRPr="00F83A90">
        <w:rPr>
          <w:rFonts w:ascii="Times New Roman" w:hAnsi="Times New Roman" w:cs="Times New Roman"/>
          <w:sz w:val="24"/>
        </w:rPr>
        <w:tab/>
      </w:r>
      <w:r w:rsidRPr="00F83A90">
        <w:rPr>
          <w:rFonts w:ascii="Times New Roman" w:hAnsi="Times New Roman" w:cs="Times New Roman"/>
          <w:sz w:val="24"/>
        </w:rPr>
        <w:tab/>
        <w:t xml:space="preserve">“(E) Vulnerability to severe medical complications or death as a result of COVID-19. </w:t>
      </w:r>
    </w:p>
    <w:p w14:paraId="33D538A9" w14:textId="77777777" w:rsidR="001D62F4" w:rsidRPr="00F83A90"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t>“(b) Motions brought pursuant to this section may be brought by the Bureau of Prisons, the United States Parole Commission, or the defendant.</w:t>
      </w:r>
    </w:p>
    <w:p w14:paraId="15EB853D" w14:textId="77777777" w:rsidR="001D62F4" w:rsidRDefault="001D62F4" w:rsidP="001D62F4">
      <w:pPr>
        <w:spacing w:after="0" w:line="480" w:lineRule="auto"/>
        <w:rPr>
          <w:rFonts w:ascii="Times New Roman" w:hAnsi="Times New Roman" w:cs="Times New Roman"/>
          <w:sz w:val="24"/>
        </w:rPr>
      </w:pPr>
      <w:r w:rsidRPr="00F83A90">
        <w:rPr>
          <w:rFonts w:ascii="Times New Roman" w:hAnsi="Times New Roman" w:cs="Times New Roman"/>
          <w:sz w:val="24"/>
        </w:rPr>
        <w:tab/>
        <w:t xml:space="preserve">“(c) In order to provide for timely review, </w:t>
      </w:r>
      <w:r>
        <w:rPr>
          <w:rFonts w:ascii="Times New Roman" w:hAnsi="Times New Roman" w:cs="Times New Roman"/>
          <w:sz w:val="24"/>
        </w:rPr>
        <w:t>the Court</w:t>
      </w:r>
      <w:r w:rsidRPr="00F83A90">
        <w:rPr>
          <w:rFonts w:ascii="Times New Roman" w:hAnsi="Times New Roman" w:cs="Times New Roman"/>
          <w:sz w:val="24"/>
        </w:rPr>
        <w:t xml:space="preserve"> may waive the appearance of defendants currently held in Bureau of Prisons facilities.”.</w:t>
      </w:r>
    </w:p>
    <w:p w14:paraId="59F1A2AE" w14:textId="07632079" w:rsidR="00410F90" w:rsidRPr="00743208" w:rsidRDefault="00410F90" w:rsidP="001D62F4">
      <w:pPr>
        <w:spacing w:after="0" w:line="480" w:lineRule="auto"/>
        <w:rPr>
          <w:rFonts w:ascii="Times New Roman" w:hAnsi="Times New Roman" w:cs="Times New Roman"/>
          <w:b/>
          <w:bCs/>
          <w:sz w:val="24"/>
        </w:rPr>
      </w:pPr>
      <w:r w:rsidRPr="00743208">
        <w:rPr>
          <w:rFonts w:ascii="Times New Roman" w:hAnsi="Times New Roman" w:cs="Times New Roman"/>
          <w:b/>
          <w:bCs/>
          <w:sz w:val="24"/>
        </w:rPr>
        <w:tab/>
        <w:t>TITLE I</w:t>
      </w:r>
      <w:r w:rsidR="00632158">
        <w:rPr>
          <w:rFonts w:ascii="Times New Roman" w:hAnsi="Times New Roman" w:cs="Times New Roman"/>
          <w:b/>
          <w:bCs/>
          <w:sz w:val="24"/>
        </w:rPr>
        <w:t>V</w:t>
      </w:r>
      <w:r w:rsidRPr="00743208">
        <w:rPr>
          <w:rFonts w:ascii="Times New Roman" w:hAnsi="Times New Roman" w:cs="Times New Roman"/>
          <w:b/>
          <w:bCs/>
          <w:sz w:val="24"/>
        </w:rPr>
        <w:t>. HEALTH AND HUMAN SERVICES.</w:t>
      </w:r>
    </w:p>
    <w:p w14:paraId="104E6155" w14:textId="3902D6F6" w:rsidR="00F93967" w:rsidRDefault="00410F90" w:rsidP="00410F90">
      <w:pPr>
        <w:spacing w:after="0" w:line="480" w:lineRule="auto"/>
        <w:rPr>
          <w:rFonts w:ascii="Times New Roman" w:hAnsi="Times New Roman" w:cs="Times New Roman"/>
          <w:sz w:val="24"/>
        </w:rPr>
      </w:pPr>
      <w:r>
        <w:rPr>
          <w:rFonts w:ascii="Times New Roman" w:hAnsi="Times New Roman" w:cs="Times New Roman"/>
          <w:sz w:val="24"/>
        </w:rPr>
        <w:tab/>
      </w:r>
      <w:r w:rsidR="00F93967">
        <w:rPr>
          <w:rFonts w:ascii="Times New Roman" w:hAnsi="Times New Roman" w:cs="Times New Roman"/>
          <w:sz w:val="24"/>
        </w:rPr>
        <w:t xml:space="preserve">Sec. </w:t>
      </w:r>
      <w:r w:rsidR="00632158">
        <w:rPr>
          <w:rFonts w:ascii="Times New Roman" w:hAnsi="Times New Roman" w:cs="Times New Roman"/>
          <w:sz w:val="24"/>
        </w:rPr>
        <w:t>4</w:t>
      </w:r>
      <w:r w:rsidR="00F93967">
        <w:rPr>
          <w:rFonts w:ascii="Times New Roman" w:hAnsi="Times New Roman" w:cs="Times New Roman"/>
          <w:sz w:val="24"/>
        </w:rPr>
        <w:t xml:space="preserve">01. </w:t>
      </w:r>
      <w:r w:rsidR="00130B5A">
        <w:rPr>
          <w:rFonts w:ascii="Times New Roman" w:hAnsi="Times New Roman" w:cs="Times New Roman"/>
          <w:sz w:val="24"/>
        </w:rPr>
        <w:t>Public health emergency.</w:t>
      </w:r>
    </w:p>
    <w:p w14:paraId="09C360C5" w14:textId="08D714E2"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r>
      <w:r w:rsidR="001F1E7A">
        <w:rPr>
          <w:rFonts w:ascii="Times New Roman" w:hAnsi="Times New Roman" w:cs="Times New Roman"/>
          <w:sz w:val="24"/>
        </w:rPr>
        <w:t>(</w:t>
      </w:r>
      <w:r>
        <w:rPr>
          <w:rFonts w:ascii="Times New Roman" w:hAnsi="Times New Roman" w:cs="Times New Roman"/>
          <w:sz w:val="24"/>
        </w:rPr>
        <w:t>a)</w:t>
      </w:r>
      <w:r w:rsidR="00632158">
        <w:rPr>
          <w:rFonts w:ascii="Times New Roman" w:hAnsi="Times New Roman" w:cs="Times New Roman"/>
          <w:sz w:val="24"/>
        </w:rPr>
        <w:t xml:space="preserve"> </w:t>
      </w:r>
      <w:r>
        <w:rPr>
          <w:rFonts w:ascii="Times New Roman" w:hAnsi="Times New Roman" w:cs="Times New Roman"/>
          <w:sz w:val="24"/>
        </w:rPr>
        <w:t xml:space="preserve">Section 301(b) of the </w:t>
      </w:r>
      <w:r w:rsidR="001F1E7A" w:rsidRPr="00F93967">
        <w:rPr>
          <w:rFonts w:ascii="Times New Roman" w:hAnsi="Times New Roman" w:cs="Times New Roman"/>
          <w:sz w:val="24"/>
        </w:rPr>
        <w:t>COVID-19 Response Emergency Amendment Act of 2020</w:t>
      </w:r>
      <w:r w:rsidR="001F1E7A">
        <w:rPr>
          <w:rFonts w:ascii="Times New Roman" w:hAnsi="Times New Roman" w:cs="Times New Roman"/>
          <w:sz w:val="24"/>
        </w:rPr>
        <w:t>, effective March 17, 2020 (D.C. Act 23-247; 67 DCR 3093) is repealed.</w:t>
      </w:r>
    </w:p>
    <w:p w14:paraId="3F0B9493" w14:textId="43A64699" w:rsidR="00F93967" w:rsidRDefault="00F93967" w:rsidP="00410F90">
      <w:pPr>
        <w:spacing w:after="0" w:line="480" w:lineRule="auto"/>
        <w:rPr>
          <w:rFonts w:ascii="Times New Roman" w:hAnsi="Times New Roman" w:cs="Times New Roman"/>
          <w:sz w:val="24"/>
        </w:rPr>
      </w:pPr>
      <w:r>
        <w:rPr>
          <w:rFonts w:ascii="Times New Roman" w:hAnsi="Times New Roman" w:cs="Times New Roman"/>
          <w:sz w:val="24"/>
        </w:rPr>
        <w:tab/>
        <w:t>(</w:t>
      </w:r>
      <w:r w:rsidR="00130B5A">
        <w:rPr>
          <w:rFonts w:ascii="Times New Roman" w:hAnsi="Times New Roman" w:cs="Times New Roman"/>
          <w:sz w:val="24"/>
        </w:rPr>
        <w:t>b</w:t>
      </w:r>
      <w:r>
        <w:rPr>
          <w:rFonts w:ascii="Times New Roman" w:hAnsi="Times New Roman" w:cs="Times New Roman"/>
          <w:sz w:val="24"/>
        </w:rPr>
        <w:t xml:space="preserve">) </w:t>
      </w:r>
      <w:r w:rsidRPr="00F93967">
        <w:rPr>
          <w:rFonts w:ascii="Times New Roman" w:hAnsi="Times New Roman" w:cs="Times New Roman"/>
          <w:sz w:val="24"/>
        </w:rPr>
        <w:t xml:space="preserve">The District of Columbia Public Emergency Act of 1980, effective March 5, 1981 (D.C. Law 3-149; D.C. Official Code § 7-2301 </w:t>
      </w:r>
      <w:r w:rsidR="00EF02C1" w:rsidRPr="00EF02C1">
        <w:rPr>
          <w:rFonts w:ascii="Times New Roman" w:hAnsi="Times New Roman" w:cs="Times New Roman"/>
          <w:i/>
          <w:iCs/>
          <w:sz w:val="24"/>
        </w:rPr>
        <w:t>et seq.</w:t>
      </w:r>
      <w:r w:rsidRPr="00F93967">
        <w:rPr>
          <w:rFonts w:ascii="Times New Roman" w:hAnsi="Times New Roman" w:cs="Times New Roman"/>
          <w:sz w:val="24"/>
        </w:rPr>
        <w:t>), is amended as follows:</w:t>
      </w:r>
    </w:p>
    <w:p w14:paraId="0714E098" w14:textId="60B6CAA4" w:rsidR="00641D7A" w:rsidRPr="00641D7A" w:rsidRDefault="00130B5A" w:rsidP="00641D7A">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Section 5a(d)(3) (D.C. Official Code § 7-2304.01(d)(3)</w:t>
      </w:r>
      <w:r w:rsidR="00641D7A" w:rsidRPr="00641D7A">
        <w:rPr>
          <w:rFonts w:ascii="Times New Roman" w:hAnsi="Times New Roman" w:cs="Times New Roman"/>
          <w:sz w:val="24"/>
        </w:rPr>
        <w:t>) is amended to read as follows:</w:t>
      </w:r>
    </w:p>
    <w:p w14:paraId="41CBE1F1" w14:textId="5CF5E388" w:rsidR="00130B5A" w:rsidRDefault="00641D7A" w:rsidP="00641D7A">
      <w:pPr>
        <w:spacing w:after="0" w:line="480" w:lineRule="auto"/>
        <w:rPr>
          <w:rFonts w:ascii="Times New Roman" w:hAnsi="Times New Roman" w:cs="Times New Roman"/>
          <w:sz w:val="24"/>
        </w:rPr>
      </w:pPr>
      <w:r w:rsidRPr="00641D7A">
        <w:rPr>
          <w:rFonts w:ascii="Times New Roman" w:hAnsi="Times New Roman" w:cs="Times New Roman"/>
          <w:sz w:val="24"/>
        </w:rPr>
        <w:tab/>
      </w:r>
      <w:r>
        <w:rPr>
          <w:rFonts w:ascii="Times New Roman" w:hAnsi="Times New Roman" w:cs="Times New Roman"/>
          <w:sz w:val="24"/>
        </w:rPr>
        <w:tab/>
      </w:r>
      <w:r w:rsidRPr="00641D7A">
        <w:rPr>
          <w:rFonts w:ascii="Times New Roman" w:hAnsi="Times New Roman" w:cs="Times New Roman"/>
          <w:sz w:val="24"/>
        </w:rPr>
        <w:t xml:space="preserve">“(3) </w:t>
      </w:r>
      <w:r w:rsidR="00CC5907" w:rsidRPr="00CC5907">
        <w:rPr>
          <w:rFonts w:ascii="Times New Roman" w:hAnsi="Times New Roman" w:cs="Times New Roman"/>
          <w:sz w:val="24"/>
        </w:rPr>
        <w:t xml:space="preserve">Exempt any individual or contractor, either from the District of Columbia or from other jurisdictions, from civil liability for damages for any actions taken within the scope of the individual’s employment or voluntary service, or the contractor’s scope of work, to implement the provisions of the District of Columbia response plan and of An Act To authorize the Commissioners of the District of Columbia to make regulations to prevent and control the spread of communicable and preventable diseases, approved August 11, 1939 (53 Stat. 1408; D.C. Official Code § 7-131 </w:t>
      </w:r>
      <w:r w:rsidR="00EF02C1" w:rsidRPr="00EF02C1">
        <w:rPr>
          <w:rFonts w:ascii="Times New Roman" w:hAnsi="Times New Roman" w:cs="Times New Roman"/>
          <w:i/>
          <w:sz w:val="24"/>
        </w:rPr>
        <w:t>et seq.</w:t>
      </w:r>
      <w:r w:rsidR="00CC5907" w:rsidRPr="00CC5907">
        <w:rPr>
          <w:rFonts w:ascii="Times New Roman" w:hAnsi="Times New Roman" w:cs="Times New Roman"/>
          <w:sz w:val="24"/>
        </w:rPr>
        <w:t>), except in instances of gross negligence, and solely for actions taken during the public health emergency; and</w:t>
      </w:r>
      <w:r w:rsidRPr="00641D7A">
        <w:rPr>
          <w:rFonts w:ascii="Times New Roman" w:hAnsi="Times New Roman" w:cs="Times New Roman"/>
          <w:sz w:val="24"/>
        </w:rPr>
        <w:t>”</w:t>
      </w:r>
    </w:p>
    <w:p w14:paraId="6F1D08FE" w14:textId="078B5391" w:rsidR="00F93967" w:rsidRPr="00F93967" w:rsidRDefault="00130B5A" w:rsidP="00F9396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w:t>
      </w:r>
      <w:r w:rsidR="00F93967" w:rsidRPr="00F93967">
        <w:rPr>
          <w:rFonts w:ascii="Times New Roman" w:hAnsi="Times New Roman" w:cs="Times New Roman"/>
          <w:sz w:val="24"/>
        </w:rPr>
        <w:t>Section 7 (D.C. Official Code § 7-2306) is amended by adding a new subsection (c-1) to read as follows:</w:t>
      </w:r>
    </w:p>
    <w:p w14:paraId="1E772FA8" w14:textId="64A48B29" w:rsidR="0044235F" w:rsidRDefault="00F93967" w:rsidP="0013245D">
      <w:pPr>
        <w:spacing w:after="0" w:line="480" w:lineRule="auto"/>
        <w:rPr>
          <w:rFonts w:ascii="Times New Roman" w:hAnsi="Times New Roman" w:cs="Times New Roman"/>
          <w:sz w:val="24"/>
        </w:rPr>
      </w:pPr>
      <w:r>
        <w:rPr>
          <w:rFonts w:ascii="Times New Roman" w:hAnsi="Times New Roman" w:cs="Times New Roman"/>
          <w:sz w:val="24"/>
        </w:rPr>
        <w:tab/>
      </w:r>
      <w:r w:rsidR="000213B5">
        <w:rPr>
          <w:rFonts w:ascii="Times New Roman" w:hAnsi="Times New Roman" w:cs="Times New Roman"/>
          <w:sz w:val="24"/>
        </w:rPr>
        <w:t>“</w:t>
      </w:r>
      <w:r w:rsidRPr="00F93967">
        <w:rPr>
          <w:rFonts w:ascii="Times New Roman" w:hAnsi="Times New Roman" w:cs="Times New Roman"/>
          <w:sz w:val="24"/>
        </w:rPr>
        <w:t>(c-1) Notwithstanding subsections (b) and (c) of this section, the Council authorizes the Mayor to extend the 15-day March 11, 2020, emergency executive order and public health emergency executive order (</w:t>
      </w:r>
      <w:r w:rsidR="000213B5">
        <w:rPr>
          <w:rFonts w:ascii="Times New Roman" w:hAnsi="Times New Roman" w:cs="Times New Roman"/>
          <w:sz w:val="24"/>
        </w:rPr>
        <w:t>“</w:t>
      </w:r>
      <w:r w:rsidRPr="00F93967">
        <w:rPr>
          <w:rFonts w:ascii="Times New Roman" w:hAnsi="Times New Roman" w:cs="Times New Roman"/>
          <w:sz w:val="24"/>
        </w:rPr>
        <w:t>emergency orders</w:t>
      </w:r>
      <w:r w:rsidR="000213B5">
        <w:rPr>
          <w:rFonts w:ascii="Times New Roman" w:hAnsi="Times New Roman" w:cs="Times New Roman"/>
          <w:sz w:val="24"/>
        </w:rPr>
        <w:t>”</w:t>
      </w:r>
      <w:r w:rsidRPr="00F93967">
        <w:rPr>
          <w:rFonts w:ascii="Times New Roman" w:hAnsi="Times New Roman" w:cs="Times New Roman"/>
          <w:sz w:val="24"/>
        </w:rPr>
        <w:t xml:space="preserve">) issued in response to the coronavirus (COVID-19) for an additional </w:t>
      </w:r>
      <w:r>
        <w:rPr>
          <w:rFonts w:ascii="Times New Roman" w:hAnsi="Times New Roman" w:cs="Times New Roman"/>
          <w:sz w:val="24"/>
        </w:rPr>
        <w:t>90</w:t>
      </w:r>
      <w:r w:rsidRPr="00F93967">
        <w:rPr>
          <w:rFonts w:ascii="Times New Roman" w:hAnsi="Times New Roman" w:cs="Times New Roman"/>
          <w:sz w:val="24"/>
        </w:rPr>
        <w:t xml:space="preserve">-day period. After the additional </w:t>
      </w:r>
      <w:r>
        <w:rPr>
          <w:rFonts w:ascii="Times New Roman" w:hAnsi="Times New Roman" w:cs="Times New Roman"/>
          <w:sz w:val="24"/>
        </w:rPr>
        <w:t>90</w:t>
      </w:r>
      <w:r w:rsidRPr="00F93967">
        <w:rPr>
          <w:rFonts w:ascii="Times New Roman" w:hAnsi="Times New Roman" w:cs="Times New Roman"/>
          <w:sz w:val="24"/>
        </w:rPr>
        <w:t>-day extension authorized by this subsection, the Mayor may extend the emergency orders for additional 15-day periods pursuant to subsection (b) or (c) of this subsection.</w:t>
      </w:r>
      <w:r w:rsidR="000213B5">
        <w:rPr>
          <w:rFonts w:ascii="Times New Roman" w:hAnsi="Times New Roman" w:cs="Times New Roman"/>
          <w:sz w:val="24"/>
        </w:rPr>
        <w:t>”</w:t>
      </w:r>
      <w:r w:rsidRPr="00F93967">
        <w:rPr>
          <w:rFonts w:ascii="Times New Roman" w:hAnsi="Times New Roman" w:cs="Times New Roman"/>
          <w:sz w:val="24"/>
        </w:rPr>
        <w:t>.</w:t>
      </w:r>
      <w:bookmarkStart w:id="2" w:name="_GoBack"/>
      <w:bookmarkEnd w:id="2"/>
    </w:p>
    <w:p w14:paraId="23B28CDE" w14:textId="69534549" w:rsidR="00410F90" w:rsidRPr="00743208" w:rsidRDefault="00410F90" w:rsidP="00A80DF5">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TITLE V. GOVERNMENT </w:t>
      </w:r>
      <w:r w:rsidR="00FC03DF" w:rsidRPr="00743208">
        <w:rPr>
          <w:rFonts w:ascii="Times New Roman" w:hAnsi="Times New Roman" w:cs="Times New Roman"/>
          <w:b/>
          <w:bCs/>
          <w:sz w:val="24"/>
        </w:rPr>
        <w:t xml:space="preserve">DIRECTION AND </w:t>
      </w:r>
      <w:r w:rsidR="00FD38AF" w:rsidRPr="00743208">
        <w:rPr>
          <w:rFonts w:ascii="Times New Roman" w:hAnsi="Times New Roman" w:cs="Times New Roman"/>
          <w:b/>
          <w:bCs/>
          <w:sz w:val="24"/>
        </w:rPr>
        <w:t>SUPPORT</w:t>
      </w:r>
      <w:r w:rsidRPr="00743208">
        <w:rPr>
          <w:rFonts w:ascii="Times New Roman" w:hAnsi="Times New Roman" w:cs="Times New Roman"/>
          <w:b/>
          <w:bCs/>
          <w:sz w:val="24"/>
        </w:rPr>
        <w:t>.</w:t>
      </w:r>
    </w:p>
    <w:p w14:paraId="1B24DE36" w14:textId="245A6F95" w:rsidR="007F7D46" w:rsidRDefault="00410F90" w:rsidP="00A80DF5">
      <w:pPr>
        <w:spacing w:after="0" w:line="480" w:lineRule="auto"/>
        <w:rPr>
          <w:rFonts w:ascii="Times New Roman" w:hAnsi="Times New Roman" w:cs="Times New Roman"/>
          <w:sz w:val="24"/>
        </w:rPr>
      </w:pPr>
      <w:r>
        <w:rPr>
          <w:rFonts w:ascii="Times New Roman" w:hAnsi="Times New Roman" w:cs="Times New Roman"/>
          <w:sz w:val="24"/>
        </w:rPr>
        <w:tab/>
      </w:r>
      <w:r w:rsidR="007F7D46">
        <w:rPr>
          <w:rFonts w:ascii="Times New Roman" w:hAnsi="Times New Roman" w:cs="Times New Roman"/>
          <w:sz w:val="24"/>
        </w:rPr>
        <w:t xml:space="preserve">Sec. </w:t>
      </w:r>
      <w:r w:rsidR="00186E1C">
        <w:rPr>
          <w:rFonts w:ascii="Times New Roman" w:hAnsi="Times New Roman" w:cs="Times New Roman"/>
          <w:sz w:val="24"/>
        </w:rPr>
        <w:t>5</w:t>
      </w:r>
      <w:r>
        <w:rPr>
          <w:rFonts w:ascii="Times New Roman" w:hAnsi="Times New Roman" w:cs="Times New Roman"/>
          <w:sz w:val="24"/>
        </w:rPr>
        <w:t>01</w:t>
      </w:r>
      <w:r w:rsidR="007F7D46">
        <w:rPr>
          <w:rFonts w:ascii="Times New Roman" w:hAnsi="Times New Roman" w:cs="Times New Roman"/>
          <w:sz w:val="24"/>
        </w:rPr>
        <w:t xml:space="preserve">. </w:t>
      </w:r>
      <w:r w:rsidR="008A7865">
        <w:rPr>
          <w:rFonts w:ascii="Times New Roman" w:hAnsi="Times New Roman" w:cs="Times New Roman"/>
          <w:sz w:val="24"/>
        </w:rPr>
        <w:t>Tolling of matters transmitted to the Council</w:t>
      </w:r>
      <w:r w:rsidR="007F7D46">
        <w:rPr>
          <w:rFonts w:ascii="Times New Roman" w:hAnsi="Times New Roman" w:cs="Times New Roman"/>
          <w:sz w:val="24"/>
        </w:rPr>
        <w:t>.</w:t>
      </w:r>
    </w:p>
    <w:p w14:paraId="3180087E" w14:textId="60E026A6"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 xml:space="preserve">(a) Section 502(c) of the </w:t>
      </w:r>
      <w:r w:rsidR="00F93967" w:rsidRPr="00F93967">
        <w:rPr>
          <w:rFonts w:ascii="Times New Roman" w:hAnsi="Times New Roman" w:cs="Times New Roman"/>
          <w:sz w:val="24"/>
        </w:rPr>
        <w:t>COVID-19 Response Emergency Amendment Act of 2020</w:t>
      </w:r>
      <w:r w:rsidR="00F93967">
        <w:rPr>
          <w:rFonts w:ascii="Times New Roman" w:hAnsi="Times New Roman" w:cs="Times New Roman"/>
          <w:sz w:val="24"/>
        </w:rPr>
        <w:t>, effective March 1</w:t>
      </w:r>
      <w:r w:rsidR="001F1E7A">
        <w:rPr>
          <w:rFonts w:ascii="Times New Roman" w:hAnsi="Times New Roman" w:cs="Times New Roman"/>
          <w:sz w:val="24"/>
        </w:rPr>
        <w:t>7, 2020 (D.C. Act 23-247; 67 DCR 3093)</w:t>
      </w:r>
      <w:r w:rsidR="00F93967">
        <w:rPr>
          <w:rFonts w:ascii="Times New Roman" w:hAnsi="Times New Roman" w:cs="Times New Roman"/>
          <w:sz w:val="24"/>
        </w:rPr>
        <w:t xml:space="preserve"> is </w:t>
      </w:r>
      <w:r>
        <w:rPr>
          <w:rFonts w:ascii="Times New Roman" w:hAnsi="Times New Roman" w:cs="Times New Roman"/>
          <w:sz w:val="24"/>
        </w:rPr>
        <w:t>repealed</w:t>
      </w:r>
      <w:r w:rsidR="001F1E7A">
        <w:rPr>
          <w:rFonts w:ascii="Times New Roman" w:hAnsi="Times New Roman" w:cs="Times New Roman"/>
          <w:sz w:val="24"/>
        </w:rPr>
        <w:t>.</w:t>
      </w:r>
    </w:p>
    <w:p w14:paraId="036BF749" w14:textId="71911801"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t>(b) S</w:t>
      </w:r>
      <w:r w:rsidRPr="007F7D46">
        <w:rPr>
          <w:rFonts w:ascii="Times New Roman" w:hAnsi="Times New Roman" w:cs="Times New Roman"/>
          <w:sz w:val="24"/>
        </w:rPr>
        <w:t>ection 2 of the Confirmation Act of 1978, effective March 3, 1979 (D.C. Law 2-142; D.C. Official Code § 1-523.01)</w:t>
      </w:r>
      <w:r>
        <w:rPr>
          <w:rFonts w:ascii="Times New Roman" w:hAnsi="Times New Roman" w:cs="Times New Roman"/>
          <w:sz w:val="24"/>
        </w:rPr>
        <w:t xml:space="preserve"> is amended as follows:</w:t>
      </w:r>
    </w:p>
    <w:p w14:paraId="224C379F" w14:textId="3FA6516A" w:rsidR="007F7D46" w:rsidRDefault="007F7D46"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Subsection (</w:t>
      </w:r>
      <w:r w:rsidR="00591557">
        <w:rPr>
          <w:rFonts w:ascii="Times New Roman" w:hAnsi="Times New Roman" w:cs="Times New Roman"/>
          <w:sz w:val="24"/>
        </w:rPr>
        <w:t>a</w:t>
      </w:r>
      <w:r>
        <w:rPr>
          <w:rFonts w:ascii="Times New Roman" w:hAnsi="Times New Roman" w:cs="Times New Roman"/>
          <w:sz w:val="24"/>
        </w:rPr>
        <w:t xml:space="preserve">) is amended by striking the phrase </w:t>
      </w:r>
      <w:r w:rsidR="000213B5">
        <w:rPr>
          <w:rFonts w:ascii="Times New Roman" w:hAnsi="Times New Roman" w:cs="Times New Roman"/>
          <w:sz w:val="24"/>
        </w:rPr>
        <w:t>“</w:t>
      </w:r>
      <w:r>
        <w:rPr>
          <w:rFonts w:ascii="Times New Roman" w:hAnsi="Times New Roman" w:cs="Times New Roman"/>
          <w:sz w:val="24"/>
        </w:rPr>
        <w:t>excluding days of Council recess</w:t>
      </w:r>
      <w:r w:rsidR="000213B5">
        <w:rPr>
          <w:rFonts w:ascii="Times New Roman" w:hAnsi="Times New Roman" w:cs="Times New Roman"/>
          <w:sz w:val="24"/>
        </w:rPr>
        <w:t>”</w:t>
      </w:r>
      <w:r>
        <w:rPr>
          <w:rFonts w:ascii="Times New Roman" w:hAnsi="Times New Roman" w:cs="Times New Roman"/>
          <w:sz w:val="24"/>
        </w:rPr>
        <w:t xml:space="preserve"> and inserting the phrase </w:t>
      </w:r>
      <w:r w:rsidR="000213B5">
        <w:rPr>
          <w:rFonts w:ascii="Times New Roman" w:hAnsi="Times New Roman" w:cs="Times New Roman"/>
          <w:sz w:val="24"/>
        </w:rPr>
        <w:t>“</w:t>
      </w:r>
      <w:r w:rsidR="00591557">
        <w:rPr>
          <w:rFonts w:ascii="Times New Roman" w:hAnsi="Times New Roman" w:cs="Times New Roman"/>
          <w:sz w:val="24"/>
        </w:rPr>
        <w:t xml:space="preserve">excluding days of Council recess and days occurring during a period of time for which </w:t>
      </w:r>
      <w:r w:rsidR="00591557"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sidRPr="007F7D46">
        <w:rPr>
          <w:rFonts w:ascii="Times New Roman" w:hAnsi="Times New Roman" w:cs="Times New Roman"/>
          <w:sz w:val="24"/>
        </w:rPr>
        <w:t>)</w:t>
      </w:r>
      <w:r w:rsidR="000213B5">
        <w:rPr>
          <w:rFonts w:ascii="Times New Roman" w:hAnsi="Times New Roman" w:cs="Times New Roman"/>
          <w:sz w:val="24"/>
        </w:rPr>
        <w:t>”</w:t>
      </w:r>
      <w:r>
        <w:rPr>
          <w:rFonts w:ascii="Times New Roman" w:hAnsi="Times New Roman" w:cs="Times New Roman"/>
          <w:sz w:val="24"/>
        </w:rPr>
        <w:t xml:space="preserve"> in its place.</w:t>
      </w:r>
    </w:p>
    <w:p w14:paraId="6A8E1484" w14:textId="7CAC7472" w:rsidR="00024DDF" w:rsidRDefault="00024DDF"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Subsection (c) is amended by striking the phrase “180 days” and inserting the phrase “180 days, excluding days occurring during a period of time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rPr>
        <w:t>,” in its place</w:t>
      </w:r>
    </w:p>
    <w:p w14:paraId="752D819D" w14:textId="739E2387" w:rsidR="009E6DA4" w:rsidRDefault="009E6DA4"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024DDF">
        <w:rPr>
          <w:rFonts w:ascii="Times New Roman" w:hAnsi="Times New Roman" w:cs="Times New Roman"/>
          <w:sz w:val="24"/>
        </w:rPr>
        <w:t>3</w:t>
      </w:r>
      <w:r>
        <w:rPr>
          <w:rFonts w:ascii="Times New Roman" w:hAnsi="Times New Roman" w:cs="Times New Roman"/>
          <w:sz w:val="24"/>
        </w:rPr>
        <w:t xml:space="preserve">) Subsection (e) is amended by striking the phrase “excluding days of Council recess” and inserting the phrase “excluding days of Council recess and days occurring during a period of time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rPr>
        <w:t>” in its place.</w:t>
      </w:r>
    </w:p>
    <w:p w14:paraId="0088144E" w14:textId="45C08246" w:rsidR="00024DDF" w:rsidRDefault="009E6DA4" w:rsidP="00A80DF5">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t>
      </w:r>
      <w:r w:rsidR="00024DDF">
        <w:rPr>
          <w:rFonts w:ascii="Times New Roman" w:hAnsi="Times New Roman" w:cs="Times New Roman"/>
          <w:sz w:val="24"/>
        </w:rPr>
        <w:t>4</w:t>
      </w:r>
      <w:r>
        <w:rPr>
          <w:rFonts w:ascii="Times New Roman" w:hAnsi="Times New Roman" w:cs="Times New Roman"/>
          <w:sz w:val="24"/>
        </w:rPr>
        <w:t>) Subsection (f) is amended by striking the phrase “</w:t>
      </w:r>
      <w:r w:rsidRPr="009E6DA4">
        <w:rPr>
          <w:rFonts w:ascii="Times New Roman" w:hAnsi="Times New Roman" w:cs="Times New Roman"/>
          <w:sz w:val="24"/>
        </w:rPr>
        <w:t>Council shall have an additional 45 days, excluding days of Council recess,</w:t>
      </w:r>
      <w:r>
        <w:rPr>
          <w:rFonts w:ascii="Times New Roman" w:hAnsi="Times New Roman" w:cs="Times New Roman"/>
          <w:sz w:val="24"/>
        </w:rPr>
        <w:t>” and inserting the phrase “</w:t>
      </w:r>
      <w:r w:rsidR="00024DDF" w:rsidRPr="009E6DA4">
        <w:rPr>
          <w:rFonts w:ascii="Times New Roman" w:hAnsi="Times New Roman" w:cs="Times New Roman"/>
          <w:sz w:val="24"/>
        </w:rPr>
        <w:t>Council shall have an additional 45 days, excluding</w:t>
      </w:r>
      <w:r w:rsidR="00024DDF">
        <w:rPr>
          <w:rFonts w:ascii="Times New Roman" w:hAnsi="Times New Roman" w:cs="Times New Roman"/>
          <w:sz w:val="24"/>
        </w:rPr>
        <w:t xml:space="preserve"> </w:t>
      </w:r>
      <w:r>
        <w:rPr>
          <w:rFonts w:ascii="Times New Roman" w:hAnsi="Times New Roman" w:cs="Times New Roman"/>
          <w:sz w:val="24"/>
        </w:rPr>
        <w:t xml:space="preserve">days of Council recess and days occurring during a period of time for which </w:t>
      </w:r>
      <w:r w:rsidRPr="007F7D46">
        <w:rPr>
          <w:rFonts w:ascii="Times New Roman" w:hAnsi="Times New Roman" w:cs="Times New Roman"/>
          <w:sz w:val="24"/>
        </w:rPr>
        <w:t>the Mayor has declared a public health emergency pursuant to section 5a of the District of Columbia Public Emergency Act of 1980, effective October 17, 2002 (D.C. Law 14-194; D.C. Official Code § 7-2304.01)</w:t>
      </w:r>
      <w:r>
        <w:rPr>
          <w:rFonts w:ascii="Times New Roman" w:hAnsi="Times New Roman" w:cs="Times New Roman"/>
          <w:sz w:val="24"/>
        </w:rPr>
        <w:t>” in its place.</w:t>
      </w:r>
      <w:r w:rsidR="008A7865">
        <w:rPr>
          <w:rFonts w:ascii="Times New Roman" w:hAnsi="Times New Roman" w:cs="Times New Roman"/>
          <w:sz w:val="24"/>
        </w:rPr>
        <w:tab/>
      </w:r>
    </w:p>
    <w:p w14:paraId="36E206DC" w14:textId="27FC838F" w:rsidR="00AC0DD4" w:rsidRDefault="00024DDF" w:rsidP="00A80DF5">
      <w:pPr>
        <w:spacing w:after="0" w:line="480" w:lineRule="auto"/>
        <w:rPr>
          <w:rFonts w:ascii="Times New Roman" w:hAnsi="Times New Roman" w:cs="Times New Roman"/>
          <w:sz w:val="24"/>
        </w:rPr>
      </w:pPr>
      <w:r>
        <w:rPr>
          <w:rFonts w:ascii="Times New Roman" w:hAnsi="Times New Roman" w:cs="Times New Roman"/>
          <w:sz w:val="24"/>
        </w:rPr>
        <w:tab/>
      </w:r>
      <w:r w:rsidR="008A7865">
        <w:rPr>
          <w:rFonts w:ascii="Times New Roman" w:hAnsi="Times New Roman" w:cs="Times New Roman"/>
          <w:sz w:val="24"/>
        </w:rPr>
        <w:t>(</w:t>
      </w:r>
      <w:r w:rsidR="009C2238">
        <w:rPr>
          <w:rFonts w:ascii="Times New Roman" w:hAnsi="Times New Roman" w:cs="Times New Roman"/>
          <w:sz w:val="24"/>
        </w:rPr>
        <w:t>c</w:t>
      </w:r>
      <w:r w:rsidR="008A7865">
        <w:rPr>
          <w:rFonts w:ascii="Times New Roman" w:hAnsi="Times New Roman" w:cs="Times New Roman"/>
          <w:sz w:val="24"/>
        </w:rPr>
        <w:t>) N</w:t>
      </w:r>
      <w:r w:rsidR="007F7D46" w:rsidRPr="007F7D46">
        <w:rPr>
          <w:rFonts w:ascii="Times New Roman" w:hAnsi="Times New Roman" w:cs="Times New Roman"/>
          <w:sz w:val="24"/>
        </w:rPr>
        <w:t>otwithstanding any provision of law, during a period time for which the Mayor has declared a public health emergency pursuant to section 5a of the District of Columbia Public Emergency Act of 1980, effective October 17, 2002 (D.C. Law 14-194; D.C. Official Code § 7-2304.01)</w:t>
      </w:r>
      <w:r w:rsidR="007F7D46">
        <w:rPr>
          <w:rFonts w:ascii="Times New Roman" w:hAnsi="Times New Roman" w:cs="Times New Roman"/>
          <w:sz w:val="24"/>
        </w:rPr>
        <w:t xml:space="preserve">, the review period for any matter transmitted to the Council for approval or disapproval, other than nominations transmitted </w:t>
      </w:r>
      <w:r w:rsidR="007F7D46" w:rsidRPr="007F7D46">
        <w:rPr>
          <w:rFonts w:ascii="Times New Roman" w:hAnsi="Times New Roman" w:cs="Times New Roman"/>
          <w:sz w:val="24"/>
        </w:rPr>
        <w:t>in accordance with section 2 of the Confirmation Act of 1978, effective March 3, 1979 (D.C. Law 2-142; D.C. Official Code § 1-523.01)</w:t>
      </w:r>
      <w:r>
        <w:rPr>
          <w:rFonts w:ascii="Times New Roman" w:hAnsi="Times New Roman" w:cs="Times New Roman"/>
          <w:sz w:val="24"/>
        </w:rPr>
        <w:t>, contract approvals,</w:t>
      </w:r>
      <w:r w:rsidR="008A7865">
        <w:rPr>
          <w:rFonts w:ascii="Times New Roman" w:hAnsi="Times New Roman" w:cs="Times New Roman"/>
          <w:sz w:val="24"/>
        </w:rPr>
        <w:t xml:space="preserve"> or reprogrammings transmitted in accordance with section 4 of the Reprogramming Policy Act of 1980, effective September 16, 1980 (D.C. Law 3-100; D.C. Official Code § 47-363)</w:t>
      </w:r>
      <w:r w:rsidR="007F7D46" w:rsidRPr="007F7D46">
        <w:rPr>
          <w:rFonts w:ascii="Times New Roman" w:hAnsi="Times New Roman" w:cs="Times New Roman"/>
          <w:sz w:val="24"/>
        </w:rPr>
        <w:t>, shall be tolled</w:t>
      </w:r>
      <w:r w:rsidR="00504086">
        <w:rPr>
          <w:rFonts w:ascii="Times New Roman" w:hAnsi="Times New Roman" w:cs="Times New Roman"/>
          <w:sz w:val="24"/>
        </w:rPr>
        <w:t xml:space="preserve"> if not inconsistent with the Home Rule Act</w:t>
      </w:r>
      <w:r w:rsidR="007F7D46">
        <w:rPr>
          <w:rFonts w:ascii="Times New Roman" w:hAnsi="Times New Roman" w:cs="Times New Roman"/>
          <w:sz w:val="24"/>
        </w:rPr>
        <w:t>.</w:t>
      </w:r>
    </w:p>
    <w:p w14:paraId="7887FBE7" w14:textId="77777777" w:rsidR="000D39C4" w:rsidRDefault="00AC0DD4" w:rsidP="000D39C4">
      <w:pPr>
        <w:spacing w:after="0" w:line="480" w:lineRule="auto"/>
        <w:rPr>
          <w:rFonts w:ascii="Times New Roman" w:hAnsi="Times New Roman" w:cs="Times New Roman"/>
          <w:sz w:val="24"/>
        </w:rPr>
      </w:pPr>
      <w:r>
        <w:rPr>
          <w:rFonts w:ascii="Times New Roman" w:hAnsi="Times New Roman" w:cs="Times New Roman"/>
          <w:sz w:val="24"/>
        </w:rPr>
        <w:tab/>
      </w:r>
      <w:r w:rsidR="000D39C4">
        <w:rPr>
          <w:rFonts w:ascii="Times New Roman" w:hAnsi="Times New Roman" w:cs="Times New Roman"/>
          <w:sz w:val="24"/>
        </w:rPr>
        <w:tab/>
        <w:t>Sec. 502. Council Code of Conduct.</w:t>
      </w:r>
    </w:p>
    <w:p w14:paraId="13D7BCA4"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bookmarkStart w:id="3" w:name="_Hlk36551015"/>
      <w:r>
        <w:rPr>
          <w:rFonts w:ascii="Times New Roman" w:hAnsi="Times New Roman" w:cs="Times New Roman"/>
          <w:sz w:val="24"/>
        </w:rPr>
        <w:t>T</w:t>
      </w:r>
      <w:r w:rsidRPr="00BD46E7">
        <w:rPr>
          <w:rFonts w:ascii="Times New Roman" w:hAnsi="Times New Roman" w:cs="Times New Roman"/>
          <w:sz w:val="24"/>
        </w:rPr>
        <w:t xml:space="preserve">he Council of the District of Columbia, Code of Official Conduct, Council Period 23, effective January 2, 2019 (Res. 23-1; 66 DCR 272), is amended </w:t>
      </w:r>
      <w:r>
        <w:rPr>
          <w:rFonts w:ascii="Times New Roman" w:hAnsi="Times New Roman" w:cs="Times New Roman"/>
          <w:sz w:val="24"/>
        </w:rPr>
        <w:t>as follows:</w:t>
      </w:r>
    </w:p>
    <w:p w14:paraId="566C8C76" w14:textId="77777777" w:rsidR="000D39C4" w:rsidRPr="00BD46E7"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 xml:space="preserve">(a) </w:t>
      </w:r>
      <w:r w:rsidRPr="00BD46E7">
        <w:rPr>
          <w:rFonts w:ascii="Times New Roman" w:hAnsi="Times New Roman" w:cs="Times New Roman"/>
          <w:sz w:val="24"/>
        </w:rPr>
        <w:t xml:space="preserve">Rule VI(c) </w:t>
      </w:r>
      <w:r>
        <w:rPr>
          <w:rFonts w:ascii="Times New Roman" w:hAnsi="Times New Roman" w:cs="Times New Roman"/>
          <w:sz w:val="24"/>
        </w:rPr>
        <w:t xml:space="preserve">is amended by </w:t>
      </w:r>
      <w:r w:rsidRPr="00BD46E7">
        <w:rPr>
          <w:rFonts w:ascii="Times New Roman" w:hAnsi="Times New Roman" w:cs="Times New Roman"/>
          <w:sz w:val="24"/>
        </w:rPr>
        <w:t>adding a new paragraph (5) to read as follows:</w:t>
      </w:r>
    </w:p>
    <w:p w14:paraId="1D555D24" w14:textId="77777777" w:rsidR="000D39C4" w:rsidRDefault="000D39C4" w:rsidP="000D39C4">
      <w:pPr>
        <w:spacing w:after="0" w:line="480" w:lineRule="auto"/>
        <w:rPr>
          <w:rFonts w:ascii="Times New Roman" w:hAnsi="Times New Roman" w:cs="Times New Roman"/>
          <w:sz w:val="24"/>
        </w:rPr>
      </w:pPr>
      <w:r w:rsidRPr="00BD46E7">
        <w:rPr>
          <w:rFonts w:ascii="Times New Roman" w:hAnsi="Times New Roman" w:cs="Times New Roman"/>
          <w:sz w:val="24"/>
        </w:rPr>
        <w:t xml:space="preserve">                       </w:t>
      </w:r>
      <w:r>
        <w:rPr>
          <w:rFonts w:ascii="Times New Roman" w:hAnsi="Times New Roman" w:cs="Times New Roman"/>
          <w:sz w:val="24"/>
        </w:rPr>
        <w:t>“</w:t>
      </w:r>
      <w:r w:rsidRPr="00BD46E7">
        <w:rPr>
          <w:rFonts w:ascii="Times New Roman" w:hAnsi="Times New Roman" w:cs="Times New Roman"/>
          <w:sz w:val="24"/>
        </w:rPr>
        <w:t>(5)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Pr>
          <w:rFonts w:ascii="Times New Roman" w:hAnsi="Times New Roman" w:cs="Times New Roman"/>
          <w:sz w:val="24"/>
        </w:rPr>
        <w:t>”</w:t>
      </w:r>
      <w:r w:rsidRPr="00BD46E7">
        <w:rPr>
          <w:rFonts w:ascii="Times New Roman" w:hAnsi="Times New Roman" w:cs="Times New Roman"/>
          <w:sz w:val="24"/>
        </w:rPr>
        <w:t>.</w:t>
      </w:r>
      <w:r>
        <w:rPr>
          <w:rFonts w:ascii="Times New Roman" w:hAnsi="Times New Roman" w:cs="Times New Roman"/>
          <w:sz w:val="24"/>
        </w:rPr>
        <w:tab/>
      </w:r>
    </w:p>
    <w:p w14:paraId="6EE2F27C"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 xml:space="preserve">(b) Rule X(f)(1)(C) is amended by striking the phrase “The proposed” and inserting the phrase “Unless the electronic newsletter </w:t>
      </w:r>
      <w:r w:rsidRPr="007F23AB">
        <w:rPr>
          <w:rFonts w:ascii="Times New Roman" w:hAnsi="Times New Roman" w:cs="Times New Roman"/>
          <w:sz w:val="24"/>
        </w:rPr>
        <w:t>exclusively contain</w:t>
      </w:r>
      <w:r>
        <w:rPr>
          <w:rFonts w:ascii="Times New Roman" w:hAnsi="Times New Roman" w:cs="Times New Roman"/>
          <w:sz w:val="24"/>
        </w:rPr>
        <w:t>s</w:t>
      </w:r>
      <w:r w:rsidRPr="007F23AB">
        <w:rPr>
          <w:rFonts w:ascii="Times New Roman" w:hAnsi="Times New Roman" w:cs="Times New Roman"/>
          <w:sz w:val="24"/>
        </w:rPr>
        <w:t xml:space="preserve"> information relating to a</w:t>
      </w:r>
      <w:r>
        <w:rPr>
          <w:rFonts w:ascii="Times New Roman" w:hAnsi="Times New Roman" w:cs="Times New Roman"/>
          <w:sz w:val="24"/>
        </w:rPr>
        <w:t xml:space="preserve"> declared </w:t>
      </w:r>
      <w:r w:rsidRPr="007F23AB">
        <w:rPr>
          <w:rFonts w:ascii="Times New Roman" w:hAnsi="Times New Roman" w:cs="Times New Roman"/>
          <w:sz w:val="24"/>
        </w:rPr>
        <w:t>public health emergency</w:t>
      </w:r>
      <w:r>
        <w:rPr>
          <w:rFonts w:ascii="Times New Roman" w:hAnsi="Times New Roman" w:cs="Times New Roman"/>
          <w:sz w:val="24"/>
        </w:rPr>
        <w:t>, the proposed” in its place.</w:t>
      </w:r>
    </w:p>
    <w:p w14:paraId="137D7908"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Sec. 503. Advisory neighborhood commissions.</w:t>
      </w:r>
    </w:p>
    <w:p w14:paraId="4F98F6A8" w14:textId="77777777" w:rsidR="000D39C4" w:rsidRPr="006058A1"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The Advisory Neighborhood Commissions Act of 1975, effective March 26, 1976 (D.C. Law 1-58; D.C. Official Code § 1-309.01, </w:t>
      </w:r>
      <w:r w:rsidRPr="00EF02C1">
        <w:rPr>
          <w:rFonts w:ascii="Times New Roman" w:hAnsi="Times New Roman" w:cs="Times New Roman"/>
          <w:i/>
          <w:sz w:val="24"/>
        </w:rPr>
        <w:t>et seq.</w:t>
      </w:r>
      <w:r w:rsidRPr="006058A1">
        <w:rPr>
          <w:rFonts w:ascii="Times New Roman" w:hAnsi="Times New Roman" w:cs="Times New Roman"/>
          <w:sz w:val="24"/>
        </w:rPr>
        <w:t>), is amended as follows:</w:t>
      </w:r>
    </w:p>
    <w:p w14:paraId="3A3B6133" w14:textId="77777777" w:rsidR="000D39C4" w:rsidRPr="006058A1" w:rsidRDefault="000D39C4" w:rsidP="000D39C4">
      <w:pPr>
        <w:spacing w:after="0" w:line="480" w:lineRule="auto"/>
        <w:rPr>
          <w:rFonts w:ascii="Times New Roman" w:hAnsi="Times New Roman" w:cs="Times New Roman"/>
          <w:sz w:val="24"/>
        </w:rPr>
      </w:pPr>
      <w:r w:rsidRPr="006058A1">
        <w:rPr>
          <w:rFonts w:ascii="Times New Roman" w:hAnsi="Times New Roman" w:cs="Times New Roman"/>
          <w:sz w:val="24"/>
        </w:rPr>
        <w:tab/>
        <w:t xml:space="preserve">(a) Section 13 </w:t>
      </w:r>
      <w:r>
        <w:rPr>
          <w:rFonts w:ascii="Times New Roman" w:hAnsi="Times New Roman" w:cs="Times New Roman"/>
          <w:sz w:val="24"/>
          <w:szCs w:val="24"/>
        </w:rPr>
        <w:t xml:space="preserve">(D.C. Official Code § 1-309.10) </w:t>
      </w:r>
      <w:r w:rsidRPr="006058A1">
        <w:rPr>
          <w:rFonts w:ascii="Times New Roman" w:hAnsi="Times New Roman" w:cs="Times New Roman"/>
          <w:sz w:val="24"/>
        </w:rPr>
        <w:t>is amended as follows:</w:t>
      </w:r>
    </w:p>
    <w:p w14:paraId="130CB706" w14:textId="77777777" w:rsidR="000D39C4" w:rsidRPr="006058A1" w:rsidRDefault="000D39C4" w:rsidP="000D39C4">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(1) Subsection (b) is amended by striking the phrase </w:t>
      </w:r>
      <w:r>
        <w:rPr>
          <w:rFonts w:ascii="Times New Roman" w:hAnsi="Times New Roman" w:cs="Times New Roman"/>
          <w:sz w:val="24"/>
        </w:rPr>
        <w:t>“</w:t>
      </w:r>
      <w:r w:rsidRPr="006058A1">
        <w:rPr>
          <w:rFonts w:ascii="Times New Roman" w:hAnsi="Times New Roman" w:cs="Times New Roman"/>
          <w:sz w:val="24"/>
        </w:rPr>
        <w:t>Sundays and legal holidays,</w:t>
      </w:r>
      <w:r>
        <w:rPr>
          <w:rFonts w:ascii="Times New Roman" w:hAnsi="Times New Roman" w:cs="Times New Roman"/>
          <w:sz w:val="24"/>
        </w:rPr>
        <w:t>”</w:t>
      </w:r>
      <w:r w:rsidRPr="006058A1">
        <w:rPr>
          <w:rFonts w:ascii="Times New Roman" w:hAnsi="Times New Roman" w:cs="Times New Roman"/>
          <w:sz w:val="24"/>
        </w:rPr>
        <w:t xml:space="preserve"> and inserting the phrase </w:t>
      </w:r>
      <w:r>
        <w:rPr>
          <w:rFonts w:ascii="Times New Roman" w:hAnsi="Times New Roman" w:cs="Times New Roman"/>
          <w:sz w:val="24"/>
        </w:rPr>
        <w:t>“</w:t>
      </w:r>
      <w:r w:rsidRPr="006058A1">
        <w:rPr>
          <w:rFonts w:ascii="Times New Roman" w:hAnsi="Times New Roman" w:cs="Times New Roman"/>
          <w:sz w:val="24"/>
        </w:rPr>
        <w:t>Sundays, legal holidays, and days during a</w:t>
      </w:r>
      <w:r>
        <w:rPr>
          <w:rFonts w:ascii="Times New Roman" w:hAnsi="Times New Roman" w:cs="Times New Roman"/>
          <w:sz w:val="24"/>
        </w:rPr>
        <w:t xml:space="preserve"> period of time for which a</w:t>
      </w:r>
      <w:r w:rsidRPr="006058A1">
        <w:rPr>
          <w:rFonts w:ascii="Times New Roman" w:hAnsi="Times New Roman" w:cs="Times New Roman"/>
          <w:sz w:val="24"/>
        </w:rPr>
        <w:t xml:space="preserve"> public health emergency </w:t>
      </w:r>
      <w:r>
        <w:rPr>
          <w:rFonts w:ascii="Times New Roman" w:hAnsi="Times New Roman" w:cs="Times New Roman"/>
          <w:sz w:val="24"/>
        </w:rPr>
        <w:t xml:space="preserve">has been </w:t>
      </w:r>
      <w:r w:rsidRPr="006058A1">
        <w:rPr>
          <w:rFonts w:ascii="Times New Roman" w:hAnsi="Times New Roman" w:cs="Times New Roman"/>
          <w:sz w:val="24"/>
        </w:rPr>
        <w:t>declared by the Mayor pursuant to section 5a of the District of Columbia Public Emergency Act of 1980, effective October 17, 2002 (D.C. Law 14-194; D.C. Official Code § 7-2304.01),</w:t>
      </w:r>
      <w:r>
        <w:rPr>
          <w:rFonts w:ascii="Times New Roman" w:hAnsi="Times New Roman" w:cs="Times New Roman"/>
          <w:sz w:val="24"/>
        </w:rPr>
        <w:t>”</w:t>
      </w:r>
      <w:r w:rsidRPr="006058A1">
        <w:rPr>
          <w:rFonts w:ascii="Times New Roman" w:hAnsi="Times New Roman" w:cs="Times New Roman"/>
          <w:sz w:val="24"/>
        </w:rPr>
        <w:t>;</w:t>
      </w:r>
    </w:p>
    <w:p w14:paraId="69D61E52" w14:textId="77777777" w:rsidR="000D39C4" w:rsidRPr="006058A1" w:rsidRDefault="000D39C4" w:rsidP="000D39C4">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t xml:space="preserve">(2) Subsection (c)(2)(A) is amended by striking the phrase </w:t>
      </w:r>
      <w:r>
        <w:rPr>
          <w:rFonts w:ascii="Times New Roman" w:hAnsi="Times New Roman" w:cs="Times New Roman"/>
          <w:sz w:val="24"/>
        </w:rPr>
        <w:t>“</w:t>
      </w:r>
      <w:r w:rsidRPr="006058A1">
        <w:rPr>
          <w:rFonts w:ascii="Times New Roman" w:hAnsi="Times New Roman" w:cs="Times New Roman"/>
          <w:sz w:val="24"/>
        </w:rPr>
        <w:t>at least 45 calendar days</w:t>
      </w:r>
      <w:r>
        <w:rPr>
          <w:rFonts w:ascii="Times New Roman" w:hAnsi="Times New Roman" w:cs="Times New Roman"/>
          <w:sz w:val="24"/>
        </w:rPr>
        <w:t>”</w:t>
      </w:r>
      <w:r w:rsidRPr="006058A1">
        <w:rPr>
          <w:rFonts w:ascii="Times New Roman" w:hAnsi="Times New Roman" w:cs="Times New Roman"/>
          <w:sz w:val="24"/>
        </w:rPr>
        <w:t xml:space="preserve"> and inserting the phrase </w:t>
      </w:r>
      <w:r>
        <w:rPr>
          <w:rFonts w:ascii="Times New Roman" w:hAnsi="Times New Roman" w:cs="Times New Roman"/>
          <w:sz w:val="24"/>
        </w:rPr>
        <w:t>“</w:t>
      </w:r>
      <w:r w:rsidRPr="006058A1">
        <w:rPr>
          <w:rFonts w:ascii="Times New Roman" w:hAnsi="Times New Roman" w:cs="Times New Roman"/>
          <w:sz w:val="24"/>
        </w:rPr>
        <w:t xml:space="preserve">at least 45 calendar days, excluding days during a </w:t>
      </w:r>
      <w:r>
        <w:rPr>
          <w:rFonts w:ascii="Times New Roman" w:hAnsi="Times New Roman" w:cs="Times New Roman"/>
          <w:sz w:val="24"/>
        </w:rPr>
        <w:t xml:space="preserve">period of time for which a </w:t>
      </w:r>
      <w:r w:rsidRPr="006058A1">
        <w:rPr>
          <w:rFonts w:ascii="Times New Roman" w:hAnsi="Times New Roman" w:cs="Times New Roman"/>
          <w:sz w:val="24"/>
        </w:rPr>
        <w:t xml:space="preserve">public health emergency </w:t>
      </w:r>
      <w:r>
        <w:rPr>
          <w:rFonts w:ascii="Times New Roman" w:hAnsi="Times New Roman" w:cs="Times New Roman"/>
          <w:sz w:val="24"/>
        </w:rPr>
        <w:t xml:space="preserve">has been </w:t>
      </w:r>
      <w:r w:rsidRPr="006058A1">
        <w:rPr>
          <w:rFonts w:ascii="Times New Roman" w:hAnsi="Times New Roman" w:cs="Times New Roman"/>
          <w:sz w:val="24"/>
        </w:rPr>
        <w:t>declared by the Mayor pursuant to section 5a of the District of Columbia Public Emergency Act of 1980, effective October 17, 2002 (D.C. Law 14-194; D.C. Official Code § 7-2304.01),</w:t>
      </w:r>
      <w:r>
        <w:rPr>
          <w:rFonts w:ascii="Times New Roman" w:hAnsi="Times New Roman" w:cs="Times New Roman"/>
          <w:sz w:val="24"/>
        </w:rPr>
        <w:t>”</w:t>
      </w:r>
      <w:r w:rsidRPr="006058A1">
        <w:rPr>
          <w:rFonts w:ascii="Times New Roman" w:hAnsi="Times New Roman" w:cs="Times New Roman"/>
          <w:sz w:val="24"/>
        </w:rPr>
        <w:t>.</w:t>
      </w:r>
    </w:p>
    <w:p w14:paraId="56561205" w14:textId="77777777" w:rsidR="000D39C4" w:rsidRPr="006058A1"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6058A1">
        <w:rPr>
          <w:rFonts w:ascii="Times New Roman" w:hAnsi="Times New Roman" w:cs="Times New Roman"/>
          <w:sz w:val="24"/>
        </w:rPr>
        <w:t xml:space="preserve">(b) Section 16(j)(3) </w:t>
      </w:r>
      <w:r>
        <w:rPr>
          <w:rFonts w:ascii="Times New Roman" w:hAnsi="Times New Roman" w:cs="Times New Roman"/>
          <w:sz w:val="24"/>
          <w:szCs w:val="24"/>
        </w:rPr>
        <w:t>(D.C. Official Code § 1-309.13(j)(3))</w:t>
      </w:r>
      <w:r w:rsidRPr="006058A1">
        <w:rPr>
          <w:rFonts w:ascii="Times New Roman" w:hAnsi="Times New Roman" w:cs="Times New Roman"/>
          <w:sz w:val="24"/>
        </w:rPr>
        <w:t xml:space="preserve"> is amended by adding a new subparagraph (C) to read as follows:</w:t>
      </w:r>
    </w:p>
    <w:p w14:paraId="3EFE28AD" w14:textId="77777777" w:rsidR="000D39C4" w:rsidRDefault="000D39C4" w:rsidP="000D39C4">
      <w:pPr>
        <w:spacing w:after="0" w:line="480" w:lineRule="auto"/>
        <w:rPr>
          <w:rFonts w:ascii="Times New Roman" w:hAnsi="Times New Roman" w:cs="Times New Roman"/>
          <w:sz w:val="24"/>
        </w:rPr>
      </w:pPr>
      <w:r w:rsidRPr="006058A1">
        <w:rPr>
          <w:rFonts w:ascii="Times New Roman" w:hAnsi="Times New Roman" w:cs="Times New Roman"/>
          <w:sz w:val="24"/>
        </w:rPr>
        <w:tab/>
      </w:r>
      <w:r w:rsidRPr="006058A1">
        <w:rPr>
          <w:rFonts w:ascii="Times New Roman" w:hAnsi="Times New Roman" w:cs="Times New Roman"/>
          <w:sz w:val="24"/>
        </w:rPr>
        <w:tab/>
      </w:r>
      <w:r w:rsidRPr="006058A1">
        <w:rPr>
          <w:rFonts w:ascii="Times New Roman" w:hAnsi="Times New Roman" w:cs="Times New Roman"/>
          <w:sz w:val="24"/>
        </w:rPr>
        <w:tab/>
      </w:r>
      <w:r>
        <w:rPr>
          <w:rFonts w:ascii="Times New Roman" w:hAnsi="Times New Roman" w:cs="Times New Roman"/>
          <w:sz w:val="24"/>
        </w:rPr>
        <w:t>“</w:t>
      </w:r>
      <w:r w:rsidRPr="006058A1">
        <w:rPr>
          <w:rFonts w:ascii="Times New Roman" w:hAnsi="Times New Roman" w:cs="Times New Roman"/>
          <w:sz w:val="24"/>
        </w:rPr>
        <w:t>(C) Sub-subparagraph (</w:t>
      </w:r>
      <w:proofErr w:type="spellStart"/>
      <w:r w:rsidRPr="006058A1">
        <w:rPr>
          <w:rFonts w:ascii="Times New Roman" w:hAnsi="Times New Roman" w:cs="Times New Roman"/>
          <w:sz w:val="24"/>
        </w:rPr>
        <w:t>i</w:t>
      </w:r>
      <w:proofErr w:type="spellEnd"/>
      <w:r w:rsidRPr="006058A1">
        <w:rPr>
          <w:rFonts w:ascii="Times New Roman" w:hAnsi="Times New Roman" w:cs="Times New Roman"/>
          <w:sz w:val="24"/>
        </w:rPr>
        <w:t xml:space="preserve">) of subparagraph (A) of this paragraph shall not apply to the failure to file quarterly reports due during a </w:t>
      </w:r>
      <w:r>
        <w:rPr>
          <w:rFonts w:ascii="Times New Roman" w:hAnsi="Times New Roman" w:cs="Times New Roman"/>
          <w:sz w:val="24"/>
        </w:rPr>
        <w:t xml:space="preserve">period of time for which a </w:t>
      </w:r>
      <w:r w:rsidRPr="006058A1">
        <w:rPr>
          <w:rFonts w:ascii="Times New Roman" w:hAnsi="Times New Roman" w:cs="Times New Roman"/>
          <w:sz w:val="24"/>
        </w:rPr>
        <w:t xml:space="preserve">public health emergency </w:t>
      </w:r>
      <w:r>
        <w:rPr>
          <w:rFonts w:ascii="Times New Roman" w:hAnsi="Times New Roman" w:cs="Times New Roman"/>
          <w:sz w:val="24"/>
        </w:rPr>
        <w:t xml:space="preserve">has been </w:t>
      </w:r>
      <w:r w:rsidRPr="006058A1">
        <w:rPr>
          <w:rFonts w:ascii="Times New Roman" w:hAnsi="Times New Roman" w:cs="Times New Roman"/>
          <w:sz w:val="24"/>
        </w:rPr>
        <w:t>declared by the Mayor pursuant to section 5a of the District of Columbia Public Emergency Act of 1980, effective October 17, 2002 (D.C. Law 14-194; D.C. Official Code § 7-2304.01).</w:t>
      </w:r>
      <w:r>
        <w:rPr>
          <w:rFonts w:ascii="Times New Roman" w:hAnsi="Times New Roman" w:cs="Times New Roman"/>
          <w:sz w:val="24"/>
        </w:rPr>
        <w:t>”</w:t>
      </w:r>
      <w:r w:rsidRPr="006058A1">
        <w:rPr>
          <w:rFonts w:ascii="Times New Roman" w:hAnsi="Times New Roman" w:cs="Times New Roman"/>
          <w:sz w:val="24"/>
        </w:rPr>
        <w:t>.</w:t>
      </w:r>
    </w:p>
    <w:p w14:paraId="3D702B78" w14:textId="4A3C0FEB"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Sec. 50</w:t>
      </w:r>
      <w:r w:rsidR="00FB1351">
        <w:rPr>
          <w:rFonts w:ascii="Times New Roman" w:hAnsi="Times New Roman" w:cs="Times New Roman"/>
          <w:sz w:val="24"/>
        </w:rPr>
        <w:t>4</w:t>
      </w:r>
      <w:r>
        <w:rPr>
          <w:rFonts w:ascii="Times New Roman" w:hAnsi="Times New Roman" w:cs="Times New Roman"/>
          <w:sz w:val="24"/>
        </w:rPr>
        <w:t xml:space="preserve">. </w:t>
      </w:r>
      <w:r w:rsidRPr="00D82DDE">
        <w:rPr>
          <w:rFonts w:ascii="Times New Roman" w:hAnsi="Times New Roman" w:cs="Times New Roman"/>
          <w:sz w:val="24"/>
        </w:rPr>
        <w:t>Financial disclosures and lobbyist activity reporting extensions; online campaign finance training and disbursement approval extension</w:t>
      </w:r>
      <w:r>
        <w:rPr>
          <w:rFonts w:ascii="Times New Roman" w:hAnsi="Times New Roman" w:cs="Times New Roman"/>
          <w:sz w:val="24"/>
        </w:rPr>
        <w:t>.</w:t>
      </w:r>
    </w:p>
    <w:p w14:paraId="13406094"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 xml:space="preserve">(a) Section 161(a)(1) of the </w:t>
      </w:r>
      <w:r w:rsidRPr="003021E6">
        <w:rPr>
          <w:rFonts w:ascii="Times New Roman" w:hAnsi="Times New Roman" w:cs="Times New Roman"/>
          <w:sz w:val="24"/>
        </w:rPr>
        <w:t>District of Columbia Retirement Reform Act</w:t>
      </w:r>
      <w:r>
        <w:rPr>
          <w:rFonts w:ascii="Times New Roman" w:hAnsi="Times New Roman" w:cs="Times New Roman"/>
          <w:sz w:val="24"/>
        </w:rPr>
        <w:t>, approved November 17, 1979 (93 Stat. 866; D.C. Official Code § 1-731(a)(1)), is amended by striking the phrase “April 30th” and inserting the phrase “July 30th” in its place.</w:t>
      </w:r>
      <w:bookmarkEnd w:id="3"/>
    </w:p>
    <w:p w14:paraId="27C5DA45"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w:t>
      </w:r>
      <w:r>
        <w:rPr>
          <w:rFonts w:ascii="Times New Roman" w:hAnsi="Times New Roman" w:cs="Times New Roman"/>
          <w:sz w:val="24"/>
        </w:rPr>
        <w:t>b</w:t>
      </w:r>
      <w:r w:rsidRPr="00D82DDE">
        <w:rPr>
          <w:rFonts w:ascii="Times New Roman" w:hAnsi="Times New Roman" w:cs="Times New Roman"/>
          <w:sz w:val="24"/>
        </w:rPr>
        <w:t xml:space="preserve">) </w:t>
      </w:r>
      <w:r>
        <w:rPr>
          <w:rFonts w:ascii="Times New Roman" w:hAnsi="Times New Roman" w:cs="Times New Roman"/>
          <w:sz w:val="24"/>
        </w:rPr>
        <w:t xml:space="preserve">The Government Ethics Act of 2011, effective April 27, 2012 </w:t>
      </w:r>
      <w:r w:rsidRPr="00D82DDE">
        <w:rPr>
          <w:rFonts w:ascii="Times New Roman" w:hAnsi="Times New Roman" w:cs="Times New Roman"/>
          <w:sz w:val="24"/>
        </w:rPr>
        <w:t>(</w:t>
      </w:r>
      <w:r>
        <w:rPr>
          <w:rFonts w:ascii="Times New Roman" w:hAnsi="Times New Roman" w:cs="Times New Roman"/>
          <w:sz w:val="24"/>
        </w:rPr>
        <w:t xml:space="preserve">D.C. Law 19-124; </w:t>
      </w:r>
      <w:r w:rsidRPr="00D82DDE">
        <w:rPr>
          <w:rFonts w:ascii="Times New Roman" w:hAnsi="Times New Roman" w:cs="Times New Roman"/>
          <w:sz w:val="24"/>
        </w:rPr>
        <w:t>D.C. Official Code § 1-1162.</w:t>
      </w:r>
      <w:r>
        <w:rPr>
          <w:rFonts w:ascii="Times New Roman" w:hAnsi="Times New Roman" w:cs="Times New Roman"/>
          <w:sz w:val="24"/>
        </w:rPr>
        <w:t xml:space="preserve">01 </w:t>
      </w:r>
      <w:r>
        <w:rPr>
          <w:rFonts w:ascii="Times New Roman" w:hAnsi="Times New Roman" w:cs="Times New Roman"/>
          <w:i/>
          <w:iCs/>
          <w:sz w:val="24"/>
        </w:rPr>
        <w:t>et seq.</w:t>
      </w:r>
      <w:r w:rsidRPr="00D82DDE">
        <w:rPr>
          <w:rFonts w:ascii="Times New Roman" w:hAnsi="Times New Roman" w:cs="Times New Roman"/>
          <w:sz w:val="24"/>
        </w:rPr>
        <w:t>)</w:t>
      </w:r>
      <w:r>
        <w:rPr>
          <w:rFonts w:ascii="Times New Roman" w:hAnsi="Times New Roman" w:cs="Times New Roman"/>
          <w:sz w:val="24"/>
        </w:rPr>
        <w:t>,</w:t>
      </w:r>
      <w:r w:rsidRPr="00D82DDE">
        <w:rPr>
          <w:rFonts w:ascii="Times New Roman" w:hAnsi="Times New Roman" w:cs="Times New Roman"/>
          <w:sz w:val="24"/>
        </w:rPr>
        <w:t xml:space="preserve"> is amended </w:t>
      </w:r>
      <w:r>
        <w:rPr>
          <w:rFonts w:ascii="Times New Roman" w:hAnsi="Times New Roman" w:cs="Times New Roman"/>
          <w:sz w:val="24"/>
        </w:rPr>
        <w:t>as follows:</w:t>
      </w:r>
    </w:p>
    <w:p w14:paraId="6C534E00" w14:textId="77777777" w:rsidR="000D39C4" w:rsidRPr="00D82DDE" w:rsidRDefault="000D39C4" w:rsidP="000D39C4">
      <w:pPr>
        <w:spacing w:after="0" w:line="480" w:lineRule="auto"/>
        <w:ind w:firstLine="1440"/>
        <w:rPr>
          <w:rFonts w:ascii="Times New Roman" w:hAnsi="Times New Roman" w:cs="Times New Roman"/>
          <w:sz w:val="24"/>
        </w:rPr>
      </w:pPr>
      <w:r>
        <w:rPr>
          <w:rFonts w:ascii="Times New Roman" w:hAnsi="Times New Roman" w:cs="Times New Roman"/>
          <w:sz w:val="24"/>
        </w:rPr>
        <w:t>(1) Section 224 (</w:t>
      </w:r>
      <w:r w:rsidRPr="00D82DDE">
        <w:rPr>
          <w:rFonts w:ascii="Times New Roman" w:hAnsi="Times New Roman" w:cs="Times New Roman"/>
          <w:sz w:val="24"/>
        </w:rPr>
        <w:t>D.C. Official Code § 1-1162.24</w:t>
      </w:r>
      <w:r>
        <w:rPr>
          <w:rFonts w:ascii="Times New Roman" w:hAnsi="Times New Roman" w:cs="Times New Roman"/>
          <w:sz w:val="24"/>
        </w:rPr>
        <w:t xml:space="preserve">) is amended </w:t>
      </w:r>
      <w:r w:rsidRPr="00D82DDE">
        <w:rPr>
          <w:rFonts w:ascii="Times New Roman" w:hAnsi="Times New Roman" w:cs="Times New Roman"/>
          <w:sz w:val="24"/>
        </w:rPr>
        <w:t>by adding a new subsection (c-2) to read as follows:</w:t>
      </w:r>
    </w:p>
    <w:p w14:paraId="52E43409"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(c-2) Notwithstanding any other provision of this section, in calendar year 2020, the Board may change the dates by which:</w:t>
      </w:r>
    </w:p>
    <w:p w14:paraId="17AD159D"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(1) Reports required by this section are to be filed; and </w:t>
      </w:r>
    </w:p>
    <w:p w14:paraId="6622E16E"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(2) </w:t>
      </w:r>
      <w:r>
        <w:rPr>
          <w:rFonts w:ascii="Times New Roman" w:hAnsi="Times New Roman" w:cs="Times New Roman"/>
          <w:sz w:val="24"/>
        </w:rPr>
        <w:t>T</w:t>
      </w:r>
      <w:r w:rsidRPr="00D82DDE">
        <w:rPr>
          <w:rFonts w:ascii="Times New Roman" w:hAnsi="Times New Roman" w:cs="Times New Roman"/>
          <w:sz w:val="24"/>
        </w:rPr>
        <w:t xml:space="preserve">he names of public officials </w:t>
      </w:r>
      <w:r>
        <w:rPr>
          <w:rFonts w:ascii="Times New Roman" w:hAnsi="Times New Roman" w:cs="Times New Roman"/>
          <w:sz w:val="24"/>
        </w:rPr>
        <w:t xml:space="preserve">are to be published </w:t>
      </w:r>
      <w:r w:rsidRPr="00D82DDE">
        <w:rPr>
          <w:rFonts w:ascii="Times New Roman" w:hAnsi="Times New Roman" w:cs="Times New Roman"/>
          <w:sz w:val="24"/>
        </w:rPr>
        <w:t>pursuant to subsection (c-1) of this section.</w:t>
      </w:r>
      <w:r>
        <w:rPr>
          <w:rFonts w:ascii="Times New Roman" w:hAnsi="Times New Roman" w:cs="Times New Roman"/>
          <w:sz w:val="24"/>
        </w:rPr>
        <w:t>”</w:t>
      </w:r>
      <w:r w:rsidRPr="00D82DDE">
        <w:rPr>
          <w:rFonts w:ascii="Times New Roman" w:hAnsi="Times New Roman" w:cs="Times New Roman"/>
          <w:sz w:val="24"/>
        </w:rPr>
        <w:t>.</w:t>
      </w:r>
    </w:p>
    <w:p w14:paraId="632F180B" w14:textId="77777777" w:rsidR="000D39C4" w:rsidRPr="00D82DDE" w:rsidRDefault="000D39C4" w:rsidP="000D39C4">
      <w:pPr>
        <w:spacing w:after="0" w:line="480" w:lineRule="auto"/>
        <w:ind w:firstLine="1440"/>
        <w:rPr>
          <w:rFonts w:ascii="Times New Roman" w:hAnsi="Times New Roman" w:cs="Times New Roman"/>
          <w:sz w:val="24"/>
        </w:rPr>
      </w:pPr>
      <w:r w:rsidRPr="00D82DDE">
        <w:rPr>
          <w:rFonts w:ascii="Times New Roman" w:hAnsi="Times New Roman" w:cs="Times New Roman"/>
          <w:sz w:val="24"/>
        </w:rPr>
        <w:t>(</w:t>
      </w:r>
      <w:r>
        <w:rPr>
          <w:rFonts w:ascii="Times New Roman" w:hAnsi="Times New Roman" w:cs="Times New Roman"/>
          <w:sz w:val="24"/>
        </w:rPr>
        <w:t>2</w:t>
      </w:r>
      <w:r w:rsidRPr="00D82DDE">
        <w:rPr>
          <w:rFonts w:ascii="Times New Roman" w:hAnsi="Times New Roman" w:cs="Times New Roman"/>
          <w:sz w:val="24"/>
        </w:rPr>
        <w:t>) Section 225 (D.C. Official Code § 1-1162.25) is amended by adding a new subsection (b-1) to read as follows:</w:t>
      </w:r>
    </w:p>
    <w:p w14:paraId="20BA4B18"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(b-1) Notwithstanding any other provision of this section, in calendar year 2020, the Board may change the dates by which:</w:t>
      </w:r>
    </w:p>
    <w:p w14:paraId="25DF9D2E"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(1) Reports required by subsection (a) of this section are to be filed; and </w:t>
      </w:r>
    </w:p>
    <w:p w14:paraId="0E9DAFCD"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(2) Reports filed pursuant to subsection (a) of this section shall be reviewed pursuant to subsection (b) of this section.</w:t>
      </w:r>
      <w:r>
        <w:rPr>
          <w:rFonts w:ascii="Times New Roman" w:hAnsi="Times New Roman" w:cs="Times New Roman"/>
          <w:sz w:val="24"/>
        </w:rPr>
        <w:t>”</w:t>
      </w:r>
      <w:r w:rsidRPr="00D82DDE">
        <w:rPr>
          <w:rFonts w:ascii="Times New Roman" w:hAnsi="Times New Roman" w:cs="Times New Roman"/>
          <w:sz w:val="24"/>
        </w:rPr>
        <w:t>.</w:t>
      </w:r>
    </w:p>
    <w:p w14:paraId="526E06E4" w14:textId="77777777" w:rsidR="000D39C4" w:rsidRPr="00D82DDE" w:rsidRDefault="000D39C4" w:rsidP="000D39C4">
      <w:pPr>
        <w:spacing w:after="0" w:line="480" w:lineRule="auto"/>
        <w:ind w:firstLine="1440"/>
        <w:rPr>
          <w:rFonts w:ascii="Times New Roman" w:hAnsi="Times New Roman" w:cs="Times New Roman"/>
          <w:sz w:val="24"/>
        </w:rPr>
      </w:pPr>
      <w:r w:rsidRPr="00D82DDE">
        <w:rPr>
          <w:rFonts w:ascii="Times New Roman" w:hAnsi="Times New Roman" w:cs="Times New Roman"/>
          <w:sz w:val="24"/>
        </w:rPr>
        <w:t>(</w:t>
      </w:r>
      <w:r>
        <w:rPr>
          <w:rFonts w:ascii="Times New Roman" w:hAnsi="Times New Roman" w:cs="Times New Roman"/>
          <w:sz w:val="24"/>
        </w:rPr>
        <w:t>3</w:t>
      </w:r>
      <w:r w:rsidRPr="00D82DDE">
        <w:rPr>
          <w:rFonts w:ascii="Times New Roman" w:hAnsi="Times New Roman" w:cs="Times New Roman"/>
          <w:sz w:val="24"/>
        </w:rPr>
        <w:t>) Section 230(a) (D.C. Official Code § 1-1162.30(a)) is amended by adding a new subsection (a-1) to read as follows:</w:t>
      </w:r>
    </w:p>
    <w:p w14:paraId="620B343D"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(a-1) Notwithstanding any other provision of this section, in calendar year 2020, the Board may change the dates by which reports required by subsection (a) of this section shall be filed.</w:t>
      </w:r>
      <w:r>
        <w:rPr>
          <w:rFonts w:ascii="Times New Roman" w:hAnsi="Times New Roman" w:cs="Times New Roman"/>
          <w:sz w:val="24"/>
        </w:rPr>
        <w:t>”</w:t>
      </w:r>
      <w:r w:rsidRPr="00D82DDE">
        <w:rPr>
          <w:rFonts w:ascii="Times New Roman" w:hAnsi="Times New Roman" w:cs="Times New Roman"/>
          <w:sz w:val="24"/>
        </w:rPr>
        <w:t>.</w:t>
      </w:r>
    </w:p>
    <w:p w14:paraId="62DFF913" w14:textId="77777777" w:rsidR="000D39C4"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xml:space="preserve">) </w:t>
      </w:r>
      <w:r>
        <w:rPr>
          <w:rFonts w:ascii="Times New Roman" w:hAnsi="Times New Roman" w:cs="Times New Roman"/>
          <w:sz w:val="24"/>
        </w:rPr>
        <w:t xml:space="preserve">The Campaign Finance Act of 2011, effective April 27, 2012 </w:t>
      </w:r>
      <w:r w:rsidRPr="00D82DDE">
        <w:rPr>
          <w:rFonts w:ascii="Times New Roman" w:hAnsi="Times New Roman" w:cs="Times New Roman"/>
          <w:sz w:val="24"/>
        </w:rPr>
        <w:t>(</w:t>
      </w:r>
      <w:r>
        <w:rPr>
          <w:rFonts w:ascii="Times New Roman" w:hAnsi="Times New Roman" w:cs="Times New Roman"/>
          <w:sz w:val="24"/>
        </w:rPr>
        <w:t xml:space="preserve">D.C. Law 19-124; </w:t>
      </w:r>
      <w:r w:rsidRPr="00D82DDE">
        <w:rPr>
          <w:rFonts w:ascii="Times New Roman" w:hAnsi="Times New Roman" w:cs="Times New Roman"/>
          <w:sz w:val="24"/>
        </w:rPr>
        <w:t>D.C. Official Code § 1-116</w:t>
      </w:r>
      <w:r>
        <w:rPr>
          <w:rFonts w:ascii="Times New Roman" w:hAnsi="Times New Roman" w:cs="Times New Roman"/>
          <w:sz w:val="24"/>
        </w:rPr>
        <w:t>3</w:t>
      </w:r>
      <w:r w:rsidRPr="00D82DDE">
        <w:rPr>
          <w:rFonts w:ascii="Times New Roman" w:hAnsi="Times New Roman" w:cs="Times New Roman"/>
          <w:sz w:val="24"/>
        </w:rPr>
        <w:t>.</w:t>
      </w:r>
      <w:r>
        <w:rPr>
          <w:rFonts w:ascii="Times New Roman" w:hAnsi="Times New Roman" w:cs="Times New Roman"/>
          <w:sz w:val="24"/>
        </w:rPr>
        <w:t xml:space="preserve">01 </w:t>
      </w:r>
      <w:r>
        <w:rPr>
          <w:rFonts w:ascii="Times New Roman" w:hAnsi="Times New Roman" w:cs="Times New Roman"/>
          <w:i/>
          <w:iCs/>
          <w:sz w:val="24"/>
        </w:rPr>
        <w:t>et seq.</w:t>
      </w:r>
      <w:r w:rsidRPr="00D82DDE">
        <w:rPr>
          <w:rFonts w:ascii="Times New Roman" w:hAnsi="Times New Roman" w:cs="Times New Roman"/>
          <w:sz w:val="24"/>
        </w:rPr>
        <w:t>)</w:t>
      </w:r>
      <w:r>
        <w:rPr>
          <w:rFonts w:ascii="Times New Roman" w:hAnsi="Times New Roman" w:cs="Times New Roman"/>
          <w:sz w:val="24"/>
        </w:rPr>
        <w:t xml:space="preserve"> is amended as follows:</w:t>
      </w:r>
    </w:p>
    <w:p w14:paraId="456343D7" w14:textId="77777777" w:rsidR="000D39C4" w:rsidRPr="00D82DDE" w:rsidRDefault="000D39C4" w:rsidP="000D39C4">
      <w:pPr>
        <w:spacing w:after="0" w:line="480" w:lineRule="auto"/>
        <w:ind w:firstLine="1440"/>
        <w:rPr>
          <w:rFonts w:ascii="Times New Roman" w:hAnsi="Times New Roman" w:cs="Times New Roman"/>
          <w:sz w:val="24"/>
        </w:rPr>
      </w:pPr>
      <w:r>
        <w:rPr>
          <w:rFonts w:ascii="Times New Roman" w:hAnsi="Times New Roman" w:cs="Times New Roman"/>
          <w:sz w:val="24"/>
        </w:rPr>
        <w:t xml:space="preserve">(1) </w:t>
      </w:r>
      <w:r w:rsidRPr="00D82DDE">
        <w:rPr>
          <w:rFonts w:ascii="Times New Roman" w:hAnsi="Times New Roman" w:cs="Times New Roman"/>
          <w:sz w:val="24"/>
        </w:rPr>
        <w:t xml:space="preserve">Section 304(7A)(A) (D.C. Official Code § 1-1163.04(7A)(A)) is amended by striking the phrase </w:t>
      </w:r>
      <w:r>
        <w:rPr>
          <w:rFonts w:ascii="Times New Roman" w:hAnsi="Times New Roman" w:cs="Times New Roman"/>
          <w:sz w:val="24"/>
        </w:rPr>
        <w:t>“</w:t>
      </w:r>
      <w:r w:rsidRPr="00D82DDE">
        <w:rPr>
          <w:rFonts w:ascii="Times New Roman" w:hAnsi="Times New Roman" w:cs="Times New Roman"/>
          <w:sz w:val="24"/>
        </w:rPr>
        <w:t>in person, although online materials may be used to supplement the training</w:t>
      </w:r>
      <w:r>
        <w:rPr>
          <w:rFonts w:ascii="Times New Roman" w:hAnsi="Times New Roman" w:cs="Times New Roman"/>
          <w:sz w:val="24"/>
        </w:rPr>
        <w:t>”</w:t>
      </w:r>
      <w:r w:rsidRPr="00D82DDE">
        <w:rPr>
          <w:rFonts w:ascii="Times New Roman" w:hAnsi="Times New Roman" w:cs="Times New Roman"/>
          <w:sz w:val="24"/>
        </w:rPr>
        <w:t xml:space="preserve"> and inserting the phrase </w:t>
      </w:r>
      <w:r>
        <w:rPr>
          <w:rFonts w:ascii="Times New Roman" w:hAnsi="Times New Roman" w:cs="Times New Roman"/>
          <w:sz w:val="24"/>
        </w:rPr>
        <w:t>“</w:t>
      </w:r>
      <w:r w:rsidRPr="00D82DDE">
        <w:rPr>
          <w:rFonts w:ascii="Times New Roman" w:hAnsi="Times New Roman" w:cs="Times New Roman"/>
          <w:sz w:val="24"/>
        </w:rPr>
        <w:t>in person or online</w:t>
      </w:r>
      <w:r>
        <w:rPr>
          <w:rFonts w:ascii="Times New Roman" w:hAnsi="Times New Roman" w:cs="Times New Roman"/>
          <w:sz w:val="24"/>
        </w:rPr>
        <w:t>”</w:t>
      </w:r>
      <w:r w:rsidRPr="00D82DDE">
        <w:rPr>
          <w:rFonts w:ascii="Times New Roman" w:hAnsi="Times New Roman" w:cs="Times New Roman"/>
          <w:sz w:val="24"/>
        </w:rPr>
        <w:t xml:space="preserve"> in its place.</w:t>
      </w:r>
    </w:p>
    <w:p w14:paraId="0C2E6534" w14:textId="77777777" w:rsidR="000D39C4" w:rsidRPr="00D82DDE" w:rsidRDefault="000D39C4" w:rsidP="000D39C4">
      <w:pPr>
        <w:spacing w:after="0" w:line="480" w:lineRule="auto"/>
        <w:ind w:firstLine="1440"/>
        <w:rPr>
          <w:rFonts w:ascii="Times New Roman" w:hAnsi="Times New Roman" w:cs="Times New Roman"/>
          <w:sz w:val="24"/>
        </w:rPr>
      </w:pPr>
      <w:r w:rsidRPr="00D82DDE">
        <w:rPr>
          <w:rFonts w:ascii="Times New Roman" w:hAnsi="Times New Roman" w:cs="Times New Roman"/>
          <w:sz w:val="24"/>
        </w:rPr>
        <w:t>(</w:t>
      </w:r>
      <w:r>
        <w:rPr>
          <w:rFonts w:ascii="Times New Roman" w:hAnsi="Times New Roman" w:cs="Times New Roman"/>
          <w:sz w:val="24"/>
        </w:rPr>
        <w:t>2</w:t>
      </w:r>
      <w:r w:rsidRPr="00D82DDE">
        <w:rPr>
          <w:rFonts w:ascii="Times New Roman" w:hAnsi="Times New Roman" w:cs="Times New Roman"/>
          <w:sz w:val="24"/>
        </w:rPr>
        <w:t xml:space="preserve">) Section 332d (D.C. Official Code § 1-1163.32d) is amended by striking the phrase </w:t>
      </w:r>
      <w:r>
        <w:rPr>
          <w:rFonts w:ascii="Times New Roman" w:hAnsi="Times New Roman" w:cs="Times New Roman"/>
          <w:sz w:val="24"/>
        </w:rPr>
        <w:t>“</w:t>
      </w:r>
      <w:r w:rsidRPr="00D82DDE">
        <w:rPr>
          <w:rFonts w:ascii="Times New Roman" w:hAnsi="Times New Roman" w:cs="Times New Roman"/>
          <w:sz w:val="24"/>
        </w:rPr>
        <w:t>5 days after</w:t>
      </w:r>
      <w:r>
        <w:rPr>
          <w:rFonts w:ascii="Times New Roman" w:hAnsi="Times New Roman" w:cs="Times New Roman"/>
          <w:sz w:val="24"/>
        </w:rPr>
        <w:t>”</w:t>
      </w:r>
      <w:r w:rsidRPr="00D82DDE">
        <w:rPr>
          <w:rFonts w:ascii="Times New Roman" w:hAnsi="Times New Roman" w:cs="Times New Roman"/>
          <w:sz w:val="24"/>
        </w:rPr>
        <w:t xml:space="preserve"> wherever it appears and inserting the phrase </w:t>
      </w:r>
      <w:r>
        <w:rPr>
          <w:rFonts w:ascii="Times New Roman" w:hAnsi="Times New Roman" w:cs="Times New Roman"/>
          <w:sz w:val="24"/>
        </w:rPr>
        <w:t>“</w:t>
      </w:r>
      <w:r w:rsidRPr="00D82DDE">
        <w:rPr>
          <w:rFonts w:ascii="Times New Roman" w:hAnsi="Times New Roman" w:cs="Times New Roman"/>
          <w:sz w:val="24"/>
        </w:rPr>
        <w:t>5 business days after</w:t>
      </w:r>
      <w:r>
        <w:rPr>
          <w:rFonts w:ascii="Times New Roman" w:hAnsi="Times New Roman" w:cs="Times New Roman"/>
          <w:sz w:val="24"/>
        </w:rPr>
        <w:t>”</w:t>
      </w:r>
      <w:r w:rsidRPr="00D82DDE">
        <w:rPr>
          <w:rFonts w:ascii="Times New Roman" w:hAnsi="Times New Roman" w:cs="Times New Roman"/>
          <w:sz w:val="24"/>
        </w:rPr>
        <w:t xml:space="preserve"> in its place.</w:t>
      </w:r>
    </w:p>
    <w:p w14:paraId="6AED240D" w14:textId="77777777" w:rsidR="000D39C4" w:rsidRDefault="000D39C4" w:rsidP="000D39C4">
      <w:pPr>
        <w:spacing w:after="0" w:line="480" w:lineRule="auto"/>
        <w:ind w:firstLine="1440"/>
        <w:rPr>
          <w:rFonts w:ascii="Times New Roman" w:hAnsi="Times New Roman" w:cs="Times New Roman"/>
          <w:sz w:val="24"/>
        </w:rPr>
      </w:pPr>
      <w:r w:rsidRPr="00D82DDE">
        <w:rPr>
          <w:rFonts w:ascii="Times New Roman" w:hAnsi="Times New Roman" w:cs="Times New Roman"/>
          <w:sz w:val="24"/>
        </w:rPr>
        <w:t>(</w:t>
      </w:r>
      <w:r>
        <w:rPr>
          <w:rFonts w:ascii="Times New Roman" w:hAnsi="Times New Roman" w:cs="Times New Roman"/>
          <w:sz w:val="24"/>
        </w:rPr>
        <w:t>3</w:t>
      </w:r>
      <w:r w:rsidRPr="00D82DDE">
        <w:rPr>
          <w:rFonts w:ascii="Times New Roman" w:hAnsi="Times New Roman" w:cs="Times New Roman"/>
          <w:sz w:val="24"/>
        </w:rPr>
        <w:t xml:space="preserve">) Section 332e(e) (D.C. Official Code § 1-1163.32e(e)) is amended by striking the phrase </w:t>
      </w:r>
      <w:r>
        <w:rPr>
          <w:rFonts w:ascii="Times New Roman" w:hAnsi="Times New Roman" w:cs="Times New Roman"/>
          <w:sz w:val="24"/>
        </w:rPr>
        <w:t>“</w:t>
      </w:r>
      <w:r w:rsidRPr="00D82DDE">
        <w:rPr>
          <w:rFonts w:ascii="Times New Roman" w:hAnsi="Times New Roman" w:cs="Times New Roman"/>
          <w:sz w:val="24"/>
        </w:rPr>
        <w:t>Within 5 days after</w:t>
      </w:r>
      <w:r>
        <w:rPr>
          <w:rFonts w:ascii="Times New Roman" w:hAnsi="Times New Roman" w:cs="Times New Roman"/>
          <w:sz w:val="24"/>
        </w:rPr>
        <w:t>”</w:t>
      </w:r>
      <w:r w:rsidRPr="00D82DDE">
        <w:rPr>
          <w:rFonts w:ascii="Times New Roman" w:hAnsi="Times New Roman" w:cs="Times New Roman"/>
          <w:sz w:val="24"/>
        </w:rPr>
        <w:t xml:space="preserve"> and inserting the phrase </w:t>
      </w:r>
      <w:r>
        <w:rPr>
          <w:rFonts w:ascii="Times New Roman" w:hAnsi="Times New Roman" w:cs="Times New Roman"/>
          <w:sz w:val="24"/>
        </w:rPr>
        <w:t>“</w:t>
      </w:r>
      <w:r w:rsidRPr="00D82DDE">
        <w:rPr>
          <w:rFonts w:ascii="Times New Roman" w:hAnsi="Times New Roman" w:cs="Times New Roman"/>
          <w:sz w:val="24"/>
        </w:rPr>
        <w:t>Within 5 business days after</w:t>
      </w:r>
      <w:r>
        <w:rPr>
          <w:rFonts w:ascii="Times New Roman" w:hAnsi="Times New Roman" w:cs="Times New Roman"/>
          <w:sz w:val="24"/>
        </w:rPr>
        <w:t>”</w:t>
      </w:r>
      <w:r w:rsidRPr="00D82DDE">
        <w:rPr>
          <w:rFonts w:ascii="Times New Roman" w:hAnsi="Times New Roman" w:cs="Times New Roman"/>
          <w:sz w:val="24"/>
        </w:rPr>
        <w:t xml:space="preserve"> in its place.</w:t>
      </w:r>
    </w:p>
    <w:p w14:paraId="268CEE5A" w14:textId="17FAAB36" w:rsidR="000D39C4" w:rsidRPr="00D82DDE"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Pr>
          <w:rFonts w:ascii="Times New Roman" w:hAnsi="Times New Roman" w:cs="Times New Roman"/>
          <w:sz w:val="24"/>
        </w:rPr>
        <w:t>50</w:t>
      </w:r>
      <w:r w:rsidR="00FB1351">
        <w:rPr>
          <w:rFonts w:ascii="Times New Roman" w:hAnsi="Times New Roman" w:cs="Times New Roman"/>
          <w:sz w:val="24"/>
        </w:rPr>
        <w:t>5</w:t>
      </w:r>
      <w:r w:rsidRPr="00D82DDE">
        <w:rPr>
          <w:rFonts w:ascii="Times New Roman" w:hAnsi="Times New Roman" w:cs="Times New Roman"/>
          <w:sz w:val="24"/>
        </w:rPr>
        <w:t xml:space="preserve">. </w:t>
      </w:r>
      <w:r>
        <w:rPr>
          <w:rFonts w:ascii="Times New Roman" w:hAnsi="Times New Roman" w:cs="Times New Roman"/>
          <w:sz w:val="24"/>
        </w:rPr>
        <w:t>E</w:t>
      </w:r>
      <w:r w:rsidRPr="00D82DDE">
        <w:rPr>
          <w:rFonts w:ascii="Times New Roman" w:hAnsi="Times New Roman" w:cs="Times New Roman"/>
          <w:sz w:val="24"/>
        </w:rPr>
        <w:t>lection preparations.</w:t>
      </w:r>
    </w:p>
    <w:p w14:paraId="07A0AE44"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The District of Columbia Election Code of 1955, approved August 12, 1955 (69 Stat. 699; D.C. Official Code § 1-1001.01 </w:t>
      </w:r>
      <w:r w:rsidRPr="00EF02C1">
        <w:rPr>
          <w:rFonts w:ascii="Times New Roman" w:hAnsi="Times New Roman" w:cs="Times New Roman"/>
          <w:i/>
          <w:sz w:val="24"/>
        </w:rPr>
        <w:t>et seq.</w:t>
      </w:r>
      <w:r w:rsidRPr="00D82DDE">
        <w:rPr>
          <w:rFonts w:ascii="Times New Roman" w:hAnsi="Times New Roman" w:cs="Times New Roman"/>
          <w:sz w:val="24"/>
        </w:rPr>
        <w:t>), is amended as follows:</w:t>
      </w:r>
    </w:p>
    <w:p w14:paraId="3A4A29B1"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(a) Section 2 (D.C. Official Code § 1-1001.02) is amended by adding a new paragraph (31) to read as follows:</w:t>
      </w:r>
    </w:p>
    <w:p w14:paraId="4A2E2D9D"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 xml:space="preserve">(31) For the June 2, 2020, Primary Election and the June 16, 2020, Ward 2 Special Election, the term </w:t>
      </w:r>
      <w:r>
        <w:rPr>
          <w:rFonts w:ascii="Times New Roman" w:hAnsi="Times New Roman" w:cs="Times New Roman"/>
          <w:sz w:val="24"/>
        </w:rPr>
        <w:t>“</w:t>
      </w:r>
      <w:r w:rsidRPr="00D82DDE">
        <w:rPr>
          <w:rFonts w:ascii="Times New Roman" w:hAnsi="Times New Roman" w:cs="Times New Roman"/>
          <w:sz w:val="24"/>
        </w:rPr>
        <w:t>polling place</w:t>
      </w:r>
      <w:r>
        <w:rPr>
          <w:rFonts w:ascii="Times New Roman" w:hAnsi="Times New Roman" w:cs="Times New Roman"/>
          <w:sz w:val="24"/>
        </w:rPr>
        <w:t>”</w:t>
      </w:r>
      <w:r w:rsidRPr="00D82DDE">
        <w:rPr>
          <w:rFonts w:ascii="Times New Roman" w:hAnsi="Times New Roman" w:cs="Times New Roman"/>
          <w:sz w:val="24"/>
        </w:rPr>
        <w:t xml:space="preserve"> shall include Vote Centers operated by the Board throughout the District.</w:t>
      </w:r>
      <w:r>
        <w:rPr>
          <w:rFonts w:ascii="Times New Roman" w:hAnsi="Times New Roman" w:cs="Times New Roman"/>
          <w:sz w:val="24"/>
        </w:rPr>
        <w:t>”</w:t>
      </w:r>
      <w:r w:rsidRPr="00D82DDE">
        <w:rPr>
          <w:rFonts w:ascii="Times New Roman" w:hAnsi="Times New Roman" w:cs="Times New Roman"/>
          <w:sz w:val="24"/>
        </w:rPr>
        <w:t>.</w:t>
      </w:r>
    </w:p>
    <w:p w14:paraId="6898B05B"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(b) Section 5(a) (D.C. Official Code § 1-1001.05(a)) is amended by adding a new paragraph (9B) to read as follows:</w:t>
      </w:r>
    </w:p>
    <w:p w14:paraId="44B28879"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(9B) For the June 2, 2020, Primary Election, mail every registered qualified elector an absentee ballot application and a postage-paid, self-adhesive return envelope, and for the June 16, 2020, Ward 2 Special Election, mail every registered qualified elector in Ward 2 an absentee ballot application and a postage-paid, self-adhesive return envelope;</w:t>
      </w:r>
      <w:r>
        <w:rPr>
          <w:rFonts w:ascii="Times New Roman" w:hAnsi="Times New Roman" w:cs="Times New Roman"/>
          <w:sz w:val="24"/>
        </w:rPr>
        <w:t>”</w:t>
      </w:r>
      <w:r w:rsidRPr="00D82DDE">
        <w:rPr>
          <w:rFonts w:ascii="Times New Roman" w:hAnsi="Times New Roman" w:cs="Times New Roman"/>
          <w:sz w:val="24"/>
        </w:rPr>
        <w:t>.</w:t>
      </w:r>
    </w:p>
    <w:p w14:paraId="102A55A3"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c</w:t>
      </w:r>
      <w:r w:rsidRPr="00D82DDE">
        <w:rPr>
          <w:rFonts w:ascii="Times New Roman" w:hAnsi="Times New Roman" w:cs="Times New Roman"/>
          <w:sz w:val="24"/>
        </w:rPr>
        <w:t>) Section 7 (D.C. Official Code § 1-1001.07) is amended as follows:</w:t>
      </w:r>
    </w:p>
    <w:p w14:paraId="43241339"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(1) Subsection (d)(2) is amended as follows:</w:t>
      </w:r>
    </w:p>
    <w:p w14:paraId="5A0256B6"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(A) Subparagraph (C) is amended by striking the phrase </w:t>
      </w:r>
      <w:r>
        <w:rPr>
          <w:rFonts w:ascii="Times New Roman" w:hAnsi="Times New Roman" w:cs="Times New Roman"/>
          <w:sz w:val="24"/>
        </w:rPr>
        <w:t>“</w:t>
      </w:r>
      <w:r w:rsidRPr="00D82DDE">
        <w:rPr>
          <w:rFonts w:ascii="Times New Roman" w:hAnsi="Times New Roman" w:cs="Times New Roman"/>
          <w:sz w:val="24"/>
        </w:rPr>
        <w:t>; and</w:t>
      </w:r>
      <w:r>
        <w:rPr>
          <w:rFonts w:ascii="Times New Roman" w:hAnsi="Times New Roman" w:cs="Times New Roman"/>
          <w:sz w:val="24"/>
        </w:rPr>
        <w:t>”</w:t>
      </w:r>
      <w:r w:rsidRPr="00D82DDE">
        <w:rPr>
          <w:rFonts w:ascii="Times New Roman" w:hAnsi="Times New Roman" w:cs="Times New Roman"/>
          <w:sz w:val="24"/>
        </w:rPr>
        <w:t xml:space="preserve"> and inserting a semicolon in its place.</w:t>
      </w:r>
    </w:p>
    <w:p w14:paraId="26C55843"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 xml:space="preserve">(B) Subparagraph (D) is amended by striking the period and inserting the phrase </w:t>
      </w:r>
      <w:r>
        <w:rPr>
          <w:rFonts w:ascii="Times New Roman" w:hAnsi="Times New Roman" w:cs="Times New Roman"/>
          <w:sz w:val="24"/>
        </w:rPr>
        <w:t>“</w:t>
      </w:r>
      <w:r w:rsidRPr="00D82DDE">
        <w:rPr>
          <w:rFonts w:ascii="Times New Roman" w:hAnsi="Times New Roman" w:cs="Times New Roman"/>
          <w:sz w:val="24"/>
        </w:rPr>
        <w:t>; and</w:t>
      </w:r>
      <w:r>
        <w:rPr>
          <w:rFonts w:ascii="Times New Roman" w:hAnsi="Times New Roman" w:cs="Times New Roman"/>
          <w:sz w:val="24"/>
        </w:rPr>
        <w:t>”</w:t>
      </w:r>
      <w:r w:rsidRPr="00D82DDE">
        <w:rPr>
          <w:rFonts w:ascii="Times New Roman" w:hAnsi="Times New Roman" w:cs="Times New Roman"/>
          <w:sz w:val="24"/>
        </w:rPr>
        <w:t xml:space="preserve"> in its place.</w:t>
      </w:r>
    </w:p>
    <w:p w14:paraId="7BD7DB80"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t>(C) A new subparagraph (E) is added to read as follows:</w:t>
      </w:r>
    </w:p>
    <w:p w14:paraId="230CC38C"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w:t>
      </w:r>
      <w:r>
        <w:rPr>
          <w:rFonts w:ascii="Times New Roman" w:hAnsi="Times New Roman" w:cs="Times New Roman"/>
          <w:sz w:val="24"/>
        </w:rPr>
        <w:t>”</w:t>
      </w:r>
      <w:r w:rsidRPr="00D82DDE">
        <w:rPr>
          <w:rFonts w:ascii="Times New Roman" w:hAnsi="Times New Roman" w:cs="Times New Roman"/>
          <w:sz w:val="24"/>
        </w:rPr>
        <w:t xml:space="preserve">. </w:t>
      </w:r>
    </w:p>
    <w:p w14:paraId="3BB6AA0D"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Subsection (h) is amended by adding a new paragraph (4) to read as follows:</w:t>
      </w:r>
    </w:p>
    <w:p w14:paraId="69A6868B"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(4) The provisions of this section shall not apply to the June 2, 2020, Primary Election and the June 16, 2020 Ward 2 Special Election.</w:t>
      </w:r>
      <w:r>
        <w:rPr>
          <w:rFonts w:ascii="Times New Roman" w:hAnsi="Times New Roman" w:cs="Times New Roman"/>
          <w:sz w:val="24"/>
        </w:rPr>
        <w:t>”</w:t>
      </w:r>
      <w:r w:rsidRPr="00D82DDE">
        <w:rPr>
          <w:rFonts w:ascii="Times New Roman" w:hAnsi="Times New Roman" w:cs="Times New Roman"/>
          <w:sz w:val="24"/>
        </w:rPr>
        <w:t>.</w:t>
      </w:r>
    </w:p>
    <w:p w14:paraId="348469D3"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w:t>
      </w:r>
      <w:r>
        <w:rPr>
          <w:rFonts w:ascii="Times New Roman" w:hAnsi="Times New Roman" w:cs="Times New Roman"/>
          <w:sz w:val="24"/>
        </w:rPr>
        <w:t>d</w:t>
      </w:r>
      <w:r w:rsidRPr="00D82DDE">
        <w:rPr>
          <w:rFonts w:ascii="Times New Roman" w:hAnsi="Times New Roman" w:cs="Times New Roman"/>
          <w:sz w:val="24"/>
        </w:rPr>
        <w:t>) Section 9(b) (D.C. Official Code § 1-1001.09(b)) is amended as follows:</w:t>
      </w:r>
    </w:p>
    <w:p w14:paraId="56DC89A2"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 xml:space="preserve">(1) Paragraph (1) is amended by striking the phrase </w:t>
      </w:r>
      <w:r>
        <w:rPr>
          <w:rFonts w:ascii="Times New Roman" w:hAnsi="Times New Roman" w:cs="Times New Roman"/>
          <w:sz w:val="24"/>
        </w:rPr>
        <w:t>“</w:t>
      </w:r>
      <w:r w:rsidRPr="00D82DDE">
        <w:rPr>
          <w:rFonts w:ascii="Times New Roman" w:hAnsi="Times New Roman" w:cs="Times New Roman"/>
          <w:sz w:val="24"/>
        </w:rPr>
        <w:t>paragraphs (2) and (3)</w:t>
      </w:r>
      <w:r>
        <w:rPr>
          <w:rFonts w:ascii="Times New Roman" w:hAnsi="Times New Roman" w:cs="Times New Roman"/>
          <w:sz w:val="24"/>
        </w:rPr>
        <w:t>”</w:t>
      </w:r>
      <w:r w:rsidRPr="00D82DDE">
        <w:rPr>
          <w:rFonts w:ascii="Times New Roman" w:hAnsi="Times New Roman" w:cs="Times New Roman"/>
          <w:sz w:val="24"/>
        </w:rPr>
        <w:t xml:space="preserve"> and inserting the phrase </w:t>
      </w:r>
      <w:r>
        <w:rPr>
          <w:rFonts w:ascii="Times New Roman" w:hAnsi="Times New Roman" w:cs="Times New Roman"/>
          <w:sz w:val="24"/>
        </w:rPr>
        <w:t>“</w:t>
      </w:r>
      <w:r w:rsidRPr="00D82DDE">
        <w:rPr>
          <w:rFonts w:ascii="Times New Roman" w:hAnsi="Times New Roman" w:cs="Times New Roman"/>
          <w:sz w:val="24"/>
        </w:rPr>
        <w:t>paragraphs (2), (3), and (4)</w:t>
      </w:r>
      <w:r>
        <w:rPr>
          <w:rFonts w:ascii="Times New Roman" w:hAnsi="Times New Roman" w:cs="Times New Roman"/>
          <w:sz w:val="24"/>
        </w:rPr>
        <w:t>”</w:t>
      </w:r>
      <w:r w:rsidRPr="00D82DDE">
        <w:rPr>
          <w:rFonts w:ascii="Times New Roman" w:hAnsi="Times New Roman" w:cs="Times New Roman"/>
          <w:sz w:val="24"/>
        </w:rPr>
        <w:t xml:space="preserve"> in its place. </w:t>
      </w:r>
    </w:p>
    <w:p w14:paraId="6598FEB7" w14:textId="77777777" w:rsidR="000D39C4" w:rsidRPr="00D82DDE"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t>(2) A new paragraph (4) is added to read as follows:</w:t>
      </w:r>
    </w:p>
    <w:p w14:paraId="39709DC7" w14:textId="77777777" w:rsidR="000D39C4"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r>
      <w:r w:rsidRPr="00D82DDE">
        <w:rPr>
          <w:rFonts w:ascii="Times New Roman" w:hAnsi="Times New Roman" w:cs="Times New Roman"/>
          <w:sz w:val="24"/>
        </w:rPr>
        <w:tab/>
      </w:r>
      <w:r>
        <w:rPr>
          <w:rFonts w:ascii="Times New Roman" w:hAnsi="Times New Roman" w:cs="Times New Roman"/>
          <w:sz w:val="24"/>
        </w:rPr>
        <w:t>“</w:t>
      </w:r>
      <w:r w:rsidRPr="00D82DDE">
        <w:rPr>
          <w:rFonts w:ascii="Times New Roman" w:hAnsi="Times New Roman" w:cs="Times New Roman"/>
          <w:sz w:val="24"/>
        </w:rPr>
        <w:t>(4) For the June 2, 2020, Primary Election and the June 16, 2020, Ward 2 Special Election, each registered qualified elector may cast his or her vote in any voting precinct, regardless of his or her residence address.</w:t>
      </w:r>
      <w:r>
        <w:rPr>
          <w:rFonts w:ascii="Times New Roman" w:hAnsi="Times New Roman" w:cs="Times New Roman"/>
          <w:sz w:val="24"/>
        </w:rPr>
        <w:t>”</w:t>
      </w:r>
      <w:r w:rsidRPr="00D82DDE">
        <w:rPr>
          <w:rFonts w:ascii="Times New Roman" w:hAnsi="Times New Roman" w:cs="Times New Roman"/>
          <w:sz w:val="24"/>
        </w:rPr>
        <w:t>.</w:t>
      </w:r>
    </w:p>
    <w:p w14:paraId="3061B954" w14:textId="6718B795" w:rsidR="000D39C4" w:rsidRPr="00D82DDE"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D82DDE">
        <w:rPr>
          <w:rFonts w:ascii="Times New Roman" w:hAnsi="Times New Roman" w:cs="Times New Roman"/>
          <w:sz w:val="24"/>
        </w:rPr>
        <w:t xml:space="preserve">Sec. </w:t>
      </w:r>
      <w:r>
        <w:rPr>
          <w:rFonts w:ascii="Times New Roman" w:hAnsi="Times New Roman" w:cs="Times New Roman"/>
          <w:sz w:val="24"/>
        </w:rPr>
        <w:t>50</w:t>
      </w:r>
      <w:r w:rsidR="00FB1351">
        <w:rPr>
          <w:rFonts w:ascii="Times New Roman" w:hAnsi="Times New Roman" w:cs="Times New Roman"/>
          <w:sz w:val="24"/>
        </w:rPr>
        <w:t>6</w:t>
      </w:r>
      <w:r w:rsidRPr="00D82DDE">
        <w:rPr>
          <w:rFonts w:ascii="Times New Roman" w:hAnsi="Times New Roman" w:cs="Times New Roman"/>
          <w:sz w:val="24"/>
        </w:rPr>
        <w:t xml:space="preserve">. Absentee ballot request signature waiver. </w:t>
      </w:r>
    </w:p>
    <w:p w14:paraId="300FA3C8" w14:textId="77777777" w:rsidR="000D39C4" w:rsidRDefault="000D39C4" w:rsidP="000D39C4">
      <w:pPr>
        <w:spacing w:after="0" w:line="480" w:lineRule="auto"/>
        <w:rPr>
          <w:rFonts w:ascii="Times New Roman" w:hAnsi="Times New Roman" w:cs="Times New Roman"/>
          <w:sz w:val="24"/>
        </w:rPr>
      </w:pPr>
      <w:r w:rsidRPr="00D82DDE">
        <w:rPr>
          <w:rFonts w:ascii="Times New Roman" w:hAnsi="Times New Roman" w:cs="Times New Roman"/>
          <w:sz w:val="24"/>
        </w:rPr>
        <w:tab/>
        <w:t xml:space="preserve">Section 720.7(h) of Title 3 of the District of Columbia Municipal Regulations (7 DCMR § 720.7(h)) is amended by striking the phrase </w:t>
      </w:r>
      <w:r>
        <w:rPr>
          <w:rFonts w:ascii="Times New Roman" w:hAnsi="Times New Roman" w:cs="Times New Roman"/>
          <w:sz w:val="24"/>
        </w:rPr>
        <w:t>“</w:t>
      </w:r>
      <w:r w:rsidRPr="00D82DDE">
        <w:rPr>
          <w:rFonts w:ascii="Times New Roman" w:hAnsi="Times New Roman" w:cs="Times New Roman"/>
          <w:sz w:val="24"/>
        </w:rPr>
        <w:t>Voter’s signature</w:t>
      </w:r>
      <w:r>
        <w:rPr>
          <w:rFonts w:ascii="Times New Roman" w:hAnsi="Times New Roman" w:cs="Times New Roman"/>
          <w:sz w:val="24"/>
        </w:rPr>
        <w:t>”</w:t>
      </w:r>
      <w:r w:rsidRPr="00D82DDE">
        <w:rPr>
          <w:rFonts w:ascii="Times New Roman" w:hAnsi="Times New Roman" w:cs="Times New Roman"/>
          <w:sz w:val="24"/>
        </w:rPr>
        <w:t xml:space="preserve"> and inserting the phrase </w:t>
      </w:r>
      <w:r>
        <w:rPr>
          <w:rFonts w:ascii="Times New Roman" w:hAnsi="Times New Roman" w:cs="Times New Roman"/>
          <w:sz w:val="24"/>
        </w:rPr>
        <w:t>“</w:t>
      </w:r>
      <w:r w:rsidRPr="00D82DDE">
        <w:rPr>
          <w:rFonts w:ascii="Times New Roman" w:hAnsi="Times New Roman" w:cs="Times New Roman"/>
          <w:sz w:val="24"/>
        </w:rPr>
        <w:t>Except for a request for an absentee ballot for the June 2, 2020, Primary Election or the June 16, 2020, Ward 2 Special Election, voter’s signature</w:t>
      </w:r>
      <w:r>
        <w:rPr>
          <w:rFonts w:ascii="Times New Roman" w:hAnsi="Times New Roman" w:cs="Times New Roman"/>
          <w:sz w:val="24"/>
        </w:rPr>
        <w:t>”</w:t>
      </w:r>
      <w:r w:rsidRPr="00D82DDE">
        <w:rPr>
          <w:rFonts w:ascii="Times New Roman" w:hAnsi="Times New Roman" w:cs="Times New Roman"/>
          <w:sz w:val="24"/>
        </w:rPr>
        <w:t xml:space="preserve"> in its place.</w:t>
      </w:r>
    </w:p>
    <w:p w14:paraId="630B0872" w14:textId="0C8EADEB"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Sec. 50</w:t>
      </w:r>
      <w:r w:rsidR="00FB1351">
        <w:rPr>
          <w:rFonts w:ascii="Times New Roman" w:hAnsi="Times New Roman" w:cs="Times New Roman"/>
          <w:sz w:val="24"/>
        </w:rPr>
        <w:t>7</w:t>
      </w:r>
      <w:r>
        <w:rPr>
          <w:rFonts w:ascii="Times New Roman" w:hAnsi="Times New Roman" w:cs="Times New Roman"/>
          <w:sz w:val="24"/>
        </w:rPr>
        <w:t>. Administrative hearings deadline tolling.</w:t>
      </w:r>
    </w:p>
    <w:p w14:paraId="394FE09F" w14:textId="77777777" w:rsidR="000D39C4" w:rsidRPr="008D3A4A"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Notwithstanding any provision of law, during a period time for which the Mayor has declared a public health emergency pursuant to section 5a of the District of Columbia Public Emergency Act of 1980, effective October 17, 2002 (D.C. Law 14-194; D.C. Official Code § 7- 2304.01):</w:t>
      </w:r>
    </w:p>
    <w:p w14:paraId="4868FA1F" w14:textId="77777777" w:rsidR="000D39C4" w:rsidRPr="008D3A4A"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(a)</w:t>
      </w:r>
      <w:r>
        <w:rPr>
          <w:rFonts w:ascii="Times New Roman" w:hAnsi="Times New Roman" w:cs="Times New Roman"/>
          <w:sz w:val="24"/>
        </w:rPr>
        <w:t xml:space="preserve"> </w:t>
      </w:r>
      <w:r w:rsidRPr="008D3A4A">
        <w:rPr>
          <w:rFonts w:ascii="Times New Roman" w:hAnsi="Times New Roman" w:cs="Times New Roman"/>
          <w:sz w:val="24"/>
        </w:rPr>
        <w:t xml:space="preserve">The 90-day time period for requesting a hearing pursuant to </w:t>
      </w:r>
      <w:r>
        <w:rPr>
          <w:rFonts w:ascii="Times New Roman" w:hAnsi="Times New Roman" w:cs="Times New Roman"/>
          <w:sz w:val="24"/>
        </w:rPr>
        <w:t xml:space="preserve">section 1009(a) of the District of Columbia Public Assistance Act of 1982, effective April 6, 1982 (D.C. Law 4-101; </w:t>
      </w:r>
      <w:r w:rsidRPr="008D3A4A">
        <w:rPr>
          <w:rFonts w:ascii="Times New Roman" w:hAnsi="Times New Roman" w:cs="Times New Roman"/>
          <w:sz w:val="24"/>
        </w:rPr>
        <w:t>D</w:t>
      </w:r>
      <w:r>
        <w:rPr>
          <w:rFonts w:ascii="Times New Roman" w:hAnsi="Times New Roman" w:cs="Times New Roman"/>
          <w:sz w:val="24"/>
        </w:rPr>
        <w:t>.</w:t>
      </w:r>
      <w:r w:rsidRPr="008D3A4A">
        <w:rPr>
          <w:rFonts w:ascii="Times New Roman" w:hAnsi="Times New Roman" w:cs="Times New Roman"/>
          <w:sz w:val="24"/>
        </w:rPr>
        <w:t>C</w:t>
      </w:r>
      <w:r>
        <w:rPr>
          <w:rFonts w:ascii="Times New Roman" w:hAnsi="Times New Roman" w:cs="Times New Roman"/>
          <w:sz w:val="24"/>
        </w:rPr>
        <w:t>.</w:t>
      </w:r>
      <w:r w:rsidRPr="008D3A4A">
        <w:rPr>
          <w:rFonts w:ascii="Times New Roman" w:hAnsi="Times New Roman" w:cs="Times New Roman"/>
          <w:sz w:val="24"/>
        </w:rPr>
        <w:t xml:space="preserve"> </w:t>
      </w:r>
      <w:r>
        <w:rPr>
          <w:rFonts w:ascii="Times New Roman" w:hAnsi="Times New Roman" w:cs="Times New Roman"/>
          <w:sz w:val="24"/>
        </w:rPr>
        <w:t xml:space="preserve">Official </w:t>
      </w:r>
      <w:r w:rsidRPr="008D3A4A">
        <w:rPr>
          <w:rFonts w:ascii="Times New Roman" w:hAnsi="Times New Roman" w:cs="Times New Roman"/>
          <w:sz w:val="24"/>
        </w:rPr>
        <w:t>Code § 4–210.09(a)</w:t>
      </w:r>
      <w:r>
        <w:rPr>
          <w:rFonts w:ascii="Times New Roman" w:hAnsi="Times New Roman" w:cs="Times New Roman"/>
          <w:sz w:val="24"/>
        </w:rPr>
        <w:t>),</w:t>
      </w:r>
      <w:r w:rsidRPr="008D3A4A">
        <w:rPr>
          <w:rFonts w:ascii="Times New Roman" w:hAnsi="Times New Roman" w:cs="Times New Roman"/>
          <w:sz w:val="24"/>
        </w:rPr>
        <w:t xml:space="preserve"> to review adverse action by the Mayor concerning any new application for public assistance or any application or request for a change in the amount, kind, or conditions of public assistance shall be tolled.</w:t>
      </w:r>
    </w:p>
    <w:p w14:paraId="7E50403D"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sidRPr="008D3A4A">
        <w:rPr>
          <w:rFonts w:ascii="Times New Roman" w:hAnsi="Times New Roman" w:cs="Times New Roman"/>
          <w:sz w:val="24"/>
        </w:rPr>
        <w:t>(b)</w:t>
      </w:r>
      <w:r>
        <w:rPr>
          <w:rFonts w:ascii="Times New Roman" w:hAnsi="Times New Roman" w:cs="Times New Roman"/>
          <w:sz w:val="24"/>
        </w:rPr>
        <w:t xml:space="preserve"> </w:t>
      </w:r>
      <w:r w:rsidRPr="008D3A4A">
        <w:rPr>
          <w:rFonts w:ascii="Times New Roman" w:hAnsi="Times New Roman" w:cs="Times New Roman"/>
          <w:sz w:val="24"/>
        </w:rPr>
        <w:t xml:space="preserve">The 90-day time period for requesting a hearing pursuant to </w:t>
      </w:r>
      <w:r>
        <w:rPr>
          <w:rFonts w:ascii="Times New Roman" w:hAnsi="Times New Roman" w:cs="Times New Roman"/>
          <w:sz w:val="24"/>
        </w:rPr>
        <w:t xml:space="preserve">section 1009(b) of the District of Columbia Public Assistance Act of 1982, effective April 6, 1982 (D.C. Law 4-101; </w:t>
      </w:r>
      <w:r w:rsidRPr="008D3A4A">
        <w:rPr>
          <w:rFonts w:ascii="Times New Roman" w:hAnsi="Times New Roman" w:cs="Times New Roman"/>
          <w:sz w:val="24"/>
        </w:rPr>
        <w:t>D</w:t>
      </w:r>
      <w:r>
        <w:rPr>
          <w:rFonts w:ascii="Times New Roman" w:hAnsi="Times New Roman" w:cs="Times New Roman"/>
          <w:sz w:val="24"/>
        </w:rPr>
        <w:t>.</w:t>
      </w:r>
      <w:r w:rsidRPr="008D3A4A">
        <w:rPr>
          <w:rFonts w:ascii="Times New Roman" w:hAnsi="Times New Roman" w:cs="Times New Roman"/>
          <w:sz w:val="24"/>
        </w:rPr>
        <w:t>C</w:t>
      </w:r>
      <w:r>
        <w:rPr>
          <w:rFonts w:ascii="Times New Roman" w:hAnsi="Times New Roman" w:cs="Times New Roman"/>
          <w:sz w:val="24"/>
        </w:rPr>
        <w:t>.</w:t>
      </w:r>
      <w:r w:rsidRPr="008D3A4A">
        <w:rPr>
          <w:rFonts w:ascii="Times New Roman" w:hAnsi="Times New Roman" w:cs="Times New Roman"/>
          <w:sz w:val="24"/>
        </w:rPr>
        <w:t xml:space="preserve"> </w:t>
      </w:r>
      <w:r>
        <w:rPr>
          <w:rFonts w:ascii="Times New Roman" w:hAnsi="Times New Roman" w:cs="Times New Roman"/>
          <w:sz w:val="24"/>
        </w:rPr>
        <w:t>Official</w:t>
      </w:r>
      <w:r w:rsidRPr="008D3A4A" w:rsidDel="007F4708">
        <w:rPr>
          <w:rFonts w:ascii="Times New Roman" w:hAnsi="Times New Roman" w:cs="Times New Roman"/>
          <w:sz w:val="24"/>
        </w:rPr>
        <w:t xml:space="preserve"> </w:t>
      </w:r>
      <w:r w:rsidRPr="008D3A4A">
        <w:rPr>
          <w:rFonts w:ascii="Times New Roman" w:hAnsi="Times New Roman" w:cs="Times New Roman"/>
          <w:sz w:val="24"/>
        </w:rPr>
        <w:t xml:space="preserve"> § 4–210.09(b) to review a decision by the Mayor to terminate, reduce, or change the amount, kind, or conditions of public assistance benefits, or to take other action adverse to the recipient shall be tolled.</w:t>
      </w:r>
    </w:p>
    <w:p w14:paraId="67BD6137" w14:textId="0AC6DC8C"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Sec. 50</w:t>
      </w:r>
      <w:r w:rsidR="00FB1351">
        <w:rPr>
          <w:rFonts w:ascii="Times New Roman" w:hAnsi="Times New Roman" w:cs="Times New Roman"/>
          <w:sz w:val="24"/>
        </w:rPr>
        <w:t>8</w:t>
      </w:r>
      <w:r>
        <w:rPr>
          <w:rFonts w:ascii="Times New Roman" w:hAnsi="Times New Roman" w:cs="Times New Roman"/>
          <w:sz w:val="24"/>
        </w:rPr>
        <w:t>. Approval of Mayoral nominations</w:t>
      </w:r>
    </w:p>
    <w:p w14:paraId="67475AF6"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t>Consistent with section 2 of the Confirmation Act of 1978, effective March 3, 1979 (D.C. Law 2-142; D.C. Official Code § 1-523.01), the Council of the District of Columbia confirms the appointments and reappointments of:</w:t>
      </w:r>
    </w:p>
    <w:p w14:paraId="3779835B"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 Dr. Roger A. Mitchell, Jr. as the Chief Medical Examiner of the Office of the Chief Medical Examiner</w:t>
      </w:r>
      <w:r w:rsidRPr="00AD7DA0">
        <w:rPr>
          <w:rFonts w:ascii="Times New Roman" w:hAnsi="Times New Roman" w:cs="Times New Roman"/>
          <w:sz w:val="24"/>
        </w:rPr>
        <w:t xml:space="preserve"> </w:t>
      </w:r>
      <w:r>
        <w:rPr>
          <w:rFonts w:ascii="Times New Roman" w:hAnsi="Times New Roman" w:cs="Times New Roman"/>
          <w:sz w:val="24"/>
        </w:rPr>
        <w:t xml:space="preserve">for a term to end June 3, 2026, transmitted by the Mayor to the Council for its approval on February 6, </w:t>
      </w:r>
      <w:proofErr w:type="gramStart"/>
      <w:r>
        <w:rPr>
          <w:rFonts w:ascii="Times New Roman" w:hAnsi="Times New Roman" w:cs="Times New Roman"/>
          <w:sz w:val="24"/>
        </w:rPr>
        <w:t>2020;</w:t>
      </w:r>
      <w:proofErr w:type="gramEnd"/>
    </w:p>
    <w:p w14:paraId="4BB11ACA"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(2) Ms. Deborah Evans-Bailey as a community member who is not a District government employee to the Violence Fatality Review Committee for a term to end October 12, 2023, transmitted by the Mayor to the Council for its approval on February 24, </w:t>
      </w:r>
      <w:proofErr w:type="gramStart"/>
      <w:r>
        <w:rPr>
          <w:rFonts w:ascii="Times New Roman" w:hAnsi="Times New Roman" w:cs="Times New Roman"/>
          <w:sz w:val="24"/>
        </w:rPr>
        <w:t>2020;</w:t>
      </w:r>
      <w:proofErr w:type="gramEnd"/>
    </w:p>
    <w:p w14:paraId="645DA454"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(3) Dr. Erin Hall as a representative from a hospital in the District member to the Violence Fatality Review Committee for a term to end October 12, 2023, transmitted by the Mayor to the Council for its approval on February 24, </w:t>
      </w:r>
      <w:proofErr w:type="gramStart"/>
      <w:r>
        <w:rPr>
          <w:rFonts w:ascii="Times New Roman" w:hAnsi="Times New Roman" w:cs="Times New Roman"/>
          <w:sz w:val="24"/>
        </w:rPr>
        <w:t>2020;</w:t>
      </w:r>
      <w:proofErr w:type="gramEnd"/>
    </w:p>
    <w:p w14:paraId="77760866"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Dr. Michael Eric Dyson as a member with a background in victim’s rights to the Clemency Board, for a term to end four years after the date of confirmation, transmitted by the Mayor to the Council for its approval on February 24, </w:t>
      </w:r>
      <w:proofErr w:type="gramStart"/>
      <w:r>
        <w:rPr>
          <w:rFonts w:ascii="Times New Roman" w:hAnsi="Times New Roman" w:cs="Times New Roman"/>
          <w:sz w:val="24"/>
        </w:rPr>
        <w:t>2020;</w:t>
      </w:r>
      <w:proofErr w:type="gramEnd"/>
    </w:p>
    <w:p w14:paraId="062D21C0"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(5) Mr. George Schutter as the Chief Procurement Officer of the Office of Contracting and Procurement for a term to end July 14, 2025, transmitted by the Mayor to the Council for its approval on February 14, </w:t>
      </w:r>
      <w:proofErr w:type="gramStart"/>
      <w:r>
        <w:rPr>
          <w:rFonts w:ascii="Times New Roman" w:hAnsi="Times New Roman" w:cs="Times New Roman"/>
          <w:sz w:val="24"/>
        </w:rPr>
        <w:t>2020;</w:t>
      </w:r>
      <w:proofErr w:type="gramEnd"/>
    </w:p>
    <w:p w14:paraId="0C747D6C"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(6) Ms. Olivia Elder as a public member of the Commission on Re-Entry and Returning Citizens Affairs, replacing Nicole Porter,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6BFC5453"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(7) Mr. Dominic Henry as a public member</w:t>
      </w:r>
      <w:r w:rsidRPr="00A079FA">
        <w:rPr>
          <w:rFonts w:ascii="Times New Roman" w:hAnsi="Times New Roman" w:cs="Times New Roman"/>
          <w:sz w:val="24"/>
        </w:rPr>
        <w:t xml:space="preserve"> </w:t>
      </w:r>
      <w:r>
        <w:rPr>
          <w:rFonts w:ascii="Times New Roman" w:hAnsi="Times New Roman" w:cs="Times New Roman"/>
          <w:sz w:val="24"/>
        </w:rPr>
        <w:t xml:space="preserve">of the Commission on Re-Entry and Returning Citizens Affairs, replacing Tanisha </w:t>
      </w:r>
      <w:proofErr w:type="spellStart"/>
      <w:r>
        <w:rPr>
          <w:rFonts w:ascii="Times New Roman" w:hAnsi="Times New Roman" w:cs="Times New Roman"/>
          <w:sz w:val="24"/>
        </w:rPr>
        <w:t>Murden</w:t>
      </w:r>
      <w:proofErr w:type="spellEnd"/>
      <w:r>
        <w:rPr>
          <w:rFonts w:ascii="Times New Roman" w:hAnsi="Times New Roman" w:cs="Times New Roman"/>
          <w:sz w:val="24"/>
        </w:rPr>
        <w:t xml:space="preserve">,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4A3BE7EB"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(8) Mr. Taurus Phillips of the Commission on Re-Entry and Returning Citizens Affairs, replacing Eric Weaver,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773CEE45"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(9) Mr. Corwin Knight as a public member of the Commission on Re-Entry and Returning Citizens Affairs,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778DCD57"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(10) Mr. Clarence Johnson as a public member of the Commission on Re-Entry and Returning Citizens Affairs, for a term to end August 4, 2022, transmitted by the Mayor to the Council for its approval on February 26, </w:t>
      </w:r>
      <w:proofErr w:type="gramStart"/>
      <w:r>
        <w:rPr>
          <w:rFonts w:ascii="Times New Roman" w:hAnsi="Times New Roman" w:cs="Times New Roman"/>
          <w:sz w:val="24"/>
        </w:rPr>
        <w:t>2020;</w:t>
      </w:r>
      <w:proofErr w:type="gramEnd"/>
    </w:p>
    <w:p w14:paraId="160B819D" w14:textId="77777777"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(11) Mr. Christopher Bradshaw as a voting member of the Food Policy Council, for a term to end March 1, 2023, transmitted by the Mayor to the Council for its approval on March 9, </w:t>
      </w:r>
      <w:proofErr w:type="gramStart"/>
      <w:r>
        <w:rPr>
          <w:rFonts w:ascii="Times New Roman" w:hAnsi="Times New Roman" w:cs="Times New Roman"/>
          <w:sz w:val="24"/>
        </w:rPr>
        <w:t>2020;</w:t>
      </w:r>
      <w:proofErr w:type="gramEnd"/>
    </w:p>
    <w:p w14:paraId="52781304" w14:textId="127EE0D9"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(12) Mrs. Dalila </w:t>
      </w:r>
      <w:proofErr w:type="spellStart"/>
      <w:r>
        <w:rPr>
          <w:rFonts w:ascii="Times New Roman" w:hAnsi="Times New Roman" w:cs="Times New Roman"/>
          <w:sz w:val="24"/>
        </w:rPr>
        <w:t>Boclin</w:t>
      </w:r>
      <w:proofErr w:type="spellEnd"/>
      <w:r>
        <w:rPr>
          <w:rFonts w:ascii="Times New Roman" w:hAnsi="Times New Roman" w:cs="Times New Roman"/>
          <w:sz w:val="24"/>
        </w:rPr>
        <w:t xml:space="preserve"> as a voting member of the Food Policy Council, for a term to end March 1, 2021, transmitted by the Mayor to the Council for its approval on March 9, </w:t>
      </w:r>
      <w:proofErr w:type="gramStart"/>
      <w:r>
        <w:rPr>
          <w:rFonts w:ascii="Times New Roman" w:hAnsi="Times New Roman" w:cs="Times New Roman"/>
          <w:sz w:val="24"/>
        </w:rPr>
        <w:t>2020;</w:t>
      </w:r>
      <w:proofErr w:type="gramEnd"/>
    </w:p>
    <w:p w14:paraId="2884990F" w14:textId="40826E67" w:rsidR="00F924CB" w:rsidRDefault="00F924CB"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(13) Mr. Ronnie Webb as a voting </w:t>
      </w:r>
      <w:r>
        <w:rPr>
          <w:rFonts w:ascii="Times New Roman" w:hAnsi="Times New Roman" w:cs="Times New Roman"/>
          <w:sz w:val="24"/>
        </w:rPr>
        <w:t>member of the Food Policy Council, for a term to end March 1, 202</w:t>
      </w:r>
      <w:r>
        <w:rPr>
          <w:rFonts w:ascii="Times New Roman" w:hAnsi="Times New Roman" w:cs="Times New Roman"/>
          <w:sz w:val="24"/>
        </w:rPr>
        <w:t>3</w:t>
      </w:r>
      <w:r>
        <w:rPr>
          <w:rFonts w:ascii="Times New Roman" w:hAnsi="Times New Roman" w:cs="Times New Roman"/>
          <w:sz w:val="24"/>
        </w:rPr>
        <w:t xml:space="preserve">, transmitted by the Mayor to the Council for its approval on </w:t>
      </w:r>
      <w:r>
        <w:rPr>
          <w:rFonts w:ascii="Times New Roman" w:hAnsi="Times New Roman" w:cs="Times New Roman"/>
          <w:sz w:val="24"/>
        </w:rPr>
        <w:t>February</w:t>
      </w:r>
      <w:r>
        <w:rPr>
          <w:rFonts w:ascii="Times New Roman" w:hAnsi="Times New Roman" w:cs="Times New Roman"/>
          <w:sz w:val="24"/>
        </w:rPr>
        <w:t xml:space="preserve"> </w:t>
      </w:r>
      <w:r>
        <w:rPr>
          <w:rFonts w:ascii="Times New Roman" w:hAnsi="Times New Roman" w:cs="Times New Roman"/>
          <w:sz w:val="24"/>
        </w:rPr>
        <w:t>11</w:t>
      </w:r>
      <w:r>
        <w:rPr>
          <w:rFonts w:ascii="Times New Roman" w:hAnsi="Times New Roman" w:cs="Times New Roman"/>
          <w:sz w:val="24"/>
        </w:rPr>
        <w:t xml:space="preserve">, </w:t>
      </w:r>
      <w:proofErr w:type="gramStart"/>
      <w:r>
        <w:rPr>
          <w:rFonts w:ascii="Times New Roman" w:hAnsi="Times New Roman" w:cs="Times New Roman"/>
          <w:sz w:val="24"/>
        </w:rPr>
        <w:t>2020;</w:t>
      </w:r>
      <w:proofErr w:type="gramEnd"/>
    </w:p>
    <w:p w14:paraId="637E5605" w14:textId="7579FA5C"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00F924CB">
        <w:rPr>
          <w:rFonts w:ascii="Times New Roman" w:hAnsi="Times New Roman" w:cs="Times New Roman"/>
          <w:sz w:val="24"/>
        </w:rPr>
        <w:t>4</w:t>
      </w:r>
      <w:r>
        <w:rPr>
          <w:rFonts w:ascii="Times New Roman" w:hAnsi="Times New Roman" w:cs="Times New Roman"/>
          <w:sz w:val="24"/>
        </w:rPr>
        <w:t>) Mr. Edwin H. Dugas as a part-time commissioner of the Real Property Tax Appeals Commission, for a term to end April 30, 2024, transmitted by the Mayor to the Council for its approval on February 11, 2020.</w:t>
      </w:r>
    </w:p>
    <w:p w14:paraId="00B6E84B" w14:textId="317B3F2D"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00F924CB">
        <w:rPr>
          <w:rFonts w:ascii="Times New Roman" w:hAnsi="Times New Roman" w:cs="Times New Roman"/>
          <w:sz w:val="24"/>
        </w:rPr>
        <w:t>5</w:t>
      </w:r>
      <w:r>
        <w:rPr>
          <w:rFonts w:ascii="Times New Roman" w:hAnsi="Times New Roman" w:cs="Times New Roman"/>
          <w:sz w:val="24"/>
        </w:rPr>
        <w:t>) Mr. Ronald Hudson as a part-time commissioner of the Real Property Tax Appeals Commission, replacing Donald Isaac, Jr., for a term to end April 30, 2022, transmitted by the Mayor to the Council for its approval on February 11, 2020.</w:t>
      </w:r>
    </w:p>
    <w:p w14:paraId="03FA3CFF" w14:textId="0A24A376"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00F924CB">
        <w:rPr>
          <w:rFonts w:ascii="Times New Roman" w:hAnsi="Times New Roman" w:cs="Times New Roman"/>
          <w:sz w:val="24"/>
        </w:rPr>
        <w:t>6</w:t>
      </w:r>
      <w:r>
        <w:rPr>
          <w:rFonts w:ascii="Times New Roman" w:hAnsi="Times New Roman" w:cs="Times New Roman"/>
          <w:sz w:val="24"/>
        </w:rPr>
        <w:t>) Ms. Lauren Pair as Rent Administrator, for a term to end June 27, 2023, transmitted by the Mayor to the Council for its approval on February 19, 2020.</w:t>
      </w:r>
    </w:p>
    <w:p w14:paraId="3202BB82" w14:textId="0E5F9C23" w:rsidR="000D39C4" w:rsidRDefault="000D39C4"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(1</w:t>
      </w:r>
      <w:r w:rsidR="00F924CB">
        <w:rPr>
          <w:rFonts w:ascii="Times New Roman" w:hAnsi="Times New Roman" w:cs="Times New Roman"/>
          <w:sz w:val="24"/>
        </w:rPr>
        <w:t>7</w:t>
      </w:r>
      <w:r>
        <w:rPr>
          <w:rFonts w:ascii="Times New Roman" w:hAnsi="Times New Roman" w:cs="Times New Roman"/>
          <w:sz w:val="24"/>
        </w:rPr>
        <w:t>) Mr. Daniel W. Lucas as the Inspector General of the Office of the Inspector General, for a term to end May 19, 2026, transmitted by the Mayor to the Council for its approval on February 6, 2020.</w:t>
      </w:r>
    </w:p>
    <w:p w14:paraId="04F597AD" w14:textId="0DB57FE7" w:rsidR="000301F0" w:rsidRDefault="000301F0" w:rsidP="000D39C4">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(18) </w:t>
      </w:r>
      <w:r w:rsidRPr="000301F0">
        <w:rPr>
          <w:rFonts w:ascii="Times New Roman" w:hAnsi="Times New Roman" w:cs="Times New Roman"/>
          <w:sz w:val="24"/>
        </w:rPr>
        <w:t>Ms. Monte Monash as a member of the Board of Library Trustees for a term to end January 5, 2025, transmitted by the Mayor to the Council for its approval on February 19, 2020.</w:t>
      </w:r>
    </w:p>
    <w:p w14:paraId="1FA5B43F" w14:textId="5C8CA1B9" w:rsidR="00EE0CB7" w:rsidRPr="00743208" w:rsidRDefault="00F44495" w:rsidP="00EE0CB7">
      <w:pPr>
        <w:spacing w:after="0" w:line="480" w:lineRule="auto"/>
        <w:rPr>
          <w:rFonts w:ascii="Times New Roman" w:hAnsi="Times New Roman" w:cs="Times New Roman"/>
          <w:b/>
          <w:bCs/>
          <w:sz w:val="24"/>
        </w:rPr>
      </w:pPr>
      <w:r>
        <w:rPr>
          <w:rFonts w:ascii="Times New Roman" w:hAnsi="Times New Roman" w:cs="Times New Roman"/>
          <w:b/>
          <w:bCs/>
          <w:sz w:val="24"/>
        </w:rPr>
        <w:tab/>
      </w:r>
      <w:r w:rsidR="00EE0CB7" w:rsidRPr="00743208">
        <w:rPr>
          <w:rFonts w:ascii="Times New Roman" w:hAnsi="Times New Roman" w:cs="Times New Roman"/>
          <w:b/>
          <w:bCs/>
          <w:sz w:val="24"/>
        </w:rPr>
        <w:t>TITLE VI. BORROWING AUTHORITY</w:t>
      </w:r>
    </w:p>
    <w:p w14:paraId="33009B3F" w14:textId="77777777" w:rsidR="00EE0CB7" w:rsidRPr="00743208" w:rsidRDefault="00EE0CB7" w:rsidP="00EE0CB7">
      <w:pPr>
        <w:spacing w:after="0" w:line="480" w:lineRule="auto"/>
        <w:rPr>
          <w:rFonts w:ascii="Times New Roman" w:hAnsi="Times New Roman" w:cs="Times New Roman"/>
          <w:b/>
          <w:bCs/>
          <w:sz w:val="24"/>
        </w:rPr>
      </w:pPr>
      <w:r w:rsidRPr="00743208">
        <w:rPr>
          <w:rFonts w:ascii="Times New Roman" w:hAnsi="Times New Roman" w:cs="Times New Roman"/>
          <w:b/>
          <w:bCs/>
          <w:sz w:val="24"/>
        </w:rPr>
        <w:tab/>
        <w:t xml:space="preserve">SUBTITLE A. </w:t>
      </w:r>
      <w:r>
        <w:rPr>
          <w:rFonts w:ascii="Times New Roman" w:hAnsi="Times New Roman" w:cs="Times New Roman"/>
          <w:b/>
          <w:bCs/>
          <w:sz w:val="24"/>
        </w:rPr>
        <w:t>GENERAL OBLIGATION</w:t>
      </w:r>
      <w:r w:rsidRPr="00743208">
        <w:rPr>
          <w:rFonts w:ascii="Times New Roman" w:hAnsi="Times New Roman" w:cs="Times New Roman"/>
          <w:b/>
          <w:bCs/>
          <w:sz w:val="24"/>
        </w:rPr>
        <w:t xml:space="preserve"> </w:t>
      </w:r>
      <w:r>
        <w:rPr>
          <w:rFonts w:ascii="Times New Roman" w:hAnsi="Times New Roman" w:cs="Times New Roman"/>
          <w:b/>
          <w:bCs/>
          <w:sz w:val="24"/>
        </w:rPr>
        <w:t>NOTES</w:t>
      </w:r>
    </w:p>
    <w:p w14:paraId="395088DE" w14:textId="77777777" w:rsidR="00EE0CB7"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t>Sec. 601. This subtitle may be cited as the “</w:t>
      </w:r>
      <w:r w:rsidRPr="00416CAF">
        <w:rPr>
          <w:rFonts w:ascii="Times New Roman" w:hAnsi="Times New Roman" w:cs="Times New Roman"/>
          <w:sz w:val="24"/>
        </w:rPr>
        <w:t>Fiscal Year 2020 General Obligation Notes Emergency Act of 2020</w:t>
      </w:r>
      <w:r>
        <w:rPr>
          <w:rFonts w:ascii="Times New Roman" w:hAnsi="Times New Roman" w:cs="Times New Roman"/>
          <w:sz w:val="24"/>
        </w:rPr>
        <w:t>”</w:t>
      </w:r>
    </w:p>
    <w:p w14:paraId="619F8357"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 xml:space="preserve">Sec. </w:t>
      </w:r>
      <w:r>
        <w:rPr>
          <w:rFonts w:ascii="Times New Roman" w:hAnsi="Times New Roman" w:cs="Times New Roman"/>
          <w:sz w:val="24"/>
        </w:rPr>
        <w:t>60</w:t>
      </w:r>
      <w:r w:rsidRPr="00416CAF">
        <w:rPr>
          <w:rFonts w:ascii="Times New Roman" w:hAnsi="Times New Roman" w:cs="Times New Roman"/>
          <w:sz w:val="24"/>
        </w:rPr>
        <w:t xml:space="preserve">2. Definitions. </w:t>
      </w:r>
    </w:p>
    <w:p w14:paraId="3F7E8084"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For the purposes of this </w:t>
      </w:r>
      <w:r>
        <w:rPr>
          <w:rFonts w:ascii="Times New Roman" w:hAnsi="Times New Roman" w:cs="Times New Roman"/>
          <w:sz w:val="24"/>
        </w:rPr>
        <w:t>subtitle</w:t>
      </w:r>
      <w:r w:rsidRPr="00416CAF">
        <w:rPr>
          <w:rFonts w:ascii="Times New Roman" w:hAnsi="Times New Roman" w:cs="Times New Roman"/>
          <w:sz w:val="24"/>
        </w:rPr>
        <w:t>, the term:</w:t>
      </w:r>
    </w:p>
    <w:p w14:paraId="73150E9C"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w:t>
      </w:r>
      <w:r>
        <w:rPr>
          <w:rFonts w:ascii="Times New Roman" w:hAnsi="Times New Roman" w:cs="Times New Roman"/>
          <w:sz w:val="24"/>
        </w:rPr>
        <w:t xml:space="preserve"> “</w:t>
      </w:r>
      <w:r w:rsidRPr="00416CAF">
        <w:rPr>
          <w:rFonts w:ascii="Times New Roman" w:hAnsi="Times New Roman" w:cs="Times New Roman"/>
          <w:sz w:val="24"/>
        </w:rPr>
        <w:t>Additional Notes</w:t>
      </w:r>
      <w:r>
        <w:rPr>
          <w:rFonts w:ascii="Times New Roman" w:hAnsi="Times New Roman" w:cs="Times New Roman"/>
          <w:sz w:val="24"/>
        </w:rPr>
        <w:t>”</w:t>
      </w:r>
      <w:r w:rsidRPr="00416CAF">
        <w:rPr>
          <w:rFonts w:ascii="Times New Roman" w:hAnsi="Times New Roman" w:cs="Times New Roman"/>
          <w:sz w:val="24"/>
        </w:rPr>
        <w:t xml:space="preserve"> means District general obligation notes described in section </w:t>
      </w:r>
      <w:r>
        <w:rPr>
          <w:rFonts w:ascii="Times New Roman" w:hAnsi="Times New Roman" w:cs="Times New Roman"/>
          <w:sz w:val="24"/>
        </w:rPr>
        <w:t>60</w:t>
      </w:r>
      <w:r w:rsidRPr="00416CAF">
        <w:rPr>
          <w:rFonts w:ascii="Times New Roman" w:hAnsi="Times New Roman" w:cs="Times New Roman"/>
          <w:sz w:val="24"/>
        </w:rPr>
        <w:t>9 that may be issued pursuant to section 471 of the Home Rule Act</w:t>
      </w:r>
      <w:r>
        <w:rPr>
          <w:rFonts w:ascii="Times New Roman" w:hAnsi="Times New Roman" w:cs="Times New Roman"/>
          <w:sz w:val="24"/>
        </w:rPr>
        <w:t xml:space="preserve"> (D.C. Official Code § 1-204.71),</w:t>
      </w:r>
      <w:r w:rsidRPr="00416CAF">
        <w:rPr>
          <w:rFonts w:ascii="Times New Roman" w:hAnsi="Times New Roman" w:cs="Times New Roman"/>
          <w:sz w:val="24"/>
        </w:rPr>
        <w:t xml:space="preserve"> and that will mature on or before September 30, 2021, on a parity with the notes. </w:t>
      </w:r>
    </w:p>
    <w:p w14:paraId="09DE5B8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(2)</w:t>
      </w:r>
      <w:r>
        <w:rPr>
          <w:rFonts w:ascii="Times New Roman" w:hAnsi="Times New Roman" w:cs="Times New Roman"/>
          <w:sz w:val="24"/>
        </w:rPr>
        <w:t xml:space="preserve"> “</w:t>
      </w:r>
      <w:r w:rsidRPr="00416CAF">
        <w:rPr>
          <w:rFonts w:ascii="Times New Roman" w:hAnsi="Times New Roman" w:cs="Times New Roman"/>
          <w:sz w:val="24"/>
        </w:rPr>
        <w:t>Authorized delegate</w:t>
      </w:r>
      <w:r>
        <w:rPr>
          <w:rFonts w:ascii="Times New Roman" w:hAnsi="Times New Roman" w:cs="Times New Roman"/>
          <w:sz w:val="24"/>
        </w:rPr>
        <w:t>”</w:t>
      </w:r>
      <w:r w:rsidRPr="00416CAF">
        <w:rPr>
          <w:rFonts w:ascii="Times New Roman" w:hAnsi="Times New Roman" w:cs="Times New Roman"/>
          <w:sz w:val="24"/>
        </w:rPr>
        <w:t xml:space="preserve"> means the City Administrator, the Chief Financial Officer, or the Treasurer to whom the Mayor has delegated any of the Mayor’s functions under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pursuant to section 422(6) of the Home Rule Act</w:t>
      </w:r>
      <w:r>
        <w:rPr>
          <w:rFonts w:ascii="Times New Roman" w:hAnsi="Times New Roman" w:cs="Times New Roman"/>
          <w:sz w:val="24"/>
        </w:rPr>
        <w:t xml:space="preserve"> (D.C. Official Code § 1-204.22(6))</w:t>
      </w:r>
      <w:r w:rsidRPr="00416CAF">
        <w:rPr>
          <w:rFonts w:ascii="Times New Roman" w:hAnsi="Times New Roman" w:cs="Times New Roman"/>
          <w:sz w:val="24"/>
        </w:rPr>
        <w:t xml:space="preserve">. </w:t>
      </w:r>
    </w:p>
    <w:p w14:paraId="326A106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(3)</w:t>
      </w:r>
      <w:r>
        <w:rPr>
          <w:rFonts w:ascii="Times New Roman" w:hAnsi="Times New Roman" w:cs="Times New Roman"/>
          <w:sz w:val="24"/>
        </w:rPr>
        <w:t xml:space="preserve"> “</w:t>
      </w:r>
      <w:r w:rsidRPr="00416CAF">
        <w:rPr>
          <w:rFonts w:ascii="Times New Roman" w:hAnsi="Times New Roman" w:cs="Times New Roman"/>
          <w:sz w:val="24"/>
        </w:rPr>
        <w:t>Available funds</w:t>
      </w:r>
      <w:r>
        <w:rPr>
          <w:rFonts w:ascii="Times New Roman" w:hAnsi="Times New Roman" w:cs="Times New Roman"/>
          <w:sz w:val="24"/>
        </w:rPr>
        <w:t>”</w:t>
      </w:r>
      <w:r w:rsidRPr="00416CAF">
        <w:rPr>
          <w:rFonts w:ascii="Times New Roman" w:hAnsi="Times New Roman" w:cs="Times New Roman"/>
          <w:sz w:val="24"/>
        </w:rPr>
        <w:t xml:space="preserve"> means District funds required to be deposited with the Escrow Agent, receipts, and other District funds that are not otherwise legally committed. </w:t>
      </w:r>
    </w:p>
    <w:p w14:paraId="2A04086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w:t>
      </w:r>
      <w:r>
        <w:rPr>
          <w:rFonts w:ascii="Times New Roman" w:hAnsi="Times New Roman" w:cs="Times New Roman"/>
          <w:sz w:val="24"/>
        </w:rPr>
        <w:t xml:space="preserve"> “</w:t>
      </w:r>
      <w:r w:rsidRPr="00416CAF">
        <w:rPr>
          <w:rFonts w:ascii="Times New Roman" w:hAnsi="Times New Roman" w:cs="Times New Roman"/>
          <w:sz w:val="24"/>
        </w:rPr>
        <w:t>Bond Counsel</w:t>
      </w:r>
      <w:r>
        <w:rPr>
          <w:rFonts w:ascii="Times New Roman" w:hAnsi="Times New Roman" w:cs="Times New Roman"/>
          <w:sz w:val="24"/>
        </w:rPr>
        <w:t>”</w:t>
      </w:r>
      <w:r w:rsidRPr="00416CAF">
        <w:rPr>
          <w:rFonts w:ascii="Times New Roman" w:hAnsi="Times New Roman" w:cs="Times New Roman"/>
          <w:sz w:val="24"/>
        </w:rPr>
        <w:t xml:space="preserve"> means a firm or firms of attorneys designated </w:t>
      </w:r>
    </w:p>
    <w:p w14:paraId="77C307BE"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as bond counsel or co-bond counsel from time to time by the Chief Financial Officer. </w:t>
      </w:r>
    </w:p>
    <w:p w14:paraId="100D0A4C"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(5)</w:t>
      </w:r>
      <w:r>
        <w:rPr>
          <w:rFonts w:ascii="Times New Roman" w:hAnsi="Times New Roman" w:cs="Times New Roman"/>
          <w:sz w:val="24"/>
        </w:rPr>
        <w:t xml:space="preserve"> “</w:t>
      </w:r>
      <w:r w:rsidRPr="00416CAF">
        <w:rPr>
          <w:rFonts w:ascii="Times New Roman" w:hAnsi="Times New Roman" w:cs="Times New Roman"/>
          <w:sz w:val="24"/>
        </w:rPr>
        <w:t>Chief Financial Officer</w:t>
      </w:r>
      <w:r>
        <w:rPr>
          <w:rFonts w:ascii="Times New Roman" w:hAnsi="Times New Roman" w:cs="Times New Roman"/>
          <w:sz w:val="24"/>
        </w:rPr>
        <w:t>”</w:t>
      </w:r>
      <w:r w:rsidRPr="00416CAF">
        <w:rPr>
          <w:rFonts w:ascii="Times New Roman" w:hAnsi="Times New Roman" w:cs="Times New Roman"/>
          <w:sz w:val="24"/>
        </w:rPr>
        <w:t xml:space="preserve"> means the Chief Financial Officer established pursuant to section 424(a)(1) of the Home Rule Act</w:t>
      </w:r>
      <w:r>
        <w:rPr>
          <w:rFonts w:ascii="Times New Roman" w:hAnsi="Times New Roman" w:cs="Times New Roman"/>
          <w:sz w:val="24"/>
        </w:rPr>
        <w:t xml:space="preserve"> (D.C. Official Code § 1-204.24a(a))</w:t>
      </w:r>
      <w:r w:rsidRPr="00416CAF">
        <w:rPr>
          <w:rFonts w:ascii="Times New Roman" w:hAnsi="Times New Roman" w:cs="Times New Roman"/>
          <w:sz w:val="24"/>
        </w:rPr>
        <w:t xml:space="preserve">. </w:t>
      </w:r>
    </w:p>
    <w:p w14:paraId="5F50CC44"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 </w:t>
      </w:r>
      <w:r w:rsidRPr="00416CAF">
        <w:rPr>
          <w:rFonts w:ascii="Times New Roman" w:hAnsi="Times New Roman" w:cs="Times New Roman"/>
          <w:sz w:val="24"/>
        </w:rPr>
        <w:tab/>
        <w:t>(6)</w:t>
      </w:r>
      <w:r>
        <w:rPr>
          <w:rFonts w:ascii="Times New Roman" w:hAnsi="Times New Roman" w:cs="Times New Roman"/>
          <w:sz w:val="24"/>
        </w:rPr>
        <w:t xml:space="preserve"> “</w:t>
      </w:r>
      <w:r w:rsidRPr="00416CAF">
        <w:rPr>
          <w:rFonts w:ascii="Times New Roman" w:hAnsi="Times New Roman" w:cs="Times New Roman"/>
          <w:sz w:val="24"/>
        </w:rPr>
        <w:t>City Administrator</w:t>
      </w:r>
      <w:r>
        <w:rPr>
          <w:rFonts w:ascii="Times New Roman" w:hAnsi="Times New Roman" w:cs="Times New Roman"/>
          <w:sz w:val="24"/>
        </w:rPr>
        <w:t>”</w:t>
      </w:r>
      <w:r w:rsidRPr="00416CAF">
        <w:rPr>
          <w:rFonts w:ascii="Times New Roman" w:hAnsi="Times New Roman" w:cs="Times New Roman"/>
          <w:sz w:val="24"/>
        </w:rPr>
        <w:t xml:space="preserve"> means the City Administrator established pursuant to section 422(7) of the Home Rule Act</w:t>
      </w:r>
      <w:r>
        <w:rPr>
          <w:rFonts w:ascii="Times New Roman" w:hAnsi="Times New Roman" w:cs="Times New Roman"/>
          <w:sz w:val="24"/>
        </w:rPr>
        <w:t xml:space="preserve"> D.C. Official Code § 1-204.22(7))</w:t>
      </w:r>
      <w:r w:rsidRPr="00416CAF">
        <w:rPr>
          <w:rFonts w:ascii="Times New Roman" w:hAnsi="Times New Roman" w:cs="Times New Roman"/>
          <w:sz w:val="24"/>
        </w:rPr>
        <w:t>.</w:t>
      </w:r>
    </w:p>
    <w:p w14:paraId="39B9318F"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(7)</w:t>
      </w:r>
      <w:r>
        <w:rPr>
          <w:rFonts w:ascii="Times New Roman" w:hAnsi="Times New Roman" w:cs="Times New Roman"/>
          <w:sz w:val="24"/>
        </w:rPr>
        <w:t xml:space="preserve"> “</w:t>
      </w:r>
      <w:r w:rsidRPr="00416CAF">
        <w:rPr>
          <w:rFonts w:ascii="Times New Roman" w:hAnsi="Times New Roman" w:cs="Times New Roman"/>
          <w:sz w:val="24"/>
        </w:rPr>
        <w:t>Council</w:t>
      </w:r>
      <w:r>
        <w:rPr>
          <w:rFonts w:ascii="Times New Roman" w:hAnsi="Times New Roman" w:cs="Times New Roman"/>
          <w:sz w:val="24"/>
        </w:rPr>
        <w:t>”</w:t>
      </w:r>
      <w:r w:rsidRPr="00416CAF">
        <w:rPr>
          <w:rFonts w:ascii="Times New Roman" w:hAnsi="Times New Roman" w:cs="Times New Roman"/>
          <w:sz w:val="24"/>
        </w:rPr>
        <w:t xml:space="preserve"> means the Council of the District of Columbia.</w:t>
      </w:r>
    </w:p>
    <w:p w14:paraId="10AF012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(8)</w:t>
      </w:r>
      <w:r>
        <w:rPr>
          <w:rFonts w:ascii="Times New Roman" w:hAnsi="Times New Roman" w:cs="Times New Roman"/>
          <w:sz w:val="24"/>
        </w:rPr>
        <w:t xml:space="preserve"> “</w:t>
      </w:r>
      <w:r w:rsidRPr="00416CAF">
        <w:rPr>
          <w:rFonts w:ascii="Times New Roman" w:hAnsi="Times New Roman" w:cs="Times New Roman"/>
          <w:sz w:val="24"/>
        </w:rPr>
        <w:t>District</w:t>
      </w:r>
      <w:r>
        <w:rPr>
          <w:rFonts w:ascii="Times New Roman" w:hAnsi="Times New Roman" w:cs="Times New Roman"/>
          <w:sz w:val="24"/>
        </w:rPr>
        <w:t>”</w:t>
      </w:r>
      <w:r w:rsidRPr="00416CAF">
        <w:rPr>
          <w:rFonts w:ascii="Times New Roman" w:hAnsi="Times New Roman" w:cs="Times New Roman"/>
          <w:sz w:val="24"/>
        </w:rPr>
        <w:t xml:space="preserve"> means the District of Columbia.</w:t>
      </w:r>
    </w:p>
    <w:p w14:paraId="24CC3CF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(9)</w:t>
      </w:r>
      <w:r>
        <w:rPr>
          <w:rFonts w:ascii="Times New Roman" w:hAnsi="Times New Roman" w:cs="Times New Roman"/>
          <w:sz w:val="24"/>
        </w:rPr>
        <w:t xml:space="preserve"> “</w:t>
      </w:r>
      <w:r w:rsidRPr="00416CAF">
        <w:rPr>
          <w:rFonts w:ascii="Times New Roman" w:hAnsi="Times New Roman" w:cs="Times New Roman"/>
          <w:sz w:val="24"/>
        </w:rPr>
        <w:t>Escrow Agent</w:t>
      </w:r>
      <w:r>
        <w:rPr>
          <w:rFonts w:ascii="Times New Roman" w:hAnsi="Times New Roman" w:cs="Times New Roman"/>
          <w:sz w:val="24"/>
        </w:rPr>
        <w:t>”</w:t>
      </w:r>
      <w:r w:rsidRPr="00416CAF">
        <w:rPr>
          <w:rFonts w:ascii="Times New Roman" w:hAnsi="Times New Roman" w:cs="Times New Roman"/>
          <w:sz w:val="24"/>
        </w:rPr>
        <w:t xml:space="preserve"> means any bank, trust company, or national banking association with requisite trust powers designated to serve in this capacity by the Chief Financial Officer.</w:t>
      </w:r>
    </w:p>
    <w:p w14:paraId="4A4AA21F"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(10)</w:t>
      </w:r>
      <w:r>
        <w:rPr>
          <w:rFonts w:ascii="Times New Roman" w:hAnsi="Times New Roman" w:cs="Times New Roman"/>
          <w:sz w:val="24"/>
        </w:rPr>
        <w:t xml:space="preserve"> “</w:t>
      </w:r>
      <w:r w:rsidRPr="00416CAF">
        <w:rPr>
          <w:rFonts w:ascii="Times New Roman" w:hAnsi="Times New Roman" w:cs="Times New Roman"/>
          <w:sz w:val="24"/>
        </w:rPr>
        <w:t>Escrow Agreement</w:t>
      </w:r>
      <w:r>
        <w:rPr>
          <w:rFonts w:ascii="Times New Roman" w:hAnsi="Times New Roman" w:cs="Times New Roman"/>
          <w:sz w:val="24"/>
        </w:rPr>
        <w:t>”</w:t>
      </w:r>
      <w:r w:rsidRPr="00416CAF">
        <w:rPr>
          <w:rFonts w:ascii="Times New Roman" w:hAnsi="Times New Roman" w:cs="Times New Roman"/>
          <w:sz w:val="24"/>
        </w:rPr>
        <w:t xml:space="preserve"> means the escrow agreement between the District and the Escrow Agent authorized in section </w:t>
      </w:r>
      <w:r>
        <w:rPr>
          <w:rFonts w:ascii="Times New Roman" w:hAnsi="Times New Roman" w:cs="Times New Roman"/>
          <w:sz w:val="24"/>
        </w:rPr>
        <w:t>60</w:t>
      </w:r>
      <w:r w:rsidRPr="00416CAF">
        <w:rPr>
          <w:rFonts w:ascii="Times New Roman" w:hAnsi="Times New Roman" w:cs="Times New Roman"/>
          <w:sz w:val="24"/>
        </w:rPr>
        <w:t xml:space="preserve">7. </w:t>
      </w:r>
    </w:p>
    <w:p w14:paraId="2C3A5E6C"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(11)</w:t>
      </w:r>
      <w:r>
        <w:rPr>
          <w:rFonts w:ascii="Times New Roman" w:hAnsi="Times New Roman" w:cs="Times New Roman"/>
          <w:sz w:val="24"/>
        </w:rPr>
        <w:t xml:space="preserve"> “</w:t>
      </w:r>
      <w:r w:rsidRPr="00416CAF">
        <w:rPr>
          <w:rFonts w:ascii="Times New Roman" w:hAnsi="Times New Roman" w:cs="Times New Roman"/>
          <w:sz w:val="24"/>
        </w:rPr>
        <w:t>Home Rule Act</w:t>
      </w:r>
      <w:r>
        <w:rPr>
          <w:rFonts w:ascii="Times New Roman" w:hAnsi="Times New Roman" w:cs="Times New Roman"/>
          <w:sz w:val="24"/>
        </w:rPr>
        <w:t>”</w:t>
      </w:r>
      <w:r w:rsidRPr="00416CAF">
        <w:rPr>
          <w:rFonts w:ascii="Times New Roman" w:hAnsi="Times New Roman" w:cs="Times New Roman"/>
          <w:sz w:val="24"/>
        </w:rPr>
        <w:t xml:space="preserve"> means the District of Columbia Home Rule Act, approved December 24, 1973 (87 Stat. 774; D.C. Official Code § 1-201.01 </w:t>
      </w:r>
      <w:r w:rsidRPr="00EF02C1">
        <w:rPr>
          <w:rFonts w:ascii="Times New Roman" w:hAnsi="Times New Roman" w:cs="Times New Roman"/>
          <w:i/>
          <w:sz w:val="24"/>
        </w:rPr>
        <w:t>et seq.</w:t>
      </w:r>
      <w:r w:rsidRPr="00416CAF">
        <w:rPr>
          <w:rFonts w:ascii="Times New Roman" w:hAnsi="Times New Roman" w:cs="Times New Roman"/>
          <w:sz w:val="24"/>
        </w:rPr>
        <w:t>).</w:t>
      </w:r>
    </w:p>
    <w:p w14:paraId="564522EF"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(12)</w:t>
      </w:r>
      <w:r>
        <w:rPr>
          <w:rFonts w:ascii="Times New Roman" w:hAnsi="Times New Roman" w:cs="Times New Roman"/>
          <w:sz w:val="24"/>
        </w:rPr>
        <w:t xml:space="preserve"> “</w:t>
      </w:r>
      <w:r w:rsidRPr="00416CAF">
        <w:rPr>
          <w:rFonts w:ascii="Times New Roman" w:hAnsi="Times New Roman" w:cs="Times New Roman"/>
          <w:sz w:val="24"/>
        </w:rPr>
        <w:t>Mayor</w:t>
      </w:r>
      <w:r>
        <w:rPr>
          <w:rFonts w:ascii="Times New Roman" w:hAnsi="Times New Roman" w:cs="Times New Roman"/>
          <w:sz w:val="24"/>
        </w:rPr>
        <w:t>”</w:t>
      </w:r>
      <w:r w:rsidRPr="00416CAF">
        <w:rPr>
          <w:rFonts w:ascii="Times New Roman" w:hAnsi="Times New Roman" w:cs="Times New Roman"/>
          <w:sz w:val="24"/>
        </w:rPr>
        <w:t xml:space="preserve"> means the Mayor of the District of Columbia. </w:t>
      </w:r>
    </w:p>
    <w:p w14:paraId="355A128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(13)</w:t>
      </w:r>
      <w:r>
        <w:rPr>
          <w:rFonts w:ascii="Times New Roman" w:hAnsi="Times New Roman" w:cs="Times New Roman"/>
          <w:sz w:val="24"/>
        </w:rPr>
        <w:t xml:space="preserve"> “</w:t>
      </w:r>
      <w:r w:rsidRPr="00416CAF">
        <w:rPr>
          <w:rFonts w:ascii="Times New Roman" w:hAnsi="Times New Roman" w:cs="Times New Roman"/>
          <w:sz w:val="24"/>
        </w:rPr>
        <w:t>Notes</w:t>
      </w:r>
      <w:r>
        <w:rPr>
          <w:rFonts w:ascii="Times New Roman" w:hAnsi="Times New Roman" w:cs="Times New Roman"/>
          <w:sz w:val="24"/>
        </w:rPr>
        <w:t>”</w:t>
      </w:r>
      <w:r w:rsidRPr="00416CAF">
        <w:rPr>
          <w:rFonts w:ascii="Times New Roman" w:hAnsi="Times New Roman" w:cs="Times New Roman"/>
          <w:sz w:val="24"/>
        </w:rPr>
        <w:t xml:space="preserve"> means one or more series of District general obligation notes authorized to be issued pursuant to this </w:t>
      </w:r>
      <w:r>
        <w:rPr>
          <w:rFonts w:ascii="Times New Roman" w:hAnsi="Times New Roman" w:cs="Times New Roman"/>
          <w:sz w:val="24"/>
        </w:rPr>
        <w:t>subtitle</w:t>
      </w:r>
      <w:r w:rsidRPr="00416CAF">
        <w:rPr>
          <w:rFonts w:ascii="Times New Roman" w:hAnsi="Times New Roman" w:cs="Times New Roman"/>
          <w:sz w:val="24"/>
        </w:rPr>
        <w:t xml:space="preserve">. </w:t>
      </w:r>
    </w:p>
    <w:p w14:paraId="5B85878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(14)</w:t>
      </w:r>
      <w:r>
        <w:rPr>
          <w:rFonts w:ascii="Times New Roman" w:hAnsi="Times New Roman" w:cs="Times New Roman"/>
          <w:sz w:val="24"/>
        </w:rPr>
        <w:t xml:space="preserve"> “</w:t>
      </w:r>
      <w:r w:rsidRPr="00416CAF">
        <w:rPr>
          <w:rFonts w:ascii="Times New Roman" w:hAnsi="Times New Roman" w:cs="Times New Roman"/>
          <w:sz w:val="24"/>
        </w:rPr>
        <w:t>Receipts</w:t>
      </w:r>
      <w:r>
        <w:rPr>
          <w:rFonts w:ascii="Times New Roman" w:hAnsi="Times New Roman" w:cs="Times New Roman"/>
          <w:sz w:val="24"/>
        </w:rPr>
        <w:t>”</w:t>
      </w:r>
      <w:r w:rsidRPr="00416CAF">
        <w:rPr>
          <w:rFonts w:ascii="Times New Roman" w:hAnsi="Times New Roman" w:cs="Times New Roman"/>
          <w:sz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w:t>
      </w:r>
      <w:r>
        <w:rPr>
          <w:rFonts w:ascii="Times New Roman" w:hAnsi="Times New Roman" w:cs="Times New Roman"/>
          <w:sz w:val="24"/>
        </w:rPr>
        <w:t>60</w:t>
      </w:r>
      <w:r w:rsidRPr="00416CAF">
        <w:rPr>
          <w:rFonts w:ascii="Times New Roman" w:hAnsi="Times New Roman" w:cs="Times New Roman"/>
          <w:sz w:val="24"/>
        </w:rPr>
        <w:t xml:space="preserve">9 or that are restricted by law to uses other than payment of principal of, and interest on, the notes. </w:t>
      </w:r>
    </w:p>
    <w:p w14:paraId="2CAC3E2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(15)</w:t>
      </w:r>
      <w:r>
        <w:rPr>
          <w:rFonts w:ascii="Times New Roman" w:hAnsi="Times New Roman" w:cs="Times New Roman"/>
          <w:sz w:val="24"/>
        </w:rPr>
        <w:t xml:space="preserve"> “</w:t>
      </w:r>
      <w:r w:rsidRPr="00416CAF">
        <w:rPr>
          <w:rFonts w:ascii="Times New Roman" w:hAnsi="Times New Roman" w:cs="Times New Roman"/>
          <w:sz w:val="24"/>
        </w:rPr>
        <w:t>Secretary</w:t>
      </w:r>
      <w:r>
        <w:rPr>
          <w:rFonts w:ascii="Times New Roman" w:hAnsi="Times New Roman" w:cs="Times New Roman"/>
          <w:sz w:val="24"/>
        </w:rPr>
        <w:t>”</w:t>
      </w:r>
      <w:r w:rsidRPr="00416CAF">
        <w:rPr>
          <w:rFonts w:ascii="Times New Roman" w:hAnsi="Times New Roman" w:cs="Times New Roman"/>
          <w:sz w:val="24"/>
        </w:rPr>
        <w:t xml:space="preserve"> means the Secretary of the District of Columbia. </w:t>
      </w:r>
    </w:p>
    <w:p w14:paraId="66D8186E"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(16)</w:t>
      </w:r>
      <w:r>
        <w:rPr>
          <w:rFonts w:ascii="Times New Roman" w:hAnsi="Times New Roman" w:cs="Times New Roman"/>
          <w:sz w:val="24"/>
        </w:rPr>
        <w:t xml:space="preserve"> “</w:t>
      </w:r>
      <w:r w:rsidRPr="00416CAF">
        <w:rPr>
          <w:rFonts w:ascii="Times New Roman" w:hAnsi="Times New Roman" w:cs="Times New Roman"/>
          <w:sz w:val="24"/>
        </w:rPr>
        <w:t>Treasurer</w:t>
      </w:r>
      <w:r>
        <w:rPr>
          <w:rFonts w:ascii="Times New Roman" w:hAnsi="Times New Roman" w:cs="Times New Roman"/>
          <w:sz w:val="24"/>
        </w:rPr>
        <w:t>”</w:t>
      </w:r>
      <w:r w:rsidRPr="00416CAF">
        <w:rPr>
          <w:rFonts w:ascii="Times New Roman" w:hAnsi="Times New Roman" w:cs="Times New Roman"/>
          <w:sz w:val="24"/>
        </w:rPr>
        <w:t xml:space="preserve"> means the District of Columbia Treasurer established pursuant to section 424(a)(3)(E) of the Home Rule Act</w:t>
      </w:r>
      <w:r>
        <w:rPr>
          <w:rFonts w:ascii="Times New Roman" w:hAnsi="Times New Roman" w:cs="Times New Roman"/>
          <w:sz w:val="24"/>
        </w:rPr>
        <w:t xml:space="preserve"> (D.C. Official Code § 1-204.24a(c)(5))</w:t>
      </w:r>
      <w:r w:rsidRPr="00416CAF">
        <w:rPr>
          <w:rFonts w:ascii="Times New Roman" w:hAnsi="Times New Roman" w:cs="Times New Roman"/>
          <w:sz w:val="24"/>
        </w:rPr>
        <w:t xml:space="preserve">. </w:t>
      </w:r>
    </w:p>
    <w:p w14:paraId="0B2E26C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60</w:t>
      </w:r>
      <w:r w:rsidRPr="00416CAF">
        <w:rPr>
          <w:rFonts w:ascii="Times New Roman" w:hAnsi="Times New Roman" w:cs="Times New Roman"/>
          <w:sz w:val="24"/>
        </w:rPr>
        <w:t xml:space="preserve">3. Findings. </w:t>
      </w:r>
    </w:p>
    <w:p w14:paraId="0491781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The Council finds that:</w:t>
      </w:r>
    </w:p>
    <w:p w14:paraId="5BB8796C"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(1</w:t>
      </w:r>
      <w:r>
        <w:rPr>
          <w:rFonts w:ascii="Times New Roman" w:hAnsi="Times New Roman" w:cs="Times New Roman"/>
          <w:sz w:val="24"/>
        </w:rPr>
        <w:t xml:space="preserve">) </w:t>
      </w:r>
      <w:r w:rsidRPr="00416CAF">
        <w:rPr>
          <w:rFonts w:ascii="Times New Roman" w:hAnsi="Times New Roman" w:cs="Times New Roman"/>
          <w:sz w:val="24"/>
        </w:rPr>
        <w:t>Under section 471 of the Home Rule Act</w:t>
      </w:r>
      <w:r>
        <w:rPr>
          <w:rFonts w:ascii="Times New Roman" w:hAnsi="Times New Roman" w:cs="Times New Roman"/>
          <w:sz w:val="24"/>
        </w:rPr>
        <w:t xml:space="preserve"> (D.C. Official Code § 1-204.71)</w:t>
      </w:r>
      <w:r w:rsidRPr="00416CAF">
        <w:rPr>
          <w:rFonts w:ascii="Times New Roman" w:hAnsi="Times New Roman" w:cs="Times New Roman"/>
          <w:sz w:val="24"/>
        </w:rPr>
        <w:t xml:space="preserve">, the Council may authorize, by act, the issuance of general obligation notes for a fiscal year to meet appropriations for that fiscal year.  </w:t>
      </w:r>
    </w:p>
    <w:p w14:paraId="4F16FC2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(2)</w:t>
      </w:r>
      <w:r>
        <w:rPr>
          <w:rFonts w:ascii="Times New Roman" w:hAnsi="Times New Roman" w:cs="Times New Roman"/>
          <w:sz w:val="24"/>
        </w:rPr>
        <w:t xml:space="preserve"> </w:t>
      </w:r>
      <w:r w:rsidRPr="00416CAF">
        <w:rPr>
          <w:rFonts w:ascii="Times New Roman" w:hAnsi="Times New Roman" w:cs="Times New Roman"/>
          <w:sz w:val="24"/>
        </w:rPr>
        <w:t>Under section 482 of the Home Rule Act</w:t>
      </w:r>
      <w:r>
        <w:rPr>
          <w:rFonts w:ascii="Times New Roman" w:hAnsi="Times New Roman" w:cs="Times New Roman"/>
          <w:sz w:val="24"/>
        </w:rPr>
        <w:t xml:space="preserve"> (D.C. Official Code § 1-204.82)</w:t>
      </w:r>
      <w:r w:rsidRPr="00416CAF">
        <w:rPr>
          <w:rFonts w:ascii="Times New Roman" w:hAnsi="Times New Roman" w:cs="Times New Roman"/>
          <w:sz w:val="24"/>
        </w:rPr>
        <w:t xml:space="preserve">, the full faith and credit of the District is pledged for the payment of the principal of, and interest on, any general obligation note. </w:t>
      </w:r>
    </w:p>
    <w:p w14:paraId="3FD333F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(3)</w:t>
      </w:r>
      <w:r>
        <w:rPr>
          <w:rFonts w:ascii="Times New Roman" w:hAnsi="Times New Roman" w:cs="Times New Roman"/>
          <w:sz w:val="24"/>
        </w:rPr>
        <w:t xml:space="preserve"> </w:t>
      </w:r>
      <w:r w:rsidRPr="00416CAF">
        <w:rPr>
          <w:rFonts w:ascii="Times New Roman" w:hAnsi="Times New Roman" w:cs="Times New Roman"/>
          <w:sz w:val="24"/>
        </w:rPr>
        <w:t>Under section 483 of the Home Rule Act</w:t>
      </w:r>
      <w:r>
        <w:rPr>
          <w:rFonts w:ascii="Times New Roman" w:hAnsi="Times New Roman" w:cs="Times New Roman"/>
          <w:sz w:val="24"/>
        </w:rPr>
        <w:t xml:space="preserve"> (D.C. Official Code § 1-204.83)</w:t>
      </w:r>
      <w:r w:rsidRPr="00416CAF">
        <w:rPr>
          <w:rFonts w:ascii="Times New Roman" w:hAnsi="Times New Roman" w:cs="Times New Roman"/>
          <w:sz w:val="24"/>
        </w:rPr>
        <w:t xml:space="preserve">,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247C4FA3"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   (</w:t>
      </w:r>
      <w:r>
        <w:rPr>
          <w:rFonts w:ascii="Times New Roman" w:hAnsi="Times New Roman" w:cs="Times New Roman"/>
          <w:sz w:val="24"/>
        </w:rPr>
        <w:t>4</w:t>
      </w:r>
      <w:r w:rsidRPr="00416CAF">
        <w:rPr>
          <w:rFonts w:ascii="Times New Roman" w:hAnsi="Times New Roman" w:cs="Times New Roman"/>
          <w:sz w:val="24"/>
        </w:rPr>
        <w:t>)</w:t>
      </w:r>
      <w:r>
        <w:rPr>
          <w:rFonts w:ascii="Times New Roman" w:hAnsi="Times New Roman" w:cs="Times New Roman"/>
          <w:sz w:val="24"/>
        </w:rPr>
        <w:t xml:space="preserve"> </w:t>
      </w:r>
      <w:r w:rsidRPr="00416CAF">
        <w:rPr>
          <w:rFonts w:ascii="Times New Roman" w:hAnsi="Times New Roman" w:cs="Times New Roman"/>
          <w:sz w:val="24"/>
        </w:rPr>
        <w:t xml:space="preserve">The issuance of general obligation notes in a sum not to exceed $300,000,000 is in the public interest. </w:t>
      </w:r>
    </w:p>
    <w:p w14:paraId="5007E4B3"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60</w:t>
      </w:r>
      <w:r w:rsidRPr="00416CAF">
        <w:rPr>
          <w:rFonts w:ascii="Times New Roman" w:hAnsi="Times New Roman" w:cs="Times New Roman"/>
          <w:sz w:val="24"/>
        </w:rPr>
        <w:t xml:space="preserve">4. Note authorization. </w:t>
      </w:r>
    </w:p>
    <w:p w14:paraId="59DD819D"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(a) The District is authorized to incur indebtedness, for operating or capital expenses, by issuing the notes pursuant to sections 471 and 482 of the Home Rule Act</w:t>
      </w:r>
      <w:r>
        <w:rPr>
          <w:rFonts w:ascii="Times New Roman" w:hAnsi="Times New Roman" w:cs="Times New Roman"/>
          <w:sz w:val="24"/>
        </w:rPr>
        <w:t xml:space="preserve"> (D.C. Official Code §§ 1-204.71 and 1-204.82)</w:t>
      </w:r>
      <w:r w:rsidRPr="00416CAF">
        <w:rPr>
          <w:rFonts w:ascii="Times New Roman" w:hAnsi="Times New Roman" w:cs="Times New Roman"/>
          <w:sz w:val="24"/>
        </w:rPr>
        <w:t xml:space="preserve">, in one or more series, in a sum not to exceed $300,000,000, to meet appropriations for the fiscal year ending September 30, 2020. </w:t>
      </w:r>
    </w:p>
    <w:p w14:paraId="21C2550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744C41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60</w:t>
      </w:r>
      <w:r w:rsidRPr="00416CAF">
        <w:rPr>
          <w:rFonts w:ascii="Times New Roman" w:hAnsi="Times New Roman" w:cs="Times New Roman"/>
          <w:sz w:val="24"/>
        </w:rPr>
        <w:t>5.</w:t>
      </w:r>
      <w:r>
        <w:rPr>
          <w:rFonts w:ascii="Times New Roman" w:hAnsi="Times New Roman" w:cs="Times New Roman"/>
          <w:sz w:val="24"/>
        </w:rPr>
        <w:t xml:space="preserve"> </w:t>
      </w:r>
      <w:r w:rsidRPr="00416CAF">
        <w:rPr>
          <w:rFonts w:ascii="Times New Roman" w:hAnsi="Times New Roman" w:cs="Times New Roman"/>
          <w:sz w:val="24"/>
        </w:rPr>
        <w:t xml:space="preserve">Note details. </w:t>
      </w:r>
    </w:p>
    <w:p w14:paraId="642351F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be known as </w:t>
      </w:r>
      <w:r>
        <w:rPr>
          <w:rFonts w:ascii="Times New Roman" w:hAnsi="Times New Roman" w:cs="Times New Roman"/>
          <w:sz w:val="24"/>
        </w:rPr>
        <w:t>“</w:t>
      </w:r>
      <w:r w:rsidRPr="00416CAF">
        <w:rPr>
          <w:rFonts w:ascii="Times New Roman" w:hAnsi="Times New Roman" w:cs="Times New Roman"/>
          <w:sz w:val="24"/>
        </w:rPr>
        <w:t>District of Columbia Fiscal Year 2020 General Obligation Notes</w:t>
      </w:r>
      <w:r>
        <w:rPr>
          <w:rFonts w:ascii="Times New Roman" w:hAnsi="Times New Roman" w:cs="Times New Roman"/>
          <w:sz w:val="24"/>
        </w:rPr>
        <w:t>”</w:t>
      </w:r>
      <w:r w:rsidRPr="00416CAF">
        <w:rPr>
          <w:rFonts w:ascii="Times New Roman" w:hAnsi="Times New Roman" w:cs="Times New Roman"/>
          <w:sz w:val="24"/>
        </w:rPr>
        <w:t xml:space="preserve"> and shall be due and payable, as to both principal and interest, on or before September 30, 2021. </w:t>
      </w:r>
    </w:p>
    <w:p w14:paraId="3A0C3FA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Chief Financial Officer is authorized to take any action necessary or appropriate in accordance with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in connection with the preparation, execution, issuance, sale, delivery, security for, and payment of the notes, including, but not limited to, determinations of:</w:t>
      </w:r>
    </w:p>
    <w:p w14:paraId="02F1E79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(1) The final form, content, designation, and terms of the notes, including</w:t>
      </w:r>
    </w:p>
    <w:p w14:paraId="154E7F7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any redemptions applicable thereto and a determination that the notes may be issued in book-entry </w:t>
      </w:r>
      <w:proofErr w:type="gramStart"/>
      <w:r w:rsidRPr="00416CAF">
        <w:rPr>
          <w:rFonts w:ascii="Times New Roman" w:hAnsi="Times New Roman" w:cs="Times New Roman"/>
          <w:sz w:val="24"/>
        </w:rPr>
        <w:t>form;</w:t>
      </w:r>
      <w:proofErr w:type="gramEnd"/>
      <w:r w:rsidRPr="00416CAF">
        <w:rPr>
          <w:rFonts w:ascii="Times New Roman" w:hAnsi="Times New Roman" w:cs="Times New Roman"/>
          <w:sz w:val="24"/>
        </w:rPr>
        <w:t xml:space="preserve"> </w:t>
      </w:r>
    </w:p>
    <w:p w14:paraId="7F7D02D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Provisions for the transfer and exchange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79E3310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principal amount of the notes to be </w:t>
      </w:r>
      <w:proofErr w:type="gramStart"/>
      <w:r w:rsidRPr="00416CAF">
        <w:rPr>
          <w:rFonts w:ascii="Times New Roman" w:hAnsi="Times New Roman" w:cs="Times New Roman"/>
          <w:sz w:val="24"/>
        </w:rPr>
        <w:t>issued;</w:t>
      </w:r>
      <w:proofErr w:type="gramEnd"/>
      <w:r w:rsidRPr="00416CAF">
        <w:rPr>
          <w:rFonts w:ascii="Times New Roman" w:hAnsi="Times New Roman" w:cs="Times New Roman"/>
          <w:sz w:val="24"/>
        </w:rPr>
        <w:t xml:space="preserve"> </w:t>
      </w:r>
    </w:p>
    <w:p w14:paraId="1BDC862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7612567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date or dates of issuance, sale, and delivery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388BC8B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(6) The place or places of payment of principal of, and interest on,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65A07C1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(7) The designation of a registrar, if appropriate, for any series of the notes, and the execution and delivery of any necessary agreements relating to the </w:t>
      </w:r>
      <w:proofErr w:type="gramStart"/>
      <w:r w:rsidRPr="00416CAF">
        <w:rPr>
          <w:rFonts w:ascii="Times New Roman" w:hAnsi="Times New Roman" w:cs="Times New Roman"/>
          <w:sz w:val="24"/>
        </w:rPr>
        <w:t>designation;</w:t>
      </w:r>
      <w:proofErr w:type="gramEnd"/>
      <w:r w:rsidRPr="00416CAF">
        <w:rPr>
          <w:rFonts w:ascii="Times New Roman" w:hAnsi="Times New Roman" w:cs="Times New Roman"/>
          <w:sz w:val="24"/>
        </w:rPr>
        <w:t xml:space="preserve"> </w:t>
      </w:r>
    </w:p>
    <w:p w14:paraId="58C51CC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(8) The designation of paying agent(s) or escrow agent(s) for any series of the notes, and the execution and delivery of any necessary agreements relating to such designations; and </w:t>
      </w:r>
    </w:p>
    <w:p w14:paraId="1CEDCE6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(9) Provisions concerning the replacement of mutilated, lost, stolen or destroyed notes. </w:t>
      </w:r>
    </w:p>
    <w:p w14:paraId="6A13B2D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notes shall be executed in the name of the District and on its behalf by the signature, manual or facsimile, of the Mayor or an authorized delegate. </w:t>
      </w:r>
      <w:r>
        <w:rPr>
          <w:rFonts w:ascii="Times New Roman" w:hAnsi="Times New Roman" w:cs="Times New Roman"/>
          <w:sz w:val="24"/>
        </w:rPr>
        <w:t xml:space="preserve"> </w:t>
      </w:r>
      <w:r w:rsidRPr="00416CAF">
        <w:rPr>
          <w:rFonts w:ascii="Times New Roman" w:hAnsi="Times New Roman" w:cs="Times New Roman"/>
          <w:sz w:val="24"/>
        </w:rPr>
        <w:t xml:space="preserve">The official seal of the District or a facsimile of it shall be impressed, printed, or otherwise reproduced on the notes. </w:t>
      </w:r>
      <w:r>
        <w:rPr>
          <w:rFonts w:ascii="Times New Roman" w:hAnsi="Times New Roman" w:cs="Times New Roman"/>
          <w:sz w:val="24"/>
        </w:rPr>
        <w:t xml:space="preserve"> </w:t>
      </w:r>
      <w:r w:rsidRPr="00416CAF">
        <w:rPr>
          <w:rFonts w:ascii="Times New Roman" w:hAnsi="Times New Roman" w:cs="Times New Roman"/>
          <w:sz w:val="24"/>
        </w:rPr>
        <w:t xml:space="preserve">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10C093C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notes may be issued at any time or from time to time in one or more </w:t>
      </w:r>
    </w:p>
    <w:p w14:paraId="46F249E8"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issues and in one or more series. </w:t>
      </w:r>
    </w:p>
    <w:p w14:paraId="580A127C"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 xml:space="preserve">Sec. </w:t>
      </w:r>
      <w:r>
        <w:rPr>
          <w:rFonts w:ascii="Times New Roman" w:hAnsi="Times New Roman" w:cs="Times New Roman"/>
          <w:sz w:val="24"/>
        </w:rPr>
        <w:t>60</w:t>
      </w:r>
      <w:r w:rsidRPr="00416CAF">
        <w:rPr>
          <w:rFonts w:ascii="Times New Roman" w:hAnsi="Times New Roman" w:cs="Times New Roman"/>
          <w:sz w:val="24"/>
        </w:rPr>
        <w:t xml:space="preserve">6. Sale of the notes. </w:t>
      </w:r>
    </w:p>
    <w:p w14:paraId="15740AA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of any series shall be sold at negotiated sale pursuant to a purchase contract or at competitive sale pursuant to a bid form. </w:t>
      </w:r>
      <w:r>
        <w:rPr>
          <w:rFonts w:ascii="Times New Roman" w:hAnsi="Times New Roman" w:cs="Times New Roman"/>
          <w:sz w:val="24"/>
        </w:rPr>
        <w:t xml:space="preserve"> </w:t>
      </w:r>
      <w:r w:rsidRPr="00416CAF">
        <w:rPr>
          <w:rFonts w:ascii="Times New Roman" w:hAnsi="Times New Roman" w:cs="Times New Roman"/>
          <w:sz w:val="24"/>
        </w:rPr>
        <w:t xml:space="preserve">The notes shall be sold at a price not less than par plus accrued interest from the date of the notes to the date of delivery thereof. </w:t>
      </w:r>
      <w:r>
        <w:rPr>
          <w:rFonts w:ascii="Times New Roman" w:hAnsi="Times New Roman" w:cs="Times New Roman"/>
          <w:sz w:val="24"/>
        </w:rPr>
        <w:t xml:space="preserve"> </w:t>
      </w:r>
      <w:r w:rsidRPr="00416CAF">
        <w:rPr>
          <w:rFonts w:ascii="Times New Roman" w:hAnsi="Times New Roman" w:cs="Times New Roman"/>
          <w:sz w:val="24"/>
        </w:rPr>
        <w:t xml:space="preserve">The purchase contract or bid form shall contain the terms that the Chief Financial Officer considers necessary or appropriate to carry out the purposes of this </w:t>
      </w:r>
      <w:r>
        <w:rPr>
          <w:rFonts w:ascii="Times New Roman" w:hAnsi="Times New Roman" w:cs="Times New Roman"/>
          <w:sz w:val="24"/>
        </w:rPr>
        <w:t>subtitle</w:t>
      </w:r>
      <w:r w:rsidRPr="00416CAF">
        <w:rPr>
          <w:rFonts w:ascii="Times New Roman" w:hAnsi="Times New Roman" w:cs="Times New Roman"/>
          <w:sz w:val="24"/>
        </w:rPr>
        <w:t xml:space="preserve">. </w:t>
      </w:r>
      <w:r>
        <w:rPr>
          <w:rFonts w:ascii="Times New Roman" w:hAnsi="Times New Roman" w:cs="Times New Roman"/>
          <w:sz w:val="24"/>
        </w:rPr>
        <w:t xml:space="preserve"> </w:t>
      </w:r>
      <w:r w:rsidRPr="00416CAF">
        <w:rPr>
          <w:rFonts w:ascii="Times New Roman" w:hAnsi="Times New Roman" w:cs="Times New Roman"/>
          <w:sz w:val="24"/>
        </w:rPr>
        <w:t xml:space="preserve">The Chief Financial Officer’s execution and delivery of the purchase contract or bid form shall constitute conclusive evidence of the Chief Financial Officer’s approval, on behalf of the District, of the final form and content of the notes. </w:t>
      </w:r>
      <w:r>
        <w:rPr>
          <w:rFonts w:ascii="Times New Roman" w:hAnsi="Times New Roman" w:cs="Times New Roman"/>
          <w:sz w:val="24"/>
        </w:rPr>
        <w:t xml:space="preserve"> </w:t>
      </w:r>
      <w:r w:rsidRPr="00416CAF">
        <w:rPr>
          <w:rFonts w:ascii="Times New Roman" w:hAnsi="Times New Roman" w:cs="Times New Roman"/>
          <w:sz w:val="24"/>
        </w:rPr>
        <w:t xml:space="preserve">The Chief Financial Officer shall deliver the notes, on behalf of the District, to the purchasers upon receiving the purchase price provided in the purchase contract or bid form. </w:t>
      </w:r>
    </w:p>
    <w:p w14:paraId="1FC92F7D"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(b) The Chief Financial Officer may execute, in connection with each sale of the notes, an offering document on behalf of the District, and may authorize the document’s distribution in relation to the notes being sold.</w:t>
      </w:r>
    </w:p>
    <w:p w14:paraId="042F9632"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30A1B01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The issuance of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45ED377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416CAF">
        <w:rPr>
          <w:rFonts w:ascii="Times New Roman" w:hAnsi="Times New Roman" w:cs="Times New Roman"/>
          <w:sz w:val="24"/>
        </w:rPr>
        <w:t>);</w:t>
      </w:r>
      <w:proofErr w:type="gramEnd"/>
      <w:r w:rsidRPr="00416CAF">
        <w:rPr>
          <w:rFonts w:ascii="Times New Roman" w:hAnsi="Times New Roman" w:cs="Times New Roman"/>
          <w:sz w:val="24"/>
        </w:rPr>
        <w:t xml:space="preserve"> </w:t>
      </w:r>
    </w:p>
    <w:p w14:paraId="387603FC"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The performance of any covenant contained in this </w:t>
      </w:r>
      <w:r>
        <w:rPr>
          <w:rFonts w:ascii="Times New Roman" w:hAnsi="Times New Roman" w:cs="Times New Roman"/>
          <w:sz w:val="24"/>
        </w:rPr>
        <w:t>subtitle</w:t>
      </w:r>
      <w:r w:rsidRPr="00416CAF">
        <w:rPr>
          <w:rFonts w:ascii="Times New Roman" w:hAnsi="Times New Roman" w:cs="Times New Roman"/>
          <w:sz w:val="24"/>
        </w:rPr>
        <w:t xml:space="preserve">, in any </w:t>
      </w:r>
    </w:p>
    <w:p w14:paraId="2283AB0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purchase contract for the notes, or in any escrow or other agreement for the security </w:t>
      </w:r>
      <w:proofErr w:type="gramStart"/>
      <w:r w:rsidRPr="00416CAF">
        <w:rPr>
          <w:rFonts w:ascii="Times New Roman" w:hAnsi="Times New Roman" w:cs="Times New Roman"/>
          <w:sz w:val="24"/>
        </w:rPr>
        <w:t>thereof;</w:t>
      </w:r>
      <w:proofErr w:type="gramEnd"/>
      <w:r w:rsidRPr="00416CAF">
        <w:rPr>
          <w:rFonts w:ascii="Times New Roman" w:hAnsi="Times New Roman" w:cs="Times New Roman"/>
          <w:sz w:val="24"/>
        </w:rPr>
        <w:t xml:space="preserve"> </w:t>
      </w:r>
    </w:p>
    <w:p w14:paraId="3044BBCE"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57E5914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1D02F03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14C53F67"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w:t>
      </w:r>
      <w:r>
        <w:rPr>
          <w:rFonts w:ascii="Times New Roman" w:hAnsi="Times New Roman" w:cs="Times New Roman"/>
          <w:sz w:val="24"/>
        </w:rPr>
        <w:t xml:space="preserve"> </w:t>
      </w:r>
      <w:r w:rsidRPr="00416CAF">
        <w:rPr>
          <w:rFonts w:ascii="Times New Roman" w:hAnsi="Times New Roman" w:cs="Times New Roman"/>
          <w:sz w:val="24"/>
        </w:rPr>
        <w:t xml:space="preserve">A copy of the certificates shall be filed with the Secretary to the Council not more than 3 days after the delivery of the notes covered by the certificate. </w:t>
      </w:r>
    </w:p>
    <w:p w14:paraId="6E1DFD5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60</w:t>
      </w:r>
      <w:r w:rsidRPr="00416CAF">
        <w:rPr>
          <w:rFonts w:ascii="Times New Roman" w:hAnsi="Times New Roman" w:cs="Times New Roman"/>
          <w:sz w:val="24"/>
        </w:rPr>
        <w:t xml:space="preserve">7. Payment and security. </w:t>
      </w:r>
    </w:p>
    <w:p w14:paraId="0F8D429C"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(a) The full faith and credit of the District is pledged for the payment of the principal of, and interest on, the notes as they become due and payable through required sinking fund payments, redemptions, or otherwise.</w:t>
      </w:r>
    </w:p>
    <w:p w14:paraId="39411724"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(b)</w:t>
      </w:r>
      <w:r>
        <w:rPr>
          <w:rFonts w:ascii="Times New Roman" w:hAnsi="Times New Roman" w:cs="Times New Roman"/>
          <w:sz w:val="24"/>
        </w:rPr>
        <w:t xml:space="preserve"> </w:t>
      </w:r>
      <w:r w:rsidRPr="00416CAF">
        <w:rPr>
          <w:rFonts w:ascii="Times New Roman" w:hAnsi="Times New Roman" w:cs="Times New Roman"/>
          <w:sz w:val="24"/>
        </w:rPr>
        <w:t xml:space="preserve">The Council shall, in the full exercise of the authority granted in section 483 of the Home Rule Act </w:t>
      </w:r>
      <w:r>
        <w:rPr>
          <w:rFonts w:ascii="Times New Roman" w:hAnsi="Times New Roman" w:cs="Times New Roman"/>
          <w:sz w:val="24"/>
        </w:rPr>
        <w:t xml:space="preserve">(D.C. Official Code § 1-204.83) </w:t>
      </w:r>
      <w:r w:rsidRPr="00416CAF">
        <w:rPr>
          <w:rFonts w:ascii="Times New Roman" w:hAnsi="Times New Roman" w:cs="Times New Roman"/>
          <w:sz w:val="24"/>
        </w:rPr>
        <w:t>and under any other law, provide in each annual budget for a fiscal year of the District sufficient funds to pay the principal of, and interest on, the notes becoming due and payable for any reason during that fiscal year.</w:t>
      </w:r>
    </w:p>
    <w:p w14:paraId="112189F6"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(c)</w:t>
      </w:r>
      <w:r>
        <w:rPr>
          <w:rFonts w:ascii="Times New Roman" w:hAnsi="Times New Roman" w:cs="Times New Roman"/>
          <w:sz w:val="24"/>
        </w:rPr>
        <w:t xml:space="preserve"> </w:t>
      </w:r>
      <w:r w:rsidRPr="00416CAF">
        <w:rPr>
          <w:rFonts w:ascii="Times New Roman" w:hAnsi="Times New Roman" w:cs="Times New Roman"/>
          <w:sz w:val="24"/>
        </w:rPr>
        <w:t>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4EB65997"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(d)</w:t>
      </w:r>
      <w:r>
        <w:rPr>
          <w:rFonts w:ascii="Times New Roman" w:hAnsi="Times New Roman" w:cs="Times New Roman"/>
          <w:sz w:val="24"/>
        </w:rPr>
        <w:t xml:space="preserve"> </w:t>
      </w:r>
      <w:r w:rsidRPr="00416CAF">
        <w:rPr>
          <w:rFonts w:ascii="Times New Roman" w:hAnsi="Times New Roman" w:cs="Times New Roman"/>
          <w:sz w:val="24"/>
        </w:rPr>
        <w:t>The notes shall evidence continuing obligations of the District until paid in accordance with their terms.</w:t>
      </w:r>
    </w:p>
    <w:p w14:paraId="4497CAAD"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(e)</w:t>
      </w:r>
      <w:r>
        <w:rPr>
          <w:rFonts w:ascii="Times New Roman" w:hAnsi="Times New Roman" w:cs="Times New Roman"/>
          <w:sz w:val="24"/>
        </w:rPr>
        <w:t xml:space="preserve"> </w:t>
      </w:r>
      <w:r w:rsidRPr="00416CAF">
        <w:rPr>
          <w:rFonts w:ascii="Times New Roman" w:hAnsi="Times New Roman" w:cs="Times New Roman"/>
          <w:sz w:val="24"/>
        </w:rPr>
        <w:t xml:space="preserve">The funds for the payment of the notes as described in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shall be irrevocably deposited with the Escrow Agent pursuant to the Escrow Agreement. </w:t>
      </w:r>
      <w:r>
        <w:rPr>
          <w:rFonts w:ascii="Times New Roman" w:hAnsi="Times New Roman" w:cs="Times New Roman"/>
          <w:sz w:val="24"/>
        </w:rPr>
        <w:t xml:space="preserve"> </w:t>
      </w:r>
      <w:r w:rsidRPr="00416CAF">
        <w:rPr>
          <w:rFonts w:ascii="Times New Roman" w:hAnsi="Times New Roman" w:cs="Times New Roman"/>
          <w:sz w:val="24"/>
        </w:rPr>
        <w:t xml:space="preserve">The funds shall be used for the payment of the principal of, and interest on, the notes when due, and shall not be used for other purposes so long as the notes are outstanding and unpaid. </w:t>
      </w:r>
    </w:p>
    <w:p w14:paraId="0E471A01"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(f)</w:t>
      </w:r>
      <w:r>
        <w:rPr>
          <w:rFonts w:ascii="Times New Roman" w:hAnsi="Times New Roman" w:cs="Times New Roman"/>
          <w:sz w:val="24"/>
        </w:rPr>
        <w:t xml:space="preserve"> </w:t>
      </w:r>
      <w:r w:rsidRPr="00416CAF">
        <w:rPr>
          <w:rFonts w:ascii="Times New Roman" w:hAnsi="Times New Roman" w:cs="Times New Roman"/>
          <w:sz w:val="24"/>
        </w:rPr>
        <w:t xml:space="preserve">The Chief Financial Officer may, without regard to any act or resolution of the Council now existing or adopted after the effective date of this </w:t>
      </w:r>
      <w:r>
        <w:rPr>
          <w:rFonts w:ascii="Times New Roman" w:hAnsi="Times New Roman" w:cs="Times New Roman"/>
          <w:sz w:val="24"/>
        </w:rPr>
        <w:t>subtitle</w:t>
      </w:r>
      <w:r w:rsidRPr="00416CAF">
        <w:rPr>
          <w:rFonts w:ascii="Times New Roman" w:hAnsi="Times New Roman" w:cs="Times New Roman"/>
          <w:sz w:val="24"/>
        </w:rPr>
        <w:t xml:space="preserve">, designate an Escrow Agent under the Escrow Agreement. </w:t>
      </w:r>
      <w:r>
        <w:rPr>
          <w:rFonts w:ascii="Times New Roman" w:hAnsi="Times New Roman" w:cs="Times New Roman"/>
          <w:sz w:val="24"/>
        </w:rPr>
        <w:t xml:space="preserve"> </w:t>
      </w:r>
      <w:r w:rsidRPr="00416CAF">
        <w:rPr>
          <w:rFonts w:ascii="Times New Roman" w:hAnsi="Times New Roman" w:cs="Times New Roman"/>
          <w:sz w:val="24"/>
        </w:rPr>
        <w:t xml:space="preserve">The Chief Financial Officer may execute and deliver the Escrow Agreement, on behalf of the District and in the Chief Financial Officer’s official capacity, containing the terms that the Chief Financial Officer considers necessary or appropriate to carry out the purposes of this </w:t>
      </w:r>
      <w:r>
        <w:rPr>
          <w:rFonts w:ascii="Times New Roman" w:hAnsi="Times New Roman" w:cs="Times New Roman"/>
          <w:sz w:val="24"/>
        </w:rPr>
        <w:t>subtitle</w:t>
      </w:r>
      <w:r w:rsidRPr="00416CAF">
        <w:rPr>
          <w:rFonts w:ascii="Times New Roman" w:hAnsi="Times New Roman" w:cs="Times New Roman"/>
          <w:sz w:val="24"/>
        </w:rPr>
        <w:t xml:space="preserve">. </w:t>
      </w:r>
      <w:r>
        <w:rPr>
          <w:rFonts w:ascii="Times New Roman" w:hAnsi="Times New Roman" w:cs="Times New Roman"/>
          <w:sz w:val="24"/>
        </w:rPr>
        <w:t xml:space="preserve"> </w:t>
      </w:r>
      <w:r w:rsidRPr="00416CAF">
        <w:rPr>
          <w:rFonts w:ascii="Times New Roman" w:hAnsi="Times New Roman" w:cs="Times New Roman"/>
          <w:sz w:val="24"/>
        </w:rPr>
        <w:t xml:space="preserve">A special account entitled </w:t>
      </w:r>
      <w:r>
        <w:rPr>
          <w:rFonts w:ascii="Times New Roman" w:hAnsi="Times New Roman" w:cs="Times New Roman"/>
          <w:sz w:val="24"/>
        </w:rPr>
        <w:t>“</w:t>
      </w:r>
      <w:r w:rsidRPr="00416CAF">
        <w:rPr>
          <w:rFonts w:ascii="Times New Roman" w:hAnsi="Times New Roman" w:cs="Times New Roman"/>
          <w:sz w:val="24"/>
        </w:rPr>
        <w:t>Special Escrow for Payment of District of Columbia Fiscal Year 2020 General Obligation Notes</w:t>
      </w:r>
      <w:r>
        <w:rPr>
          <w:rFonts w:ascii="Times New Roman" w:hAnsi="Times New Roman" w:cs="Times New Roman"/>
          <w:sz w:val="24"/>
        </w:rPr>
        <w:t>”</w:t>
      </w:r>
      <w:r w:rsidRPr="00416CAF">
        <w:rPr>
          <w:rFonts w:ascii="Times New Roman" w:hAnsi="Times New Roman" w:cs="Times New Roman"/>
          <w:sz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58BD52F5"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(g</w:t>
      </w:r>
      <w:r>
        <w:rPr>
          <w:rFonts w:ascii="Times New Roman" w:hAnsi="Times New Roman" w:cs="Times New Roman"/>
          <w:sz w:val="24"/>
        </w:rPr>
        <w:t xml:space="preserve">) </w:t>
      </w:r>
      <w:r w:rsidRPr="00416CAF">
        <w:rPr>
          <w:rFonts w:ascii="Times New Roman" w:hAnsi="Times New Roman" w:cs="Times New Roman"/>
          <w:sz w:val="24"/>
        </w:rPr>
        <w:t>Upon the sale and delivery of the notes, the Chief Financial Officer shall deposit with the Escrow Agent to be held and maintained as provided in the Escrow Agreement all accrued interest and premium, if any, received upon the sale of the notes.</w:t>
      </w:r>
      <w:r w:rsidRPr="00416CAF">
        <w:rPr>
          <w:rFonts w:ascii="Times New Roman" w:hAnsi="Times New Roman" w:cs="Times New Roman"/>
          <w:sz w:val="24"/>
        </w:rPr>
        <w:tab/>
      </w:r>
    </w:p>
    <w:p w14:paraId="72245C7D"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(h)</w:t>
      </w:r>
      <w:r>
        <w:rPr>
          <w:rFonts w:ascii="Times New Roman" w:hAnsi="Times New Roman" w:cs="Times New Roman"/>
          <w:sz w:val="24"/>
        </w:rPr>
        <w:t xml:space="preserve"> </w:t>
      </w:r>
      <w:r w:rsidRPr="00416CAF">
        <w:rPr>
          <w:rFonts w:ascii="Times New Roman" w:hAnsi="Times New Roman" w:cs="Times New Roman"/>
          <w:sz w:val="24"/>
        </w:rPr>
        <w:t xml:space="preserve">The Chief Financial Officer shall set aside and deposit with the Escrow Agent funds in accordance with the Escrow Agreement at the time and in the amount as provided in the Escrow Agreement. </w:t>
      </w:r>
    </w:p>
    <w:p w14:paraId="77FD1F4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w:t>
      </w:r>
      <w:proofErr w:type="spellStart"/>
      <w:r w:rsidRPr="00416CAF">
        <w:rPr>
          <w:rFonts w:ascii="Times New Roman" w:hAnsi="Times New Roman" w:cs="Times New Roman"/>
          <w:sz w:val="24"/>
        </w:rPr>
        <w:t>i</w:t>
      </w:r>
      <w:proofErr w:type="spellEnd"/>
      <w:r w:rsidRPr="00416CAF">
        <w:rPr>
          <w:rFonts w:ascii="Times New Roman" w:hAnsi="Times New Roman" w:cs="Times New Roman"/>
          <w:sz w:val="24"/>
        </w:rPr>
        <w:t>)</w:t>
      </w:r>
      <w:r>
        <w:rPr>
          <w:rFonts w:ascii="Times New Roman" w:hAnsi="Times New Roman" w:cs="Times New Roman"/>
          <w:sz w:val="24"/>
        </w:rPr>
        <w:t xml:space="preserve"> </w:t>
      </w:r>
      <w:r w:rsidRPr="00416CAF">
        <w:rPr>
          <w:rFonts w:ascii="Times New Roman" w:hAnsi="Times New Roman" w:cs="Times New Roman"/>
          <w:sz w:val="24"/>
        </w:rPr>
        <w:t xml:space="preserve">There are provided and approved for expenditure sums as may be necessary </w:t>
      </w:r>
    </w:p>
    <w:p w14:paraId="44A6721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for making payments of the principal of, and interest on, the notes, and the provisions of the Fiscal Year 2020 Local Budget Act and Fiscal Year 2021 Local Budget Act, if enacted prior to the effective date of this </w:t>
      </w:r>
      <w:r>
        <w:rPr>
          <w:rFonts w:ascii="Times New Roman" w:hAnsi="Times New Roman" w:cs="Times New Roman"/>
          <w:sz w:val="24"/>
        </w:rPr>
        <w:t>subtitle</w:t>
      </w:r>
      <w:r w:rsidRPr="00416CAF">
        <w:rPr>
          <w:rFonts w:ascii="Times New Roman" w:hAnsi="Times New Roman" w:cs="Times New Roman"/>
          <w:sz w:val="24"/>
        </w:rPr>
        <w:t>, relating to borrowings are amended and supplemented accordingly by this section, as contemplated in section 483 of the Home Rule Act</w:t>
      </w:r>
      <w:r>
        <w:rPr>
          <w:rFonts w:ascii="Times New Roman" w:hAnsi="Times New Roman" w:cs="Times New Roman"/>
          <w:sz w:val="24"/>
        </w:rPr>
        <w:t xml:space="preserve"> (D.C. Official Code § 1-204.83)</w:t>
      </w:r>
      <w:r w:rsidRPr="00416CAF">
        <w:rPr>
          <w:rFonts w:ascii="Times New Roman" w:hAnsi="Times New Roman" w:cs="Times New Roman"/>
          <w:sz w:val="24"/>
        </w:rPr>
        <w:t xml:space="preserve">. </w:t>
      </w:r>
    </w:p>
    <w:p w14:paraId="4072A65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w:t>
      </w:r>
      <w:r>
        <w:rPr>
          <w:rFonts w:ascii="Times New Roman" w:hAnsi="Times New Roman" w:cs="Times New Roman"/>
          <w:sz w:val="24"/>
        </w:rPr>
        <w:t xml:space="preserve"> </w:t>
      </w:r>
      <w:r w:rsidRPr="00416CAF">
        <w:rPr>
          <w:rFonts w:ascii="Times New Roman" w:hAnsi="Times New Roman" w:cs="Times New Roman"/>
          <w:sz w:val="24"/>
        </w:rPr>
        <w:t xml:space="preserve">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w:t>
      </w:r>
      <w:r>
        <w:rPr>
          <w:rFonts w:ascii="Times New Roman" w:hAnsi="Times New Roman" w:cs="Times New Roman"/>
          <w:sz w:val="24"/>
        </w:rPr>
        <w:t>this subtitle</w:t>
      </w:r>
      <w:r w:rsidRPr="00416CAF">
        <w:rPr>
          <w:rFonts w:ascii="Times New Roman" w:hAnsi="Times New Roman" w:cs="Times New Roman"/>
          <w:sz w:val="24"/>
        </w:rPr>
        <w:t>.</w:t>
      </w:r>
    </w:p>
    <w:p w14:paraId="0964C30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w:t>
      </w:r>
      <w:r>
        <w:rPr>
          <w:rFonts w:ascii="Times New Roman" w:hAnsi="Times New Roman" w:cs="Times New Roman"/>
          <w:sz w:val="24"/>
        </w:rPr>
        <w:t xml:space="preserve"> </w:t>
      </w:r>
      <w:r w:rsidRPr="00416CAF">
        <w:rPr>
          <w:rFonts w:ascii="Times New Roman" w:hAnsi="Times New Roman" w:cs="Times New Roman"/>
          <w:sz w:val="24"/>
        </w:rPr>
        <w:t xml:space="preserve">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799AD8CD"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(l) The Procurement Practices Reform Act of 2010, effective April 8, 2011 (D.C. Law 18-371; D.C. Official Code § 2-351.01 </w:t>
      </w:r>
      <w:r w:rsidRPr="00EF02C1">
        <w:rPr>
          <w:rFonts w:ascii="Times New Roman" w:hAnsi="Times New Roman" w:cs="Times New Roman"/>
          <w:i/>
          <w:sz w:val="24"/>
        </w:rPr>
        <w:t>et seq.</w:t>
      </w:r>
      <w:r w:rsidRPr="00416CAF">
        <w:rPr>
          <w:rFonts w:ascii="Times New Roman" w:hAnsi="Times New Roman" w:cs="Times New Roman"/>
          <w:sz w:val="24"/>
        </w:rPr>
        <w:t xml:space="preserve">), and the Financial Institutions Deposit and Investment Amendment Act of 1997, effective March 18, 1998 (D.C. Law 12-56; D.C. Official Code § 47-351.01 </w:t>
      </w:r>
      <w:r w:rsidRPr="00EF02C1">
        <w:rPr>
          <w:rFonts w:ascii="Times New Roman" w:hAnsi="Times New Roman" w:cs="Times New Roman"/>
          <w:i/>
          <w:sz w:val="24"/>
        </w:rPr>
        <w:t>et seq.</w:t>
      </w:r>
      <w:r w:rsidRPr="00416CAF">
        <w:rPr>
          <w:rFonts w:ascii="Times New Roman" w:hAnsi="Times New Roman" w:cs="Times New Roman"/>
          <w:sz w:val="24"/>
        </w:rPr>
        <w:t xml:space="preserve">), shall not apply to any contract which the Chief Financial Officer may from time to time determine to be necessary or appropriate to place, in whole or in part, including: </w:t>
      </w:r>
    </w:p>
    <w:p w14:paraId="447C3AF1"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16CAF">
        <w:rPr>
          <w:rFonts w:ascii="Times New Roman" w:hAnsi="Times New Roman" w:cs="Times New Roman"/>
          <w:sz w:val="24"/>
        </w:rPr>
        <w:t xml:space="preserve">(1) An investment or obligation of the District as represented by the </w:t>
      </w:r>
      <w:proofErr w:type="gramStart"/>
      <w:r w:rsidRPr="00416CAF">
        <w:rPr>
          <w:rFonts w:ascii="Times New Roman" w:hAnsi="Times New Roman" w:cs="Times New Roman"/>
          <w:sz w:val="24"/>
        </w:rPr>
        <w:t>notes;</w:t>
      </w:r>
      <w:proofErr w:type="gramEnd"/>
      <w:r w:rsidRPr="00416CAF">
        <w:rPr>
          <w:rFonts w:ascii="Times New Roman" w:hAnsi="Times New Roman" w:cs="Times New Roman"/>
          <w:sz w:val="24"/>
        </w:rPr>
        <w:t xml:space="preserve"> </w:t>
      </w:r>
    </w:p>
    <w:p w14:paraId="6CEDFCCD"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16CAF">
        <w:rPr>
          <w:rFonts w:ascii="Times New Roman" w:hAnsi="Times New Roman" w:cs="Times New Roman"/>
          <w:sz w:val="24"/>
        </w:rPr>
        <w:t xml:space="preserve">(2) An investment or obligation or program of investment; or  </w:t>
      </w:r>
      <w:r w:rsidRPr="00416CAF">
        <w:rPr>
          <w:rFonts w:ascii="Times New Roman" w:hAnsi="Times New Roman" w:cs="Times New Roman"/>
          <w:sz w:val="24"/>
        </w:rPr>
        <w:tab/>
      </w:r>
      <w:r w:rsidRPr="00416CAF">
        <w:rPr>
          <w:rFonts w:ascii="Times New Roman" w:hAnsi="Times New Roman" w:cs="Times New Roman"/>
          <w:sz w:val="24"/>
        </w:rPr>
        <w:tab/>
        <w:t xml:space="preserve">  </w:t>
      </w:r>
    </w:p>
    <w:p w14:paraId="010828BB"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16CAF">
        <w:rPr>
          <w:rFonts w:ascii="Times New Roman" w:hAnsi="Times New Roman" w:cs="Times New Roman"/>
          <w:sz w:val="24"/>
        </w:rPr>
        <w:t xml:space="preserve">(3)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w:t>
      </w:r>
      <w:r>
        <w:rPr>
          <w:rFonts w:ascii="Times New Roman" w:hAnsi="Times New Roman" w:cs="Times New Roman"/>
          <w:sz w:val="24"/>
        </w:rPr>
        <w:t xml:space="preserve"> </w:t>
      </w:r>
      <w:r w:rsidRPr="00416CAF">
        <w:rPr>
          <w:rFonts w:ascii="Times New Roman" w:hAnsi="Times New Roman" w:cs="Times New Roman"/>
          <w:sz w:val="24"/>
        </w:rPr>
        <w:t xml:space="preserve">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w:t>
      </w:r>
      <w:r>
        <w:rPr>
          <w:rFonts w:ascii="Times New Roman" w:hAnsi="Times New Roman" w:cs="Times New Roman"/>
          <w:sz w:val="24"/>
        </w:rPr>
        <w:t xml:space="preserve"> </w:t>
      </w:r>
      <w:r w:rsidRPr="00416CAF">
        <w:rPr>
          <w:rFonts w:ascii="Times New Roman" w:hAnsi="Times New Roman" w:cs="Times New Roman"/>
          <w:sz w:val="24"/>
        </w:rPr>
        <w:t xml:space="preserve">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w:t>
      </w:r>
      <w:r>
        <w:rPr>
          <w:rFonts w:ascii="Times New Roman" w:hAnsi="Times New Roman" w:cs="Times New Roman"/>
          <w:sz w:val="24"/>
        </w:rPr>
        <w:t xml:space="preserve"> </w:t>
      </w:r>
      <w:r w:rsidRPr="00416CAF">
        <w:rPr>
          <w:rFonts w:ascii="Times New Roman" w:hAnsi="Times New Roman" w:cs="Times New Roman"/>
          <w:sz w:val="24"/>
        </w:rPr>
        <w:t>Proceeds of the notes and any money set aside for payment of the notes or of any contract or other arrangement entered into pursuant to this section may be used to service any contract or other arrangement entered into pursuant to this section.</w:t>
      </w:r>
    </w:p>
    <w:p w14:paraId="310F42E9"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sidRPr="00416CAF">
        <w:rPr>
          <w:rFonts w:ascii="Times New Roman" w:hAnsi="Times New Roman" w:cs="Times New Roman"/>
          <w:sz w:val="24"/>
        </w:rPr>
        <w:t xml:space="preserve">Sec. </w:t>
      </w:r>
      <w:r>
        <w:rPr>
          <w:rFonts w:ascii="Times New Roman" w:hAnsi="Times New Roman" w:cs="Times New Roman"/>
          <w:sz w:val="24"/>
        </w:rPr>
        <w:t>60</w:t>
      </w:r>
      <w:r w:rsidRPr="00416CAF">
        <w:rPr>
          <w:rFonts w:ascii="Times New Roman" w:hAnsi="Times New Roman" w:cs="Times New Roman"/>
          <w:sz w:val="24"/>
        </w:rPr>
        <w:t>8.</w:t>
      </w:r>
      <w:r>
        <w:rPr>
          <w:rFonts w:ascii="Times New Roman" w:hAnsi="Times New Roman" w:cs="Times New Roman"/>
          <w:sz w:val="24"/>
        </w:rPr>
        <w:t xml:space="preserve"> </w:t>
      </w:r>
      <w:r w:rsidRPr="00416CAF">
        <w:rPr>
          <w:rFonts w:ascii="Times New Roman" w:hAnsi="Times New Roman" w:cs="Times New Roman"/>
          <w:sz w:val="24"/>
        </w:rPr>
        <w:t xml:space="preserve">Defeasance. </w:t>
      </w:r>
    </w:p>
    <w:p w14:paraId="3186A83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notes shall no longer be considered outstanding and unpaid for the purpose of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and the Escrow Agreement, and the requirements of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and the Escrow Agreement shall be deemed discharged with respect to the notes, if the Chief Financial Officer: </w:t>
      </w:r>
    </w:p>
    <w:p w14:paraId="15F0BEA2"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(1) Deposits with an Escrow Agent, herein referred to as the </w:t>
      </w:r>
      <w:r>
        <w:rPr>
          <w:rFonts w:ascii="Times New Roman" w:hAnsi="Times New Roman" w:cs="Times New Roman"/>
          <w:sz w:val="24"/>
        </w:rPr>
        <w:t>“</w:t>
      </w:r>
      <w:r w:rsidRPr="00416CAF">
        <w:rPr>
          <w:rFonts w:ascii="Times New Roman" w:hAnsi="Times New Roman" w:cs="Times New Roman"/>
          <w:sz w:val="24"/>
        </w:rPr>
        <w:t>defeasance escrow agent,</w:t>
      </w:r>
      <w:r>
        <w:rPr>
          <w:rFonts w:ascii="Times New Roman" w:hAnsi="Times New Roman" w:cs="Times New Roman"/>
          <w:sz w:val="24"/>
        </w:rPr>
        <w:t>”</w:t>
      </w:r>
      <w:r w:rsidRPr="00416CAF">
        <w:rPr>
          <w:rFonts w:ascii="Times New Roman" w:hAnsi="Times New Roman" w:cs="Times New Roman"/>
          <w:sz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4FCE0AD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(2) Delivers to the defeasance escrow agent an irrevocable letter of instruction to apply the moneys or proceeds of the investments to the payment of the notes at their maturity. </w:t>
      </w:r>
    </w:p>
    <w:p w14:paraId="2E83460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(b) The defeasance escrow agent shall not invest the defeasance escrow account in any investment callable at the option of its issuer if the call could result in less</w:t>
      </w:r>
      <w:r>
        <w:rPr>
          <w:rFonts w:ascii="Times New Roman" w:hAnsi="Times New Roman" w:cs="Times New Roman"/>
          <w:sz w:val="24"/>
        </w:rPr>
        <w:t>-</w:t>
      </w:r>
      <w:r w:rsidRPr="00416CAF">
        <w:rPr>
          <w:rFonts w:ascii="Times New Roman" w:hAnsi="Times New Roman" w:cs="Times New Roman"/>
          <w:sz w:val="24"/>
        </w:rPr>
        <w:t>than</w:t>
      </w:r>
      <w:r>
        <w:rPr>
          <w:rFonts w:ascii="Times New Roman" w:hAnsi="Times New Roman" w:cs="Times New Roman"/>
          <w:sz w:val="24"/>
        </w:rPr>
        <w:t>-</w:t>
      </w:r>
      <w:r w:rsidRPr="00416CAF">
        <w:rPr>
          <w:rFonts w:ascii="Times New Roman" w:hAnsi="Times New Roman" w:cs="Times New Roman"/>
          <w:sz w:val="24"/>
        </w:rPr>
        <w:t xml:space="preserve">sufficient moneys being available for the purposes required by this section. </w:t>
      </w:r>
    </w:p>
    <w:p w14:paraId="7D21F08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1A1451A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(d) The defeasance escrow account specified in subsection (a) of this section may be established and maintained without regard to any limitations placed on these accounts by any act or resolution of the Council now existing or adopted after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becomes effective, except for this </w:t>
      </w:r>
      <w:r>
        <w:rPr>
          <w:rFonts w:ascii="Times New Roman" w:hAnsi="Times New Roman" w:cs="Times New Roman"/>
          <w:sz w:val="24"/>
        </w:rPr>
        <w:t>subtitle</w:t>
      </w:r>
      <w:r w:rsidRPr="00416CAF">
        <w:rPr>
          <w:rFonts w:ascii="Times New Roman" w:hAnsi="Times New Roman" w:cs="Times New Roman"/>
          <w:sz w:val="24"/>
        </w:rPr>
        <w:t xml:space="preserve">. </w:t>
      </w:r>
    </w:p>
    <w:p w14:paraId="188DC7A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60</w:t>
      </w:r>
      <w:r w:rsidRPr="00416CAF">
        <w:rPr>
          <w:rFonts w:ascii="Times New Roman" w:hAnsi="Times New Roman" w:cs="Times New Roman"/>
          <w:sz w:val="24"/>
        </w:rPr>
        <w:t xml:space="preserve">9. Additional debt and other obligations. </w:t>
      </w:r>
    </w:p>
    <w:p w14:paraId="1230B31A"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District reserves the right at any time to: borrow money or enter into </w:t>
      </w:r>
    </w:p>
    <w:p w14:paraId="71539BB9"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2F89F9A6"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(b)(1) The District may issue Additional Notes pursuant to section 471 of the Home Rule Act</w:t>
      </w:r>
      <w:r>
        <w:rPr>
          <w:rFonts w:ascii="Times New Roman" w:hAnsi="Times New Roman" w:cs="Times New Roman"/>
          <w:sz w:val="24"/>
        </w:rPr>
        <w:t xml:space="preserve"> (D.C. Official Code § 1-204.71)</w:t>
      </w:r>
      <w:r w:rsidRPr="00416CAF">
        <w:rPr>
          <w:rFonts w:ascii="Times New Roman" w:hAnsi="Times New Roman" w:cs="Times New Roman"/>
          <w:sz w:val="24"/>
        </w:rPr>
        <w:t xml:space="preserve">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w:t>
      </w:r>
      <w:r>
        <w:rPr>
          <w:rFonts w:ascii="Times New Roman" w:hAnsi="Times New Roman" w:cs="Times New Roman"/>
          <w:sz w:val="24"/>
        </w:rPr>
        <w:t xml:space="preserve">(D.C. Official Code § 1-204.71) </w:t>
      </w:r>
      <w:r w:rsidRPr="00416CAF">
        <w:rPr>
          <w:rFonts w:ascii="Times New Roman" w:hAnsi="Times New Roman" w:cs="Times New Roman"/>
          <w:sz w:val="24"/>
        </w:rPr>
        <w:t xml:space="preserve">on a parity basis with the notes. </w:t>
      </w:r>
    </w:p>
    <w:p w14:paraId="5B3B2F71" w14:textId="77777777" w:rsidR="00EE0CB7" w:rsidRPr="00416CAF" w:rsidRDefault="00EE0CB7" w:rsidP="00EE0CB7">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416CAF">
        <w:rPr>
          <w:rFonts w:ascii="Times New Roman" w:hAnsi="Times New Roman" w:cs="Times New Roman"/>
          <w:sz w:val="24"/>
        </w:rPr>
        <w:t>(2) The receipts and available funds referred to in subsection (a) of this section shall be separate from the special taxes or charges levied pursuant to section 481(a) of the Home Rule Act</w:t>
      </w:r>
      <w:r>
        <w:rPr>
          <w:rFonts w:ascii="Times New Roman" w:hAnsi="Times New Roman" w:cs="Times New Roman"/>
          <w:sz w:val="24"/>
        </w:rPr>
        <w:t xml:space="preserve"> (D.C. Official Code § 1-204.81(a))</w:t>
      </w:r>
      <w:r w:rsidRPr="00416CAF">
        <w:rPr>
          <w:rFonts w:ascii="Times New Roman" w:hAnsi="Times New Roman" w:cs="Times New Roman"/>
          <w:sz w:val="24"/>
        </w:rPr>
        <w:t>, and taxes, if any, dedicated to particular purposes pursuant to section 490 of the Home Rule Act</w:t>
      </w:r>
      <w:r>
        <w:rPr>
          <w:rFonts w:ascii="Times New Roman" w:hAnsi="Times New Roman" w:cs="Times New Roman"/>
          <w:sz w:val="24"/>
        </w:rPr>
        <w:t xml:space="preserve"> (D.C. Official Code § 1-204.90)</w:t>
      </w:r>
      <w:r w:rsidRPr="00416CAF">
        <w:rPr>
          <w:rFonts w:ascii="Times New Roman" w:hAnsi="Times New Roman" w:cs="Times New Roman"/>
          <w:sz w:val="24"/>
        </w:rPr>
        <w:t xml:space="preserve">. </w:t>
      </w:r>
    </w:p>
    <w:p w14:paraId="0897EF9A"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(3) Any covenants relating to any Additional Notes shall have equal standing and be on a parity with the covenants made for payment of the principal of, and the interest on, the notes. </w:t>
      </w:r>
    </w:p>
    <w:p w14:paraId="47CF897D"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(4) If Additional Notes are issued pursuant to section 471 of the Home Rule Act</w:t>
      </w:r>
      <w:r>
        <w:rPr>
          <w:rFonts w:ascii="Times New Roman" w:hAnsi="Times New Roman" w:cs="Times New Roman"/>
          <w:sz w:val="24"/>
        </w:rPr>
        <w:t xml:space="preserve"> (D.C. Official Code § 1-204.71)</w:t>
      </w:r>
      <w:r w:rsidRPr="00416CAF">
        <w:rPr>
          <w:rFonts w:ascii="Times New Roman" w:hAnsi="Times New Roman" w:cs="Times New Roman"/>
          <w:sz w:val="24"/>
        </w:rPr>
        <w:t xml:space="preserve">, the provisions of section </w:t>
      </w:r>
      <w:r>
        <w:rPr>
          <w:rFonts w:ascii="Times New Roman" w:hAnsi="Times New Roman" w:cs="Times New Roman"/>
          <w:sz w:val="24"/>
        </w:rPr>
        <w:t>60</w:t>
      </w:r>
      <w:r w:rsidRPr="00416CAF">
        <w:rPr>
          <w:rFonts w:ascii="Times New Roman" w:hAnsi="Times New Roman" w:cs="Times New Roman"/>
          <w:sz w:val="24"/>
        </w:rPr>
        <w:t xml:space="preserve">7 shall apply to both the notes and the Additional Notes and increase the amounts required to be set aside and deposited with the Escrow Agent. </w:t>
      </w:r>
    </w:p>
    <w:p w14:paraId="7FDA502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r>
      <w:r w:rsidRPr="00416CAF">
        <w:rPr>
          <w:rFonts w:ascii="Times New Roman" w:hAnsi="Times New Roman" w:cs="Times New Roman"/>
          <w:sz w:val="24"/>
        </w:rPr>
        <w:tab/>
        <w:t xml:space="preserve">(5) As a condition precedent to the issuance of any Additional Notes, the Chief Financial Officer shall deliver a signed certificate certifying that the District is in full compliance with all covenants and obligations under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and the Escrow Agreement. </w:t>
      </w:r>
    </w:p>
    <w:p w14:paraId="75410C61"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w:t>
      </w:r>
      <w:r w:rsidRPr="00416CAF">
        <w:rPr>
          <w:rFonts w:ascii="Times New Roman" w:hAnsi="Times New Roman" w:cs="Times New Roman"/>
          <w:sz w:val="24"/>
        </w:rPr>
        <w:t>10.</w:t>
      </w:r>
      <w:r>
        <w:rPr>
          <w:rFonts w:ascii="Times New Roman" w:hAnsi="Times New Roman" w:cs="Times New Roman"/>
          <w:sz w:val="24"/>
        </w:rPr>
        <w:t xml:space="preserve"> </w:t>
      </w:r>
      <w:r w:rsidRPr="00416CAF">
        <w:rPr>
          <w:rFonts w:ascii="Times New Roman" w:hAnsi="Times New Roman" w:cs="Times New Roman"/>
          <w:sz w:val="24"/>
        </w:rPr>
        <w:t xml:space="preserve">Tax matters. </w:t>
      </w:r>
    </w:p>
    <w:p w14:paraId="5B84D1F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At the full discretion of the Chief Financial Officer, the notes authorized by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may be issued as federally taxable or tax-exempt. </w:t>
      </w:r>
      <w:r>
        <w:rPr>
          <w:rFonts w:ascii="Times New Roman" w:hAnsi="Times New Roman" w:cs="Times New Roman"/>
          <w:sz w:val="24"/>
        </w:rPr>
        <w:t xml:space="preserve"> </w:t>
      </w:r>
      <w:r w:rsidRPr="00416CAF">
        <w:rPr>
          <w:rFonts w:ascii="Times New Roman" w:hAnsi="Times New Roman" w:cs="Times New Roman"/>
          <w:sz w:val="24"/>
        </w:rPr>
        <w:t>If issued as tax-exempt, the Chief Financial Officer shall take all actions necessary to be taken so that the interest on the notes will not be includable in gross income for federal income tax purposes.</w:t>
      </w:r>
    </w:p>
    <w:p w14:paraId="1177936D"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w:t>
      </w:r>
      <w:r w:rsidRPr="00416CAF">
        <w:rPr>
          <w:rFonts w:ascii="Times New Roman" w:hAnsi="Times New Roman" w:cs="Times New Roman"/>
          <w:sz w:val="24"/>
        </w:rPr>
        <w:t>11.</w:t>
      </w:r>
      <w:r>
        <w:rPr>
          <w:rFonts w:ascii="Times New Roman" w:hAnsi="Times New Roman" w:cs="Times New Roman"/>
          <w:sz w:val="24"/>
        </w:rPr>
        <w:t xml:space="preserve"> </w:t>
      </w:r>
      <w:r w:rsidRPr="00416CAF">
        <w:rPr>
          <w:rFonts w:ascii="Times New Roman" w:hAnsi="Times New Roman" w:cs="Times New Roman"/>
          <w:sz w:val="24"/>
        </w:rPr>
        <w:t xml:space="preserve">Contract. </w:t>
      </w:r>
    </w:p>
    <w:p w14:paraId="335F73E5"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shall constitute a contract between the District and the owners of the notes authorized by this </w:t>
      </w:r>
      <w:r>
        <w:rPr>
          <w:rFonts w:ascii="Times New Roman" w:hAnsi="Times New Roman" w:cs="Times New Roman"/>
          <w:sz w:val="24"/>
        </w:rPr>
        <w:t>subtitle</w:t>
      </w:r>
      <w:r w:rsidRPr="00416CAF">
        <w:rPr>
          <w:rFonts w:ascii="Times New Roman" w:hAnsi="Times New Roman" w:cs="Times New Roman"/>
          <w:sz w:val="24"/>
        </w:rPr>
        <w:t xml:space="preserve">. </w:t>
      </w:r>
      <w:r>
        <w:rPr>
          <w:rFonts w:ascii="Times New Roman" w:hAnsi="Times New Roman" w:cs="Times New Roman"/>
          <w:sz w:val="24"/>
        </w:rPr>
        <w:t xml:space="preserve"> </w:t>
      </w:r>
      <w:r w:rsidRPr="00416CAF">
        <w:rPr>
          <w:rFonts w:ascii="Times New Roman" w:hAnsi="Times New Roman" w:cs="Times New Roman"/>
          <w:sz w:val="24"/>
        </w:rPr>
        <w:t xml:space="preserve">To the extent that any acts or resolutions of the Council may be in conflict with this </w:t>
      </w:r>
      <w:r>
        <w:rPr>
          <w:rFonts w:ascii="Times New Roman" w:hAnsi="Times New Roman" w:cs="Times New Roman"/>
          <w:sz w:val="24"/>
        </w:rPr>
        <w:t>subtitle</w:t>
      </w:r>
      <w:r w:rsidRPr="00416CAF">
        <w:rPr>
          <w:rFonts w:ascii="Times New Roman" w:hAnsi="Times New Roman" w:cs="Times New Roman"/>
          <w:sz w:val="24"/>
        </w:rPr>
        <w:t xml:space="preserve">, this </w:t>
      </w:r>
      <w:r>
        <w:rPr>
          <w:rFonts w:ascii="Times New Roman" w:hAnsi="Times New Roman" w:cs="Times New Roman"/>
          <w:sz w:val="24"/>
        </w:rPr>
        <w:t>subtitle</w:t>
      </w:r>
      <w:r w:rsidRPr="00416CAF">
        <w:rPr>
          <w:rFonts w:ascii="Times New Roman" w:hAnsi="Times New Roman" w:cs="Times New Roman"/>
          <w:sz w:val="24"/>
        </w:rPr>
        <w:t xml:space="preserve"> </w:t>
      </w:r>
      <w:r w:rsidRPr="00416CAF">
        <w:rPr>
          <w:rFonts w:ascii="Times New Roman" w:hAnsi="Times New Roman" w:cs="Times New Roman"/>
          <w:sz w:val="24"/>
        </w:rPr>
        <w:t xml:space="preserve">shall be controlling. </w:t>
      </w:r>
    </w:p>
    <w:p w14:paraId="6FEDF3FA"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w:t>
      </w:r>
      <w:r w:rsidRPr="00416CAF">
        <w:rPr>
          <w:rFonts w:ascii="Times New Roman" w:hAnsi="Times New Roman" w:cs="Times New Roman"/>
          <w:sz w:val="24"/>
        </w:rPr>
        <w:t>12.</w:t>
      </w:r>
      <w:r>
        <w:rPr>
          <w:rFonts w:ascii="Times New Roman" w:hAnsi="Times New Roman" w:cs="Times New Roman"/>
          <w:sz w:val="24"/>
        </w:rPr>
        <w:t xml:space="preserve"> </w:t>
      </w:r>
      <w:r w:rsidRPr="00416CAF">
        <w:rPr>
          <w:rFonts w:ascii="Times New Roman" w:hAnsi="Times New Roman" w:cs="Times New Roman"/>
          <w:sz w:val="24"/>
        </w:rPr>
        <w:t xml:space="preserve">District officials. </w:t>
      </w:r>
    </w:p>
    <w:p w14:paraId="16B5AB38"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(a) The elected or appointed officials, officers, employees, or agents of the District shall not be liable personally for the payment of the notes or be subject to any personal liability by reason of the issuance of the notes. </w:t>
      </w:r>
    </w:p>
    <w:p w14:paraId="52763E50"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D415B08"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w:t>
      </w:r>
      <w:r w:rsidRPr="00416CAF">
        <w:rPr>
          <w:rFonts w:ascii="Times New Roman" w:hAnsi="Times New Roman" w:cs="Times New Roman"/>
          <w:sz w:val="24"/>
        </w:rPr>
        <w:t xml:space="preserve">13. Authorized delegation of authority. </w:t>
      </w:r>
    </w:p>
    <w:p w14:paraId="6F4DFED2"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To the extent permitted by the District and federal laws, the Mayor may delegate to the City Administrator, the Chief Financial Officer, or the Treasurer the performance of any act authorized to be performed by the Mayor under this </w:t>
      </w:r>
      <w:r>
        <w:rPr>
          <w:rFonts w:ascii="Times New Roman" w:hAnsi="Times New Roman" w:cs="Times New Roman"/>
          <w:sz w:val="24"/>
        </w:rPr>
        <w:t>subtitle</w:t>
      </w:r>
      <w:r w:rsidRPr="00416CAF">
        <w:rPr>
          <w:rFonts w:ascii="Times New Roman" w:hAnsi="Times New Roman" w:cs="Times New Roman"/>
          <w:sz w:val="24"/>
        </w:rPr>
        <w:t xml:space="preserve">. </w:t>
      </w:r>
    </w:p>
    <w:p w14:paraId="1E35B1FB" w14:textId="77777777" w:rsidR="00EE0CB7" w:rsidRPr="00416CAF"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 xml:space="preserve">Sec. </w:t>
      </w:r>
      <w:r>
        <w:rPr>
          <w:rFonts w:ascii="Times New Roman" w:hAnsi="Times New Roman" w:cs="Times New Roman"/>
          <w:sz w:val="24"/>
        </w:rPr>
        <w:t>6</w:t>
      </w:r>
      <w:r w:rsidRPr="00416CAF">
        <w:rPr>
          <w:rFonts w:ascii="Times New Roman" w:hAnsi="Times New Roman" w:cs="Times New Roman"/>
          <w:sz w:val="24"/>
        </w:rPr>
        <w:t xml:space="preserve">14. Maintenance of documents. </w:t>
      </w:r>
    </w:p>
    <w:p w14:paraId="0CF9AF0C" w14:textId="77777777" w:rsidR="00EE0CB7" w:rsidRDefault="00EE0CB7" w:rsidP="00EE0CB7">
      <w:pPr>
        <w:spacing w:after="0" w:line="480" w:lineRule="auto"/>
        <w:rPr>
          <w:rFonts w:ascii="Times New Roman" w:hAnsi="Times New Roman" w:cs="Times New Roman"/>
          <w:sz w:val="24"/>
        </w:rPr>
      </w:pPr>
      <w:r w:rsidRPr="00416CAF">
        <w:rPr>
          <w:rFonts w:ascii="Times New Roman" w:hAnsi="Times New Roman" w:cs="Times New Roman"/>
          <w:sz w:val="24"/>
        </w:rPr>
        <w:tab/>
        <w:t>Copies of the notes and related documents shall be filed in the Office of the Secretary.</w:t>
      </w:r>
    </w:p>
    <w:p w14:paraId="61BD1010" w14:textId="77777777" w:rsidR="00EE0CB7" w:rsidRPr="006A6CC6" w:rsidRDefault="00EE0CB7" w:rsidP="00EE0CB7">
      <w:pPr>
        <w:spacing w:after="0" w:line="480" w:lineRule="auto"/>
        <w:rPr>
          <w:rFonts w:ascii="Times New Roman" w:hAnsi="Times New Roman" w:cs="Times New Roman"/>
          <w:b/>
          <w:bCs/>
          <w:sz w:val="24"/>
        </w:rPr>
      </w:pPr>
      <w:r w:rsidRPr="006A6CC6">
        <w:rPr>
          <w:rFonts w:ascii="Times New Roman" w:hAnsi="Times New Roman" w:cs="Times New Roman"/>
          <w:b/>
          <w:bCs/>
          <w:sz w:val="24"/>
        </w:rPr>
        <w:tab/>
        <w:t>SUBTITLE B. TRANS NOTES</w:t>
      </w:r>
    </w:p>
    <w:p w14:paraId="2D1E1233" w14:textId="77777777" w:rsidR="00EE0CB7" w:rsidRDefault="00EE0CB7" w:rsidP="00EE0CB7">
      <w:pPr>
        <w:spacing w:after="0" w:line="480" w:lineRule="auto"/>
        <w:rPr>
          <w:rFonts w:ascii="Times New Roman" w:hAnsi="Times New Roman" w:cs="Times New Roman"/>
          <w:sz w:val="24"/>
          <w:szCs w:val="24"/>
        </w:rPr>
      </w:pPr>
      <w:r>
        <w:rPr>
          <w:rFonts w:ascii="Times New Roman" w:hAnsi="Times New Roman" w:cs="Times New Roman"/>
          <w:sz w:val="24"/>
        </w:rPr>
        <w:tab/>
        <w:t>Sec. 621. This subtitle may be cited as the “</w:t>
      </w:r>
      <w:r w:rsidRPr="006A6CC6">
        <w:rPr>
          <w:rFonts w:ascii="Times New Roman" w:hAnsi="Times New Roman" w:cs="Times New Roman"/>
          <w:sz w:val="24"/>
        </w:rPr>
        <w:t>Fiscal Year 2020 Tax Revenue Anticipation Notes Emergency Act of 2020</w:t>
      </w:r>
      <w:r>
        <w:rPr>
          <w:rFonts w:ascii="Times New Roman" w:hAnsi="Times New Roman" w:cs="Times New Roman"/>
          <w:sz w:val="24"/>
        </w:rPr>
        <w:t>”</w:t>
      </w:r>
    </w:p>
    <w:p w14:paraId="75AD06F1" w14:textId="77777777" w:rsidR="00EE0CB7" w:rsidRPr="006A6CC6" w:rsidRDefault="00EE0CB7" w:rsidP="00EE0C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A6CC6">
        <w:rPr>
          <w:rFonts w:ascii="Times New Roman" w:hAnsi="Times New Roman" w:cs="Times New Roman"/>
          <w:sz w:val="24"/>
          <w:szCs w:val="24"/>
        </w:rPr>
        <w:t xml:space="preserve">Sec. </w:t>
      </w:r>
      <w:r>
        <w:rPr>
          <w:rFonts w:ascii="Times New Roman" w:hAnsi="Times New Roman" w:cs="Times New Roman"/>
          <w:sz w:val="24"/>
          <w:szCs w:val="24"/>
        </w:rPr>
        <w:t>62</w:t>
      </w:r>
      <w:r w:rsidRPr="006A6CC6">
        <w:rPr>
          <w:rFonts w:ascii="Times New Roman" w:hAnsi="Times New Roman" w:cs="Times New Roman"/>
          <w:sz w:val="24"/>
          <w:szCs w:val="24"/>
        </w:rPr>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Definitions. </w:t>
      </w:r>
    </w:p>
    <w:p w14:paraId="09F0324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For the purposes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the term:</w:t>
      </w:r>
    </w:p>
    <w:p w14:paraId="5EC5A8D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Pr="006A6CC6">
        <w:rPr>
          <w:rFonts w:ascii="Times New Roman" w:hAnsi="Times New Roman" w:cs="Times New Roman"/>
          <w:sz w:val="24"/>
          <w:szCs w:val="24"/>
        </w:rPr>
        <w:t>Additional Notes</w:t>
      </w:r>
      <w:r>
        <w:rPr>
          <w:rFonts w:ascii="Times New Roman" w:hAnsi="Times New Roman" w:cs="Times New Roman"/>
          <w:sz w:val="24"/>
          <w:szCs w:val="24"/>
        </w:rPr>
        <w:t>”</w:t>
      </w:r>
      <w:r w:rsidRPr="006A6CC6">
        <w:rPr>
          <w:rFonts w:ascii="Times New Roman" w:hAnsi="Times New Roman" w:cs="Times New Roman"/>
          <w:sz w:val="24"/>
          <w:szCs w:val="24"/>
        </w:rPr>
        <w:t xml:space="preserve"> means District general obligation revenue anticipation notes described in section 9 that may be issued pursuant to section 472 of the Home Rule Act and that will mature on or before September 30, 2020, on a parity with the notes. </w:t>
      </w:r>
    </w:p>
    <w:p w14:paraId="5FEAC17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Authorized delegate</w:t>
      </w:r>
      <w:r>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the Chief Financial Officer, or the Treasurer to whom the Mayor has delegated any of the Mayor’s functions under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pursuant to section 422(6) of the Home Rule Act. </w:t>
      </w:r>
    </w:p>
    <w:p w14:paraId="4C0C635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Available funds</w:t>
      </w:r>
      <w:r>
        <w:rPr>
          <w:rFonts w:ascii="Times New Roman" w:hAnsi="Times New Roman" w:cs="Times New Roman"/>
          <w:sz w:val="24"/>
          <w:szCs w:val="24"/>
        </w:rPr>
        <w:t>”</w:t>
      </w:r>
      <w:r w:rsidRPr="006A6CC6">
        <w:rPr>
          <w:rFonts w:ascii="Times New Roman" w:hAnsi="Times New Roman" w:cs="Times New Roman"/>
          <w:sz w:val="24"/>
          <w:szCs w:val="24"/>
        </w:rPr>
        <w:t xml:space="preserve"> means District funds required to be deposited with the Escrow Agent, receipts, and other District funds that are not otherwise legally committed. </w:t>
      </w:r>
    </w:p>
    <w:p w14:paraId="124B150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w:t>
      </w:r>
      <w:r>
        <w:rPr>
          <w:rFonts w:ascii="Times New Roman" w:hAnsi="Times New Roman" w:cs="Times New Roman"/>
          <w:sz w:val="24"/>
          <w:szCs w:val="24"/>
        </w:rPr>
        <w:t xml:space="preserve"> “</w:t>
      </w:r>
      <w:r w:rsidRPr="006A6CC6">
        <w:rPr>
          <w:rFonts w:ascii="Times New Roman" w:hAnsi="Times New Roman" w:cs="Times New Roman"/>
          <w:sz w:val="24"/>
          <w:szCs w:val="24"/>
        </w:rPr>
        <w:t>Bond Counsel</w:t>
      </w:r>
      <w:r>
        <w:rPr>
          <w:rFonts w:ascii="Times New Roman" w:hAnsi="Times New Roman" w:cs="Times New Roman"/>
          <w:sz w:val="24"/>
          <w:szCs w:val="24"/>
        </w:rPr>
        <w:t>”</w:t>
      </w:r>
      <w:r w:rsidRPr="006A6CC6">
        <w:rPr>
          <w:rFonts w:ascii="Times New Roman" w:hAnsi="Times New Roman" w:cs="Times New Roman"/>
          <w:sz w:val="24"/>
          <w:szCs w:val="24"/>
        </w:rPr>
        <w:t xml:space="preserve"> means a firm or firms of attorneys designated </w:t>
      </w:r>
    </w:p>
    <w:p w14:paraId="6571CDDC"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as bond counsel or co-bond counsel from time to time by the Chief Financial Officer. </w:t>
      </w:r>
    </w:p>
    <w:p w14:paraId="59F34C7C"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Pr="006A6CC6">
        <w:rPr>
          <w:rFonts w:ascii="Times New Roman" w:hAnsi="Times New Roman" w:cs="Times New Roman"/>
          <w:sz w:val="24"/>
          <w:szCs w:val="24"/>
        </w:rPr>
        <w:t>Chief Financial Officer</w:t>
      </w:r>
      <w:r>
        <w:rPr>
          <w:rFonts w:ascii="Times New Roman" w:hAnsi="Times New Roman" w:cs="Times New Roman"/>
          <w:sz w:val="24"/>
          <w:szCs w:val="24"/>
        </w:rPr>
        <w:t>”</w:t>
      </w:r>
      <w:r w:rsidRPr="006A6CC6">
        <w:rPr>
          <w:rFonts w:ascii="Times New Roman" w:hAnsi="Times New Roman" w:cs="Times New Roman"/>
          <w:sz w:val="24"/>
          <w:szCs w:val="24"/>
        </w:rPr>
        <w:t xml:space="preserve"> means the Chief Financial Officer established pursuant to section 424(a)(1) of the Home Rule Act. </w:t>
      </w:r>
    </w:p>
    <w:p w14:paraId="65CA0989"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 </w:t>
      </w:r>
      <w:r w:rsidRPr="006A6CC6">
        <w:rPr>
          <w:rFonts w:ascii="Times New Roman" w:hAnsi="Times New Roman" w:cs="Times New Roman"/>
          <w:sz w:val="24"/>
          <w:szCs w:val="24"/>
        </w:rPr>
        <w:tab/>
        <w:t>(6</w:t>
      </w:r>
      <w:r>
        <w:rPr>
          <w:rFonts w:ascii="Times New Roman" w:hAnsi="Times New Roman" w:cs="Times New Roman"/>
          <w:sz w:val="24"/>
          <w:szCs w:val="24"/>
        </w:rPr>
        <w:t>) “</w:t>
      </w:r>
      <w:r w:rsidRPr="006A6CC6">
        <w:rPr>
          <w:rFonts w:ascii="Times New Roman" w:hAnsi="Times New Roman" w:cs="Times New Roman"/>
          <w:sz w:val="24"/>
          <w:szCs w:val="24"/>
        </w:rPr>
        <w:t>City Administrator</w:t>
      </w:r>
      <w:r>
        <w:rPr>
          <w:rFonts w:ascii="Times New Roman" w:hAnsi="Times New Roman" w:cs="Times New Roman"/>
          <w:sz w:val="24"/>
          <w:szCs w:val="24"/>
        </w:rPr>
        <w:t>”</w:t>
      </w:r>
      <w:r w:rsidRPr="006A6CC6">
        <w:rPr>
          <w:rFonts w:ascii="Times New Roman" w:hAnsi="Times New Roman" w:cs="Times New Roman"/>
          <w:sz w:val="24"/>
          <w:szCs w:val="24"/>
        </w:rPr>
        <w:t xml:space="preserve"> means the City Administrator established pursuant to section 422(7) of the Home Rule Act.</w:t>
      </w:r>
    </w:p>
    <w:p w14:paraId="12DCBA7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(7</w:t>
      </w:r>
      <w:r>
        <w:rPr>
          <w:rFonts w:ascii="Times New Roman" w:hAnsi="Times New Roman" w:cs="Times New Roman"/>
          <w:sz w:val="24"/>
          <w:szCs w:val="24"/>
        </w:rPr>
        <w:t>) “</w:t>
      </w:r>
      <w:r w:rsidRPr="006A6CC6">
        <w:rPr>
          <w:rFonts w:ascii="Times New Roman" w:hAnsi="Times New Roman" w:cs="Times New Roman"/>
          <w:sz w:val="24"/>
          <w:szCs w:val="24"/>
        </w:rPr>
        <w:t>Council</w:t>
      </w:r>
      <w:r>
        <w:rPr>
          <w:rFonts w:ascii="Times New Roman" w:hAnsi="Times New Roman" w:cs="Times New Roman"/>
          <w:sz w:val="24"/>
          <w:szCs w:val="24"/>
        </w:rPr>
        <w:t>”</w:t>
      </w:r>
      <w:r w:rsidRPr="006A6CC6">
        <w:rPr>
          <w:rFonts w:ascii="Times New Roman" w:hAnsi="Times New Roman" w:cs="Times New Roman"/>
          <w:sz w:val="24"/>
          <w:szCs w:val="24"/>
        </w:rPr>
        <w:t xml:space="preserve"> means the Council of the District of Columbia.</w:t>
      </w:r>
    </w:p>
    <w:p w14:paraId="38EA3E1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w:t>
      </w:r>
      <w:r w:rsidRPr="006A6CC6">
        <w:rPr>
          <w:rFonts w:ascii="Times New Roman" w:hAnsi="Times New Roman" w:cs="Times New Roman"/>
          <w:sz w:val="24"/>
          <w:szCs w:val="24"/>
        </w:rPr>
        <w:t>District</w:t>
      </w:r>
      <w:r>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w:t>
      </w:r>
    </w:p>
    <w:p w14:paraId="0D5C266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(9</w:t>
      </w:r>
      <w:r>
        <w:rPr>
          <w:rFonts w:ascii="Times New Roman" w:hAnsi="Times New Roman" w:cs="Times New Roman"/>
          <w:sz w:val="24"/>
          <w:szCs w:val="24"/>
        </w:rPr>
        <w:t>) “</w:t>
      </w:r>
      <w:r w:rsidRPr="006A6CC6">
        <w:rPr>
          <w:rFonts w:ascii="Times New Roman" w:hAnsi="Times New Roman" w:cs="Times New Roman"/>
          <w:sz w:val="24"/>
          <w:szCs w:val="24"/>
        </w:rPr>
        <w:t>Escrow Agent</w:t>
      </w:r>
      <w:r>
        <w:rPr>
          <w:rFonts w:ascii="Times New Roman" w:hAnsi="Times New Roman" w:cs="Times New Roman"/>
          <w:sz w:val="24"/>
          <w:szCs w:val="24"/>
        </w:rPr>
        <w:t>”</w:t>
      </w:r>
      <w:r w:rsidRPr="006A6CC6">
        <w:rPr>
          <w:rFonts w:ascii="Times New Roman" w:hAnsi="Times New Roman" w:cs="Times New Roman"/>
          <w:sz w:val="24"/>
          <w:szCs w:val="24"/>
        </w:rPr>
        <w:t xml:space="preserve"> means any bank, trust company, or national banking association with requisite trust powers designated to serve in this capacity by the Chief Financial Officer.</w:t>
      </w:r>
    </w:p>
    <w:p w14:paraId="2339626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(10</w:t>
      </w:r>
      <w:r>
        <w:rPr>
          <w:rFonts w:ascii="Times New Roman" w:hAnsi="Times New Roman" w:cs="Times New Roman"/>
          <w:sz w:val="24"/>
          <w:szCs w:val="24"/>
        </w:rPr>
        <w:t>) “</w:t>
      </w:r>
      <w:r w:rsidRPr="006A6CC6">
        <w:rPr>
          <w:rFonts w:ascii="Times New Roman" w:hAnsi="Times New Roman" w:cs="Times New Roman"/>
          <w:sz w:val="24"/>
          <w:szCs w:val="24"/>
        </w:rPr>
        <w:t>Escrow Agreement</w:t>
      </w:r>
      <w:r>
        <w:rPr>
          <w:rFonts w:ascii="Times New Roman" w:hAnsi="Times New Roman" w:cs="Times New Roman"/>
          <w:sz w:val="24"/>
          <w:szCs w:val="24"/>
        </w:rPr>
        <w:t>”</w:t>
      </w:r>
      <w:r w:rsidRPr="006A6CC6">
        <w:rPr>
          <w:rFonts w:ascii="Times New Roman" w:hAnsi="Times New Roman" w:cs="Times New Roman"/>
          <w:sz w:val="24"/>
          <w:szCs w:val="24"/>
        </w:rPr>
        <w:t xml:space="preserve"> means the escrow agreement between the District and the Escrow Agent authorized in section 7. </w:t>
      </w:r>
    </w:p>
    <w:p w14:paraId="6B8008D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(11</w:t>
      </w:r>
      <w:r>
        <w:rPr>
          <w:rFonts w:ascii="Times New Roman" w:hAnsi="Times New Roman" w:cs="Times New Roman"/>
          <w:sz w:val="24"/>
          <w:szCs w:val="24"/>
        </w:rPr>
        <w:t>) “</w:t>
      </w:r>
      <w:r w:rsidRPr="006A6CC6">
        <w:rPr>
          <w:rFonts w:ascii="Times New Roman" w:hAnsi="Times New Roman" w:cs="Times New Roman"/>
          <w:sz w:val="24"/>
          <w:szCs w:val="24"/>
        </w:rPr>
        <w:t>Home Rule Act</w:t>
      </w:r>
      <w:r>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Home Rule Act, approved December 24, 1973 (87 Stat. 774; D.C. Official Code § 1-201.01 </w:t>
      </w:r>
      <w:r w:rsidRPr="00EF02C1">
        <w:rPr>
          <w:rFonts w:ascii="Times New Roman" w:hAnsi="Times New Roman" w:cs="Times New Roman"/>
          <w:i/>
          <w:sz w:val="24"/>
          <w:szCs w:val="24"/>
        </w:rPr>
        <w:t>et seq.</w:t>
      </w:r>
      <w:r w:rsidRPr="006A6CC6">
        <w:rPr>
          <w:rFonts w:ascii="Times New Roman" w:hAnsi="Times New Roman" w:cs="Times New Roman"/>
          <w:sz w:val="24"/>
          <w:szCs w:val="24"/>
        </w:rPr>
        <w:t>)</w:t>
      </w:r>
    </w:p>
    <w:p w14:paraId="29E005A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(12</w:t>
      </w:r>
      <w:r>
        <w:rPr>
          <w:rFonts w:ascii="Times New Roman" w:hAnsi="Times New Roman" w:cs="Times New Roman"/>
          <w:sz w:val="24"/>
          <w:szCs w:val="24"/>
        </w:rPr>
        <w:t>) “</w:t>
      </w:r>
      <w:r w:rsidRPr="006A6CC6">
        <w:rPr>
          <w:rFonts w:ascii="Times New Roman" w:hAnsi="Times New Roman" w:cs="Times New Roman"/>
          <w:sz w:val="24"/>
          <w:szCs w:val="24"/>
        </w:rPr>
        <w:t>Mayor</w:t>
      </w:r>
      <w:r>
        <w:rPr>
          <w:rFonts w:ascii="Times New Roman" w:hAnsi="Times New Roman" w:cs="Times New Roman"/>
          <w:sz w:val="24"/>
          <w:szCs w:val="24"/>
        </w:rPr>
        <w:t>”</w:t>
      </w:r>
      <w:r w:rsidRPr="006A6CC6">
        <w:rPr>
          <w:rFonts w:ascii="Times New Roman" w:hAnsi="Times New Roman" w:cs="Times New Roman"/>
          <w:sz w:val="24"/>
          <w:szCs w:val="24"/>
        </w:rPr>
        <w:t xml:space="preserve"> means the Mayor of the District of Columbia. </w:t>
      </w:r>
    </w:p>
    <w:p w14:paraId="1244F67D"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(13</w:t>
      </w:r>
      <w:r>
        <w:rPr>
          <w:rFonts w:ascii="Times New Roman" w:hAnsi="Times New Roman" w:cs="Times New Roman"/>
          <w:sz w:val="24"/>
          <w:szCs w:val="24"/>
        </w:rPr>
        <w:t>) “</w:t>
      </w:r>
      <w:r w:rsidRPr="006A6CC6">
        <w:rPr>
          <w:rFonts w:ascii="Times New Roman" w:hAnsi="Times New Roman" w:cs="Times New Roman"/>
          <w:sz w:val="24"/>
          <w:szCs w:val="24"/>
        </w:rPr>
        <w:t>Notes</w:t>
      </w:r>
      <w:r>
        <w:rPr>
          <w:rFonts w:ascii="Times New Roman" w:hAnsi="Times New Roman" w:cs="Times New Roman"/>
          <w:sz w:val="24"/>
          <w:szCs w:val="24"/>
        </w:rPr>
        <w:t>”</w:t>
      </w:r>
      <w:r w:rsidRPr="006A6CC6">
        <w:rPr>
          <w:rFonts w:ascii="Times New Roman" w:hAnsi="Times New Roman" w:cs="Times New Roman"/>
          <w:sz w:val="24"/>
          <w:szCs w:val="24"/>
        </w:rPr>
        <w:t xml:space="preserve"> means one or more series of District general obligation</w:t>
      </w:r>
    </w:p>
    <w:p w14:paraId="7AB0DCB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revenue anticipation notes authorized to be issued pursuant to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w:t>
      </w:r>
    </w:p>
    <w:p w14:paraId="6E0F76D9"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(14</w:t>
      </w:r>
      <w:r>
        <w:rPr>
          <w:rFonts w:ascii="Times New Roman" w:hAnsi="Times New Roman" w:cs="Times New Roman"/>
          <w:sz w:val="24"/>
          <w:szCs w:val="24"/>
        </w:rPr>
        <w:t>) “</w:t>
      </w:r>
      <w:r w:rsidRPr="006A6CC6">
        <w:rPr>
          <w:rFonts w:ascii="Times New Roman" w:hAnsi="Times New Roman" w:cs="Times New Roman"/>
          <w:sz w:val="24"/>
          <w:szCs w:val="24"/>
        </w:rPr>
        <w:t>Receipts</w:t>
      </w:r>
      <w:r>
        <w:rPr>
          <w:rFonts w:ascii="Times New Roman" w:hAnsi="Times New Roman" w:cs="Times New Roman"/>
          <w:sz w:val="24"/>
          <w:szCs w:val="24"/>
        </w:rPr>
        <w:t>”</w:t>
      </w:r>
      <w:r w:rsidRPr="006A6CC6">
        <w:rPr>
          <w:rFonts w:ascii="Times New Roman" w:hAnsi="Times New Roman" w:cs="Times New Roman"/>
          <w:sz w:val="24"/>
          <w:szCs w:val="24"/>
        </w:rPr>
        <w:t xml:space="preserve">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9 or that are restricted by law to uses other than payment of principal of, and interest on, the notes. </w:t>
      </w:r>
    </w:p>
    <w:p w14:paraId="624F491B"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(15</w:t>
      </w:r>
      <w:r>
        <w:rPr>
          <w:rFonts w:ascii="Times New Roman" w:hAnsi="Times New Roman" w:cs="Times New Roman"/>
          <w:sz w:val="24"/>
          <w:szCs w:val="24"/>
        </w:rPr>
        <w:t>) “</w:t>
      </w:r>
      <w:r w:rsidRPr="006A6CC6">
        <w:rPr>
          <w:rFonts w:ascii="Times New Roman" w:hAnsi="Times New Roman" w:cs="Times New Roman"/>
          <w:sz w:val="24"/>
          <w:szCs w:val="24"/>
        </w:rPr>
        <w:t>Secretary</w:t>
      </w:r>
      <w:r>
        <w:rPr>
          <w:rFonts w:ascii="Times New Roman" w:hAnsi="Times New Roman" w:cs="Times New Roman"/>
          <w:sz w:val="24"/>
          <w:szCs w:val="24"/>
        </w:rPr>
        <w:t>”</w:t>
      </w:r>
      <w:r w:rsidRPr="006A6CC6">
        <w:rPr>
          <w:rFonts w:ascii="Times New Roman" w:hAnsi="Times New Roman" w:cs="Times New Roman"/>
          <w:sz w:val="24"/>
          <w:szCs w:val="24"/>
        </w:rPr>
        <w:t xml:space="preserve"> means the Secretary of State of the District of Columbia. </w:t>
      </w:r>
    </w:p>
    <w:p w14:paraId="16B48EC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(16</w:t>
      </w:r>
      <w:r>
        <w:rPr>
          <w:rFonts w:ascii="Times New Roman" w:hAnsi="Times New Roman" w:cs="Times New Roman"/>
          <w:sz w:val="24"/>
          <w:szCs w:val="24"/>
        </w:rPr>
        <w:t>) “</w:t>
      </w:r>
      <w:r w:rsidRPr="006A6CC6">
        <w:rPr>
          <w:rFonts w:ascii="Times New Roman" w:hAnsi="Times New Roman" w:cs="Times New Roman"/>
          <w:sz w:val="24"/>
          <w:szCs w:val="24"/>
        </w:rPr>
        <w:t>Treasurer</w:t>
      </w:r>
      <w:r>
        <w:rPr>
          <w:rFonts w:ascii="Times New Roman" w:hAnsi="Times New Roman" w:cs="Times New Roman"/>
          <w:sz w:val="24"/>
          <w:szCs w:val="24"/>
        </w:rPr>
        <w:t>”</w:t>
      </w:r>
      <w:r w:rsidRPr="006A6CC6">
        <w:rPr>
          <w:rFonts w:ascii="Times New Roman" w:hAnsi="Times New Roman" w:cs="Times New Roman"/>
          <w:sz w:val="24"/>
          <w:szCs w:val="24"/>
        </w:rPr>
        <w:t xml:space="preserve"> means the District of Columbia Treasurer established pursuant to section 424(a)(3)(E) of the Home Rule Act. </w:t>
      </w:r>
    </w:p>
    <w:p w14:paraId="27D5B5A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Findings. </w:t>
      </w:r>
    </w:p>
    <w:p w14:paraId="4CA6368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The Council finds that:</w:t>
      </w:r>
    </w:p>
    <w:p w14:paraId="1F86029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(1)</w:t>
      </w:r>
      <w:r>
        <w:rPr>
          <w:rFonts w:ascii="Times New Roman" w:hAnsi="Times New Roman" w:cs="Times New Roman"/>
          <w:sz w:val="24"/>
          <w:szCs w:val="24"/>
        </w:rPr>
        <w:t xml:space="preserve"> </w:t>
      </w:r>
      <w:r w:rsidRPr="006A6CC6">
        <w:rPr>
          <w:rFonts w:ascii="Times New Roman" w:hAnsi="Times New Roman" w:cs="Times New Roman"/>
          <w:sz w:val="24"/>
          <w:szCs w:val="24"/>
        </w:rPr>
        <w:t>Under section 472 of the Home Rule Act, the Council may authorize, by</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the issuance of general obligation revenue anticipation notes for a fiscal year in anticipation of the collection or receipt of revenues for that fiscal year. Section </w:t>
      </w:r>
    </w:p>
    <w:p w14:paraId="731DAA1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472 of the Home Rule Act provides further that the total amount of general obligation </w:t>
      </w:r>
    </w:p>
    <w:p w14:paraId="54129196"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revenue anticipation notes issued and outstanding at any time during a fiscal year shall not exceed 20% of the total anticipated revenue of the District for that fiscal year, as certified by the Mayor pursuant to section 472 of the Home Rule Act, as of a date not more than 15 days before each original issuance of the notes.   </w:t>
      </w:r>
    </w:p>
    <w:p w14:paraId="67681CE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482 of the Home Rule Act, the full faith and </w:t>
      </w:r>
    </w:p>
    <w:p w14:paraId="2029BBF6" w14:textId="77777777" w:rsidR="00EE0CB7" w:rsidRDefault="00EE0CB7" w:rsidP="00EE0CB7">
      <w:pPr>
        <w:spacing w:after="0" w:line="480" w:lineRule="auto"/>
        <w:ind w:firstLine="1440"/>
        <w:rPr>
          <w:rFonts w:ascii="Times New Roman" w:hAnsi="Times New Roman" w:cs="Times New Roman"/>
          <w:sz w:val="24"/>
          <w:szCs w:val="24"/>
        </w:rPr>
      </w:pPr>
      <w:r w:rsidRPr="006A6CC6">
        <w:rPr>
          <w:rFonts w:ascii="Times New Roman" w:hAnsi="Times New Roman" w:cs="Times New Roman"/>
          <w:sz w:val="24"/>
          <w:szCs w:val="24"/>
        </w:rPr>
        <w:t xml:space="preserve">credit of the District is pledged for the payment of the principal of, and interest on, any general obligation revenue anticipation note. </w:t>
      </w:r>
    </w:p>
    <w:p w14:paraId="7C1C915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Under section 483 of the Home Rule Act, the Council is required to provide in the annual budget sufficient funds to pay the principal of, and </w:t>
      </w:r>
    </w:p>
    <w:p w14:paraId="6F01F4E0"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becoming due and payable during that fiscal year, and the Mayor is required to ensure that the principal of, and </w:t>
      </w:r>
    </w:p>
    <w:p w14:paraId="391C2FE2" w14:textId="77777777" w:rsidR="00EE0CB7"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interest on, all general obligation revenue anticipation notes is paid when due, including by paying the principal and interest from funds not otherwise legally committed. </w:t>
      </w:r>
    </w:p>
    <w:p w14:paraId="0965CA5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2110524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general obligation revenue anticipation notes in a sum not to exceed $200 million is in the public interest. </w:t>
      </w:r>
    </w:p>
    <w:p w14:paraId="0A3081F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Note authorization. </w:t>
      </w:r>
    </w:p>
    <w:p w14:paraId="01F6F8B0"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is authorized to incur indebtedness by issuing the notes pursuant to sections 472 and 482 of the Home Rule Act, in one or more series, in a sum not to </w:t>
      </w:r>
    </w:p>
    <w:p w14:paraId="7AAF397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exceed $200 million, to finance its general governmental expenses, including operating or capital expenses, in anticipation of the collection or receipt of revenues for the fiscal year ending September 30, 2020. </w:t>
      </w:r>
    </w:p>
    <w:p w14:paraId="2F3DBAD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6E36BF9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 xml:space="preserve">5. Note details. </w:t>
      </w:r>
    </w:p>
    <w:p w14:paraId="456222F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notes shall be known as </w:t>
      </w:r>
      <w:r>
        <w:rPr>
          <w:rFonts w:ascii="Times New Roman" w:hAnsi="Times New Roman" w:cs="Times New Roman"/>
          <w:sz w:val="24"/>
          <w:szCs w:val="24"/>
        </w:rPr>
        <w:t>“</w:t>
      </w:r>
      <w:r w:rsidRPr="006A6CC6">
        <w:rPr>
          <w:rFonts w:ascii="Times New Roman" w:hAnsi="Times New Roman" w:cs="Times New Roman"/>
          <w:sz w:val="24"/>
          <w:szCs w:val="24"/>
        </w:rPr>
        <w:t>District of Columbia Fiscal Year 2020 General Obligation Tax Revenue Anticipation Notes</w:t>
      </w:r>
      <w:r>
        <w:rPr>
          <w:rFonts w:ascii="Times New Roman" w:hAnsi="Times New Roman" w:cs="Times New Roman"/>
          <w:sz w:val="24"/>
          <w:szCs w:val="24"/>
        </w:rPr>
        <w:t>”</w:t>
      </w:r>
      <w:r w:rsidRPr="006A6CC6">
        <w:rPr>
          <w:rFonts w:ascii="Times New Roman" w:hAnsi="Times New Roman" w:cs="Times New Roman"/>
          <w:sz w:val="24"/>
          <w:szCs w:val="24"/>
        </w:rPr>
        <w:t xml:space="preserve"> and shall be due and payable, as to both principal and interest, on or before September 30, 2020.  </w:t>
      </w:r>
    </w:p>
    <w:p w14:paraId="60E3F5E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is authorized to take any action necessary or appropriate in accordance with this</w:t>
      </w:r>
      <w:r>
        <w:rPr>
          <w:rFonts w:ascii="Times New Roman" w:hAnsi="Times New Roman" w:cs="Times New Roman"/>
          <w:sz w:val="24"/>
          <w:szCs w:val="24"/>
        </w:rPr>
        <w:t xml:space="preserve"> </w:t>
      </w:r>
      <w:proofErr w:type="spellStart"/>
      <w:r>
        <w:rPr>
          <w:rFonts w:ascii="Times New Roman" w:hAnsi="Times New Roman" w:cs="Times New Roman"/>
          <w:sz w:val="24"/>
          <w:szCs w:val="24"/>
        </w:rPr>
        <w:t>sutitle</w:t>
      </w:r>
      <w:proofErr w:type="spellEnd"/>
      <w:r w:rsidRPr="006A6CC6">
        <w:rPr>
          <w:rFonts w:ascii="Times New Roman" w:hAnsi="Times New Roman" w:cs="Times New Roman"/>
          <w:sz w:val="24"/>
          <w:szCs w:val="24"/>
        </w:rPr>
        <w:t xml:space="preserve"> in connection with the preparation, execution, issuance, sale, delivery, security for, and payment of the notes, including, but not limited to, determinations of:</w:t>
      </w:r>
    </w:p>
    <w:p w14:paraId="245E9F0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 The final form, content, designation, and terms of the notes, including</w:t>
      </w:r>
    </w:p>
    <w:p w14:paraId="5D06A049"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any redemptions applicable thereto and a determination that the notes may be issued in book-entry </w:t>
      </w:r>
      <w:proofErr w:type="gramStart"/>
      <w:r w:rsidRPr="006A6CC6">
        <w:rPr>
          <w:rFonts w:ascii="Times New Roman" w:hAnsi="Times New Roman" w:cs="Times New Roman"/>
          <w:sz w:val="24"/>
          <w:szCs w:val="24"/>
        </w:rPr>
        <w:t>form;</w:t>
      </w:r>
      <w:proofErr w:type="gramEnd"/>
      <w:r w:rsidRPr="006A6CC6">
        <w:rPr>
          <w:rFonts w:ascii="Times New Roman" w:hAnsi="Times New Roman" w:cs="Times New Roman"/>
          <w:sz w:val="24"/>
          <w:szCs w:val="24"/>
        </w:rPr>
        <w:t xml:space="preserve"> </w:t>
      </w:r>
    </w:p>
    <w:p w14:paraId="623FEFD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Provisions for the transfer and exchange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49E073A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principal amount of the notes to be </w:t>
      </w:r>
      <w:proofErr w:type="gramStart"/>
      <w:r w:rsidRPr="006A6CC6">
        <w:rPr>
          <w:rFonts w:ascii="Times New Roman" w:hAnsi="Times New Roman" w:cs="Times New Roman"/>
          <w:sz w:val="24"/>
          <w:szCs w:val="24"/>
        </w:rPr>
        <w:t>issued;</w:t>
      </w:r>
      <w:proofErr w:type="gramEnd"/>
      <w:r w:rsidRPr="006A6CC6">
        <w:rPr>
          <w:rFonts w:ascii="Times New Roman" w:hAnsi="Times New Roman" w:cs="Times New Roman"/>
          <w:sz w:val="24"/>
          <w:szCs w:val="24"/>
        </w:rPr>
        <w:t xml:space="preserve"> </w:t>
      </w:r>
    </w:p>
    <w:p w14:paraId="42C1AD20"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B1B8E3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date or dates of issuance, sale, and delivery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0B2B11B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(6) The place or places of payment of principal of, and interest on,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0E54905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(7) The designation of a registrar, if appropriate, for any series of the notes, and the execution and delivery of any necessary agreements relating to the </w:t>
      </w:r>
      <w:proofErr w:type="gramStart"/>
      <w:r w:rsidRPr="006A6CC6">
        <w:rPr>
          <w:rFonts w:ascii="Times New Roman" w:hAnsi="Times New Roman" w:cs="Times New Roman"/>
          <w:sz w:val="24"/>
          <w:szCs w:val="24"/>
        </w:rPr>
        <w:t>designation;</w:t>
      </w:r>
      <w:proofErr w:type="gramEnd"/>
      <w:r w:rsidRPr="006A6CC6">
        <w:rPr>
          <w:rFonts w:ascii="Times New Roman" w:hAnsi="Times New Roman" w:cs="Times New Roman"/>
          <w:sz w:val="24"/>
          <w:szCs w:val="24"/>
        </w:rPr>
        <w:t xml:space="preserve"> </w:t>
      </w:r>
    </w:p>
    <w:p w14:paraId="5D32768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(8</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designation of paying agent(s) or escrow agent(s) for any series of the notes, and the execution and delivery of any necessary agreements relating to such designations; and </w:t>
      </w:r>
    </w:p>
    <w:p w14:paraId="73F91A56"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(9) Provisions concerning the replacement of mutilated, lost, stolen or destroyed notes. </w:t>
      </w:r>
    </w:p>
    <w:p w14:paraId="36744F8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271BB24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(d) The notes may be issued at any time or from time to time in one or more </w:t>
      </w:r>
    </w:p>
    <w:p w14:paraId="6C94200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issues and in one or more series. </w:t>
      </w:r>
    </w:p>
    <w:p w14:paraId="099D36D0" w14:textId="77777777" w:rsidR="00EE0CB7" w:rsidRPr="006A6CC6" w:rsidRDefault="00EE0CB7" w:rsidP="00EE0C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A6CC6">
        <w:rPr>
          <w:rFonts w:ascii="Times New Roman" w:hAnsi="Times New Roman" w:cs="Times New Roman"/>
          <w:sz w:val="24"/>
          <w:szCs w:val="24"/>
        </w:rPr>
        <w:t xml:space="preserve">Sec. </w:t>
      </w:r>
      <w:r>
        <w:rPr>
          <w:rFonts w:ascii="Times New Roman" w:hAnsi="Times New Roman" w:cs="Times New Roman"/>
          <w:sz w:val="24"/>
          <w:szCs w:val="24"/>
        </w:rPr>
        <w:t>62</w:t>
      </w:r>
      <w:r w:rsidRPr="006A6CC6">
        <w:rPr>
          <w:rFonts w:ascii="Times New Roman" w:hAnsi="Times New Roman" w:cs="Times New Roman"/>
          <w:sz w:val="24"/>
          <w:szCs w:val="24"/>
        </w:rPr>
        <w:t>6.</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Sale of the notes. </w:t>
      </w:r>
    </w:p>
    <w:p w14:paraId="6F4C78B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63BF01C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 The Chief Financial Officer may execute, in connection with each sale of the notes, an offering document on behalf of the District, and may authorize the document’s distribution in relation to the notes being sold.</w:t>
      </w:r>
    </w:p>
    <w:p w14:paraId="31B51E1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0C4F510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issuance of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59E49E7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6A6CC6">
        <w:rPr>
          <w:rFonts w:ascii="Times New Roman" w:hAnsi="Times New Roman" w:cs="Times New Roman"/>
          <w:sz w:val="24"/>
          <w:szCs w:val="24"/>
        </w:rPr>
        <w:t>);</w:t>
      </w:r>
      <w:proofErr w:type="gramEnd"/>
      <w:r w:rsidRPr="006A6CC6">
        <w:rPr>
          <w:rFonts w:ascii="Times New Roman" w:hAnsi="Times New Roman" w:cs="Times New Roman"/>
          <w:sz w:val="24"/>
          <w:szCs w:val="24"/>
        </w:rPr>
        <w:t xml:space="preserve"> </w:t>
      </w:r>
    </w:p>
    <w:p w14:paraId="329FE6B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 The performance of any covenant contained in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in any </w:t>
      </w:r>
    </w:p>
    <w:p w14:paraId="3B61D54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purchase contract for the notes, or in any escrow or other agreement for the security </w:t>
      </w:r>
      <w:proofErr w:type="gramStart"/>
      <w:r w:rsidRPr="006A6CC6">
        <w:rPr>
          <w:rFonts w:ascii="Times New Roman" w:hAnsi="Times New Roman" w:cs="Times New Roman"/>
          <w:sz w:val="24"/>
          <w:szCs w:val="24"/>
        </w:rPr>
        <w:t>thereof;</w:t>
      </w:r>
      <w:proofErr w:type="gramEnd"/>
      <w:r w:rsidRPr="006A6CC6">
        <w:rPr>
          <w:rFonts w:ascii="Times New Roman" w:hAnsi="Times New Roman" w:cs="Times New Roman"/>
          <w:sz w:val="24"/>
          <w:szCs w:val="24"/>
        </w:rPr>
        <w:t xml:space="preserve"> </w:t>
      </w:r>
    </w:p>
    <w:p w14:paraId="333F57B0"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2013C77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31D6FEFC"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2000E796"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5DC1176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 xml:space="preserve">7. Payment and security. </w:t>
      </w:r>
    </w:p>
    <w:p w14:paraId="53AB567B"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full faith and credit of the District is pledged for the payment of the principal of, and interest on, the notes when due. </w:t>
      </w:r>
    </w:p>
    <w:p w14:paraId="6F218FE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funds for the payment of the notes as described in this act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7599E42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w:t>
      </w:r>
      <w:r>
        <w:rPr>
          <w:rFonts w:ascii="Times New Roman" w:hAnsi="Times New Roman" w:cs="Times New Roman"/>
          <w:sz w:val="24"/>
          <w:szCs w:val="24"/>
        </w:rPr>
        <w:t xml:space="preserve">) </w:t>
      </w:r>
      <w:r w:rsidRPr="006A6CC6">
        <w:rPr>
          <w:rFonts w:ascii="Times New Roman" w:hAnsi="Times New Roman" w:cs="Times New Roman"/>
          <w:sz w:val="24"/>
          <w:szCs w:val="24"/>
        </w:rPr>
        <w:t>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2BD3CE7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(d) The Chief Financial Officer may, without regard to any act or resolution of the Council now existing or adopted after the effective date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A special account entitled </w:t>
      </w:r>
      <w:r>
        <w:rPr>
          <w:rFonts w:ascii="Times New Roman" w:hAnsi="Times New Roman" w:cs="Times New Roman"/>
          <w:sz w:val="24"/>
          <w:szCs w:val="24"/>
        </w:rPr>
        <w:t>“</w:t>
      </w:r>
      <w:r w:rsidRPr="006A6CC6">
        <w:rPr>
          <w:rFonts w:ascii="Times New Roman" w:hAnsi="Times New Roman" w:cs="Times New Roman"/>
          <w:sz w:val="24"/>
          <w:szCs w:val="24"/>
        </w:rPr>
        <w:t>Special Escrow for Payment of District of Columbia Fiscal Year 2020 General Obligation Tax Revenue Anticipation Notes</w:t>
      </w:r>
      <w:r>
        <w:rPr>
          <w:rFonts w:ascii="Times New Roman" w:hAnsi="Times New Roman" w:cs="Times New Roman"/>
          <w:sz w:val="24"/>
          <w:szCs w:val="24"/>
        </w:rPr>
        <w:t>”</w:t>
      </w:r>
      <w:r w:rsidRPr="006A6CC6">
        <w:rPr>
          <w:rFonts w:ascii="Times New Roman" w:hAnsi="Times New Roman" w:cs="Times New Roman"/>
          <w:sz w:val="24"/>
          <w:szCs w:val="24"/>
        </w:rPr>
        <w:t xml:space="preserve">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77A59581"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(e) Upon the sale and delivery of the notes, the Chief Financial Officer shall deposit with the Escrow Agent to be held and maintained as provided in the Escrow Agreement all accrued interest and premium, if any, received upon the sale of the notes.</w:t>
      </w:r>
      <w:r w:rsidRPr="006A6CC6">
        <w:rPr>
          <w:rFonts w:ascii="Times New Roman" w:hAnsi="Times New Roman" w:cs="Times New Roman"/>
          <w:sz w:val="24"/>
          <w:szCs w:val="24"/>
        </w:rPr>
        <w:tab/>
      </w:r>
    </w:p>
    <w:p w14:paraId="26657EFC" w14:textId="77777777" w:rsidR="00EE0CB7" w:rsidRPr="006A6CC6" w:rsidRDefault="00EE0CB7" w:rsidP="00EE0CB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A6CC6">
        <w:rPr>
          <w:rFonts w:ascii="Times New Roman" w:hAnsi="Times New Roman" w:cs="Times New Roman"/>
          <w:sz w:val="24"/>
          <w:szCs w:val="24"/>
        </w:rPr>
        <w:t>(f</w:t>
      </w:r>
      <w:r>
        <w:rPr>
          <w:rFonts w:ascii="Times New Roman" w:hAnsi="Times New Roman" w:cs="Times New Roman"/>
          <w:sz w:val="24"/>
          <w:szCs w:val="24"/>
        </w:rPr>
        <w:t>)</w:t>
      </w:r>
      <w:r w:rsidRPr="006A6CC6">
        <w:rPr>
          <w:rFonts w:ascii="Times New Roman" w:hAnsi="Times New Roman" w:cs="Times New Roman"/>
          <w:sz w:val="24"/>
          <w:szCs w:val="24"/>
        </w:rPr>
        <w:t xml:space="preserve">(1) The Chief Financial Officer shall set aside and deposit with the Escrow Agent funds in accordance with the Escrow Agreement at the time and in the amount as provided in the Escrow Agreement. </w:t>
      </w:r>
    </w:p>
    <w:p w14:paraId="1EC54C9C"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and taxes, if any, dedicated to particular purposes pursuant to section 490 of the Home Rule Act),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and taxes, if any, dedicated to particular purposes pursuant to section 490 of the Home Rule Act). </w:t>
      </w:r>
    </w:p>
    <w:p w14:paraId="1218C5F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or taxes, if any, dedicated to particular purposes pursuant to section 490 of the Home Rule Act. </w:t>
      </w:r>
    </w:p>
    <w:p w14:paraId="5B6EEDD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9A746E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and the Escrow Agreement. Without limiting any obligations under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or the Escrow Agreement, the Chief Financial Officer reserves the right to deposit available funds with the Escrow Agent at his or her discretion.</w:t>
      </w:r>
    </w:p>
    <w:p w14:paraId="31578759"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w:t>
      </w:r>
      <w:proofErr w:type="spellStart"/>
      <w:r w:rsidRPr="006A6CC6">
        <w:rPr>
          <w:rFonts w:ascii="Times New Roman" w:hAnsi="Times New Roman" w:cs="Times New Roman"/>
          <w:sz w:val="24"/>
          <w:szCs w:val="24"/>
        </w:rPr>
        <w:t>i</w:t>
      </w:r>
      <w:proofErr w:type="spellEnd"/>
      <w:r w:rsidRPr="006A6CC6">
        <w:rPr>
          <w:rFonts w:ascii="Times New Roman" w:hAnsi="Times New Roman" w:cs="Times New Roman"/>
          <w:sz w:val="24"/>
          <w:szCs w:val="24"/>
        </w:rPr>
        <w:t xml:space="preserve">) There are provided and approved for expenditure sums as may be necessary </w:t>
      </w:r>
    </w:p>
    <w:p w14:paraId="05F0381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for making payments of the principal of, and interest on, the notes, and the provisions of the Fiscal Year 2020 Local Budget Act, if enacted prior to the effective date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relating to borrowings are amended and supplemented accordingly by this section, as contemplated in section 483 of the Home Rule Act. </w:t>
      </w:r>
    </w:p>
    <w:p w14:paraId="6BA4FDF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w:t>
      </w:r>
    </w:p>
    <w:p w14:paraId="33AF88E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7023EB2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(l) The Procurement Practices Reform Act of 2010, effective April 8, 2011 (D.C. Law 18-371; D.C. Official Code § 2-351.01 </w:t>
      </w:r>
      <w:r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and the Financial Institutions Deposit and Investment Amendment Act of 1997, effective March 18, 1998 (D.C. Law 12-56; D.C. Official Code § 47-351.01 </w:t>
      </w:r>
      <w:r w:rsidRPr="00EF02C1">
        <w:rPr>
          <w:rFonts w:ascii="Times New Roman" w:hAnsi="Times New Roman" w:cs="Times New Roman"/>
          <w:i/>
          <w:sz w:val="24"/>
          <w:szCs w:val="24"/>
        </w:rPr>
        <w:t>et seq.</w:t>
      </w:r>
      <w:r w:rsidRPr="006A6CC6">
        <w:rPr>
          <w:rFonts w:ascii="Times New Roman" w:hAnsi="Times New Roman" w:cs="Times New Roman"/>
          <w:sz w:val="24"/>
          <w:szCs w:val="24"/>
        </w:rPr>
        <w:t xml:space="preserve">), shall not apply to any contract which the Chief Financial Officer may from time to time determine to be necessary or appropriate to place, in whole or in part, including: </w:t>
      </w:r>
    </w:p>
    <w:p w14:paraId="2D00D37E" w14:textId="77777777" w:rsidR="00EE0CB7" w:rsidRPr="006A6CC6" w:rsidRDefault="00EE0CB7" w:rsidP="00EE0CB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6CC6">
        <w:rPr>
          <w:rFonts w:ascii="Times New Roman" w:hAnsi="Times New Roman" w:cs="Times New Roman"/>
          <w:sz w:val="24"/>
          <w:szCs w:val="24"/>
        </w:rPr>
        <w:t xml:space="preserve">(1) An investment or obligation of the District as represented by the </w:t>
      </w:r>
      <w:proofErr w:type="gramStart"/>
      <w:r w:rsidRPr="006A6CC6">
        <w:rPr>
          <w:rFonts w:ascii="Times New Roman" w:hAnsi="Times New Roman" w:cs="Times New Roman"/>
          <w:sz w:val="24"/>
          <w:szCs w:val="24"/>
        </w:rPr>
        <w:t>notes;</w:t>
      </w:r>
      <w:proofErr w:type="gramEnd"/>
      <w:r w:rsidRPr="006A6CC6">
        <w:rPr>
          <w:rFonts w:ascii="Times New Roman" w:hAnsi="Times New Roman" w:cs="Times New Roman"/>
          <w:sz w:val="24"/>
          <w:szCs w:val="24"/>
        </w:rPr>
        <w:t xml:space="preserve"> </w:t>
      </w:r>
    </w:p>
    <w:p w14:paraId="13BE55B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An investment or obligation or program of investment; or   </w:t>
      </w: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   </w:t>
      </w:r>
    </w:p>
    <w:p w14:paraId="07EB88F4"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(3</w:t>
      </w:r>
      <w:r>
        <w:rPr>
          <w:rFonts w:ascii="Times New Roman" w:hAnsi="Times New Roman" w:cs="Times New Roman"/>
          <w:sz w:val="24"/>
          <w:szCs w:val="24"/>
        </w:rPr>
        <w:t xml:space="preserve">) </w:t>
      </w:r>
      <w:r w:rsidRPr="006A6CC6">
        <w:rPr>
          <w:rFonts w:ascii="Times New Roman" w:hAnsi="Times New Roman" w:cs="Times New Roman"/>
          <w:sz w:val="24"/>
          <w:szCs w:val="24"/>
        </w:rPr>
        <w:t>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71F1BDF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 </w:t>
      </w:r>
      <w:r>
        <w:rPr>
          <w:rFonts w:ascii="Times New Roman" w:hAnsi="Times New Roman" w:cs="Times New Roman"/>
          <w:sz w:val="24"/>
          <w:szCs w:val="24"/>
        </w:rPr>
        <w:tab/>
      </w:r>
      <w:r w:rsidRPr="006A6CC6">
        <w:rPr>
          <w:rFonts w:ascii="Times New Roman" w:hAnsi="Times New Roman" w:cs="Times New Roman"/>
          <w:sz w:val="24"/>
          <w:szCs w:val="24"/>
        </w:rPr>
        <w:t xml:space="preserve">Sec. </w:t>
      </w:r>
      <w:r>
        <w:rPr>
          <w:rFonts w:ascii="Times New Roman" w:hAnsi="Times New Roman" w:cs="Times New Roman"/>
          <w:sz w:val="24"/>
          <w:szCs w:val="24"/>
        </w:rPr>
        <w:t>62</w:t>
      </w:r>
      <w:r w:rsidRPr="006A6CC6">
        <w:rPr>
          <w:rFonts w:ascii="Times New Roman" w:hAnsi="Times New Roman" w:cs="Times New Roman"/>
          <w:sz w:val="24"/>
          <w:szCs w:val="24"/>
        </w:rPr>
        <w:t>8.</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Defeasance. </w:t>
      </w:r>
    </w:p>
    <w:p w14:paraId="6210EDC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 The notes shall no longer be considered outstanding and unpaid for the purpose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and the Escrow Agreement, and the requirements of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and the Escrow Agreement shall be deemed discharged with respect to the notes, if the Chief Financial Officer: </w:t>
      </w:r>
    </w:p>
    <w:p w14:paraId="3E7F486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(1) Deposits with an Escrow Agent, herein referred to as the </w:t>
      </w:r>
      <w:r>
        <w:rPr>
          <w:rFonts w:ascii="Times New Roman" w:hAnsi="Times New Roman" w:cs="Times New Roman"/>
          <w:sz w:val="24"/>
          <w:szCs w:val="24"/>
        </w:rPr>
        <w:t>“</w:t>
      </w:r>
      <w:r w:rsidRPr="006A6CC6">
        <w:rPr>
          <w:rFonts w:ascii="Times New Roman" w:hAnsi="Times New Roman" w:cs="Times New Roman"/>
          <w:sz w:val="24"/>
          <w:szCs w:val="24"/>
        </w:rPr>
        <w:t>defeasance escrow agent,</w:t>
      </w:r>
      <w:r>
        <w:rPr>
          <w:rFonts w:ascii="Times New Roman" w:hAnsi="Times New Roman" w:cs="Times New Roman"/>
          <w:sz w:val="24"/>
          <w:szCs w:val="24"/>
        </w:rPr>
        <w:t>”</w:t>
      </w:r>
      <w:r w:rsidRPr="006A6CC6">
        <w:rPr>
          <w:rFonts w:ascii="Times New Roman" w:hAnsi="Times New Roman" w:cs="Times New Roman"/>
          <w:sz w:val="24"/>
          <w:szCs w:val="24"/>
        </w:rPr>
        <w:t xml:space="preserve">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409987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Delivers to the defeasance escrow agent an irrevocable letter of instruction to apply the moneys or proceeds of the investments to the payment of the notes at their maturity. </w:t>
      </w:r>
    </w:p>
    <w:p w14:paraId="6F2A1F02"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DF4888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6925DBE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(d) The defeasance escrow account specified in subsection (a) of this section may be established and maintained without regard to any limitations placed on these accounts by any act or resolution of the Council now existing or adopted after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becomes effective, except for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w:t>
      </w:r>
    </w:p>
    <w:p w14:paraId="6C735190"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62</w:t>
      </w:r>
      <w:r w:rsidRPr="006A6CC6">
        <w:rPr>
          <w:rFonts w:ascii="Times New Roman" w:hAnsi="Times New Roman" w:cs="Times New Roman"/>
          <w:sz w:val="24"/>
          <w:szCs w:val="24"/>
        </w:rPr>
        <w:t>9.</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Additional debt and other obligations. </w:t>
      </w:r>
    </w:p>
    <w:p w14:paraId="1F0CF72D"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(a) The District reserves the right at any time to: borrow money or enter into </w:t>
      </w:r>
    </w:p>
    <w:p w14:paraId="4F73488C"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4B2FC7A"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(b) (1) The District may issue Additional Notes pursuant to section 472 of the Home Rule Act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on a parity basis with the notes. </w:t>
      </w:r>
    </w:p>
    <w:p w14:paraId="318C9117"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(2) The receipts and available funds referred to in subsection (a) of this section shall be separate from the special taxes or charges levied pursuant to section 481(a) of the Home Rule Act, and taxes, if any, dedicated to particular purposes pursuant to section 490 of the Home Rule Act. </w:t>
      </w:r>
    </w:p>
    <w:p w14:paraId="78A6DEB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(3) Any covenants relating to any Additional Notes shall have equal standing and be on a parity with the covenants made for payment of the principal of, and the interest on, the notes. </w:t>
      </w:r>
    </w:p>
    <w:p w14:paraId="34BC127D"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 xml:space="preserve">(4) If Additional Notes are issued pursuant to section 472 of the Home Rule Act, the provisions of section 7 shall apply to both the notes and the Additional Notes and increase the amounts required to be set aside and deposited with the Escrow Agent. </w:t>
      </w:r>
    </w:p>
    <w:p w14:paraId="2E1E1BC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r>
      <w:r w:rsidRPr="006A6CC6">
        <w:rPr>
          <w:rFonts w:ascii="Times New Roman" w:hAnsi="Times New Roman" w:cs="Times New Roman"/>
          <w:sz w:val="24"/>
          <w:szCs w:val="24"/>
        </w:rPr>
        <w:tab/>
        <w:t>(5) As a condition precedent to the issuance of any Additional Notes, the Chief Financial Officer shall deliver a signed certificate certifying that the District is in full compliance with all covenants and obligations under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and the Escrow Agreement, that no set-aside and deposit of receipts pursuant to section 7(g) applied as of the date of issuance is required, and that no set-aside and deposit will be required under section 7(g) applied immediately after the issuance. </w:t>
      </w:r>
    </w:p>
    <w:p w14:paraId="541D71DF"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630</w:t>
      </w:r>
      <w:r w:rsidRPr="006A6CC6">
        <w:rPr>
          <w:rFonts w:ascii="Times New Roman" w:hAnsi="Times New Roman" w:cs="Times New Roman"/>
          <w:sz w:val="24"/>
          <w:szCs w:val="24"/>
        </w:rPr>
        <w:t>.</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Tax matters. </w:t>
      </w:r>
    </w:p>
    <w:p w14:paraId="08A64F28"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At the full discretion of the Chief Financial Officer, the notes authorized by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may be issued as federally taxable or tax-exempt. If issued as tax-exempt, the Chief Financial Officer shall take all actions necessary to be taken so that the interest on the notes will not be includable in gross income for federal income tax purposes.</w:t>
      </w:r>
    </w:p>
    <w:p w14:paraId="6F376E8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63</w:t>
      </w:r>
      <w:r w:rsidRPr="006A6CC6">
        <w:rPr>
          <w:rFonts w:ascii="Times New Roman" w:hAnsi="Times New Roman" w:cs="Times New Roman"/>
          <w:sz w:val="24"/>
          <w:szCs w:val="24"/>
        </w:rPr>
        <w:t>1.</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Contract. </w:t>
      </w:r>
    </w:p>
    <w:p w14:paraId="3C97DEF9"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shall constitute a contract between the District and the owners of the notes authorized by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To the extent that any acts or resolutions of the Council may be in conflict with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shall be controlling. </w:t>
      </w:r>
    </w:p>
    <w:p w14:paraId="2951DDA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63</w:t>
      </w:r>
      <w:r w:rsidRPr="006A6CC6">
        <w:rPr>
          <w:rFonts w:ascii="Times New Roman" w:hAnsi="Times New Roman" w:cs="Times New Roman"/>
          <w:sz w:val="24"/>
          <w:szCs w:val="24"/>
        </w:rPr>
        <w:t>2.</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District officials. </w:t>
      </w:r>
    </w:p>
    <w:p w14:paraId="44B06E43"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(a</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elected or appointed officials, officers, employees, or agents of the District shall not be liable personally for the payment of the notes or be subject to any personal liability by reason of the issuance of the notes. </w:t>
      </w:r>
    </w:p>
    <w:p w14:paraId="3F82D516"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(b</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1935712E"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63</w:t>
      </w:r>
      <w:r w:rsidRPr="006A6CC6">
        <w:rPr>
          <w:rFonts w:ascii="Times New Roman" w:hAnsi="Times New Roman" w:cs="Times New Roman"/>
          <w:sz w:val="24"/>
          <w:szCs w:val="24"/>
        </w:rPr>
        <w:t>3.</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Authorized delegation of authority. </w:t>
      </w:r>
    </w:p>
    <w:p w14:paraId="3243B06D"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To the extent permitted by the District and federal laws, the Mayor may delegate to the City Administrator, the Chief Financial Officer, or the Treasurer the performance of any act authorized to be performed by the Mayor under this</w:t>
      </w:r>
      <w:r>
        <w:rPr>
          <w:rFonts w:ascii="Times New Roman" w:hAnsi="Times New Roman" w:cs="Times New Roman"/>
          <w:sz w:val="24"/>
          <w:szCs w:val="24"/>
        </w:rPr>
        <w:t xml:space="preserve"> subtitle</w:t>
      </w:r>
      <w:r w:rsidRPr="006A6CC6">
        <w:rPr>
          <w:rFonts w:ascii="Times New Roman" w:hAnsi="Times New Roman" w:cs="Times New Roman"/>
          <w:sz w:val="24"/>
          <w:szCs w:val="24"/>
        </w:rPr>
        <w:t xml:space="preserve">. </w:t>
      </w:r>
    </w:p>
    <w:p w14:paraId="69D420B5" w14:textId="77777777" w:rsidR="00EE0CB7" w:rsidRPr="006A6CC6"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 xml:space="preserve">Sec. </w:t>
      </w:r>
      <w:r>
        <w:rPr>
          <w:rFonts w:ascii="Times New Roman" w:hAnsi="Times New Roman" w:cs="Times New Roman"/>
          <w:sz w:val="24"/>
          <w:szCs w:val="24"/>
        </w:rPr>
        <w:t>63</w:t>
      </w:r>
      <w:r w:rsidRPr="006A6CC6">
        <w:rPr>
          <w:rFonts w:ascii="Times New Roman" w:hAnsi="Times New Roman" w:cs="Times New Roman"/>
          <w:sz w:val="24"/>
          <w:szCs w:val="24"/>
        </w:rPr>
        <w:t>4.</w:t>
      </w:r>
      <w:r>
        <w:rPr>
          <w:rFonts w:ascii="Times New Roman" w:hAnsi="Times New Roman" w:cs="Times New Roman"/>
          <w:sz w:val="24"/>
          <w:szCs w:val="24"/>
        </w:rPr>
        <w:t xml:space="preserve"> </w:t>
      </w:r>
      <w:r w:rsidRPr="006A6CC6">
        <w:rPr>
          <w:rFonts w:ascii="Times New Roman" w:hAnsi="Times New Roman" w:cs="Times New Roman"/>
          <w:sz w:val="24"/>
          <w:szCs w:val="24"/>
        </w:rPr>
        <w:t xml:space="preserve">Maintenance of documents. </w:t>
      </w:r>
    </w:p>
    <w:p w14:paraId="09F7BB2A" w14:textId="77777777" w:rsidR="00EE0CB7" w:rsidRDefault="00EE0CB7" w:rsidP="00EE0CB7">
      <w:pPr>
        <w:spacing w:after="0" w:line="480" w:lineRule="auto"/>
        <w:rPr>
          <w:rFonts w:ascii="Times New Roman" w:hAnsi="Times New Roman" w:cs="Times New Roman"/>
          <w:sz w:val="24"/>
          <w:szCs w:val="24"/>
        </w:rPr>
      </w:pPr>
      <w:r w:rsidRPr="006A6CC6">
        <w:rPr>
          <w:rFonts w:ascii="Times New Roman" w:hAnsi="Times New Roman" w:cs="Times New Roman"/>
          <w:sz w:val="24"/>
          <w:szCs w:val="24"/>
        </w:rPr>
        <w:tab/>
        <w:t>Copies of the notes and related documents shall be filed in the Office of the Secretary of the District of Columbia.</w:t>
      </w:r>
    </w:p>
    <w:p w14:paraId="7FD3F3F3" w14:textId="2DE4BCE0" w:rsidR="00EE0CB7" w:rsidRPr="006A6CC6" w:rsidRDefault="00F44495" w:rsidP="00EE0CB7">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ab/>
      </w:r>
      <w:r w:rsidR="00EE0CB7" w:rsidRPr="006A6CC6">
        <w:rPr>
          <w:rFonts w:ascii="Times New Roman" w:hAnsi="Times New Roman" w:cs="Times New Roman"/>
          <w:b/>
          <w:bCs/>
          <w:sz w:val="24"/>
          <w:szCs w:val="24"/>
        </w:rPr>
        <w:t>TITLE V</w:t>
      </w:r>
      <w:r w:rsidR="00EE0CB7">
        <w:rPr>
          <w:rFonts w:ascii="Times New Roman" w:hAnsi="Times New Roman" w:cs="Times New Roman"/>
          <w:b/>
          <w:bCs/>
          <w:sz w:val="24"/>
          <w:szCs w:val="24"/>
        </w:rPr>
        <w:t>I</w:t>
      </w:r>
      <w:r w:rsidR="00EE0CB7" w:rsidRPr="006A6CC6">
        <w:rPr>
          <w:rFonts w:ascii="Times New Roman" w:hAnsi="Times New Roman" w:cs="Times New Roman"/>
          <w:b/>
          <w:bCs/>
          <w:sz w:val="24"/>
          <w:szCs w:val="24"/>
        </w:rPr>
        <w:t>I. APPLICABILITY; FISCAL IMPACT STATEMENT; EFFECTIVE DATE</w:t>
      </w:r>
    </w:p>
    <w:p w14:paraId="0142AC3D" w14:textId="77777777" w:rsidR="00EE0CB7" w:rsidRPr="008741A6" w:rsidRDefault="00EE0CB7" w:rsidP="00EE0CB7">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7</w:t>
      </w:r>
      <w:r w:rsidRPr="008741A6">
        <w:rPr>
          <w:rFonts w:ascii="Times New Roman" w:hAnsi="Times New Roman" w:cs="Times New Roman"/>
          <w:sz w:val="24"/>
          <w:szCs w:val="24"/>
        </w:rPr>
        <w:t>01. Applicability.</w:t>
      </w:r>
    </w:p>
    <w:p w14:paraId="75D6567B" w14:textId="77777777" w:rsidR="00EE0CB7" w:rsidRPr="008741A6" w:rsidRDefault="00EE0CB7" w:rsidP="00EE0CB7">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apply as of March 11, 2020.</w:t>
      </w:r>
    </w:p>
    <w:p w14:paraId="3AC0A0F9" w14:textId="77777777" w:rsidR="00EE0CB7" w:rsidRPr="008741A6" w:rsidRDefault="00EE0CB7" w:rsidP="00EE0CB7">
      <w:pPr>
        <w:spacing w:after="0" w:line="480" w:lineRule="auto"/>
        <w:ind w:firstLine="720"/>
        <w:rPr>
          <w:rFonts w:ascii="Times New Roman" w:hAnsi="Times New Roman" w:cs="Times New Roman"/>
          <w:sz w:val="24"/>
          <w:szCs w:val="24"/>
        </w:rPr>
      </w:pPr>
      <w:r w:rsidRPr="008741A6">
        <w:rPr>
          <w:rFonts w:ascii="Times New Roman" w:hAnsi="Times New Roman" w:cs="Times New Roman"/>
          <w:sz w:val="24"/>
          <w:szCs w:val="24"/>
        </w:rPr>
        <w:t xml:space="preserve">Sec. </w:t>
      </w:r>
      <w:r>
        <w:rPr>
          <w:rFonts w:ascii="Times New Roman" w:hAnsi="Times New Roman" w:cs="Times New Roman"/>
          <w:sz w:val="24"/>
          <w:szCs w:val="24"/>
        </w:rPr>
        <w:t>7</w:t>
      </w:r>
      <w:r w:rsidRPr="008741A6">
        <w:rPr>
          <w:rFonts w:ascii="Times New Roman" w:hAnsi="Times New Roman" w:cs="Times New Roman"/>
          <w:sz w:val="24"/>
          <w:szCs w:val="24"/>
        </w:rPr>
        <w:t>02. Fiscal impact statement.</w:t>
      </w:r>
    </w:p>
    <w:p w14:paraId="0AEC523E" w14:textId="77777777" w:rsidR="00EE0CB7" w:rsidRPr="008741A6" w:rsidRDefault="00EE0CB7" w:rsidP="00EE0CB7">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77777777" w:rsidR="00EE0CB7" w:rsidRPr="008741A6" w:rsidRDefault="00EE0CB7" w:rsidP="00EE0CB7">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7</w:t>
      </w:r>
      <w:r w:rsidRPr="008741A6">
        <w:rPr>
          <w:rFonts w:ascii="Times New Roman" w:hAnsi="Times New Roman" w:cs="Times New Roman"/>
          <w:sz w:val="24"/>
          <w:szCs w:val="24"/>
        </w:rPr>
        <w:t>03.  Effective date.</w:t>
      </w:r>
    </w:p>
    <w:p w14:paraId="74F73BBE" w14:textId="310F8C22" w:rsidR="00AC0DD4" w:rsidRPr="00DD6569" w:rsidRDefault="00EE0CB7" w:rsidP="00EE0CB7">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DD6569" w:rsidSect="00BD23E8">
      <w:headerReference w:type="default" r:id="rId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B8A91" w14:textId="77777777" w:rsidR="00612588" w:rsidRDefault="00612588" w:rsidP="00B532BC">
      <w:pPr>
        <w:spacing w:after="0" w:line="240" w:lineRule="auto"/>
      </w:pPr>
      <w:r>
        <w:separator/>
      </w:r>
    </w:p>
  </w:endnote>
  <w:endnote w:type="continuationSeparator" w:id="0">
    <w:p w14:paraId="3B43395E" w14:textId="77777777" w:rsidR="00612588" w:rsidRDefault="00612588" w:rsidP="00B5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326232"/>
      <w:docPartObj>
        <w:docPartGallery w:val="Page Numbers (Bottom of Page)"/>
        <w:docPartUnique/>
      </w:docPartObj>
    </w:sdtPr>
    <w:sdtEndPr>
      <w:rPr>
        <w:rFonts w:ascii="Times New Roman" w:hAnsi="Times New Roman" w:cs="Times New Roman"/>
        <w:noProof/>
        <w:sz w:val="24"/>
        <w:szCs w:val="24"/>
      </w:rPr>
    </w:sdtEndPr>
    <w:sdtContent>
      <w:p w14:paraId="6B843929" w14:textId="4CD46954" w:rsidR="00EE0CB7" w:rsidRPr="00EE0CB7" w:rsidRDefault="00EE0CB7">
        <w:pPr>
          <w:pStyle w:val="Footer"/>
          <w:jc w:val="center"/>
          <w:rPr>
            <w:rFonts w:ascii="Times New Roman" w:hAnsi="Times New Roman" w:cs="Times New Roman"/>
            <w:sz w:val="24"/>
            <w:szCs w:val="24"/>
          </w:rPr>
        </w:pPr>
        <w:r w:rsidRPr="00EE0CB7">
          <w:rPr>
            <w:rFonts w:ascii="Times New Roman" w:hAnsi="Times New Roman" w:cs="Times New Roman"/>
            <w:sz w:val="24"/>
            <w:szCs w:val="24"/>
          </w:rPr>
          <w:fldChar w:fldCharType="begin"/>
        </w:r>
        <w:r w:rsidRPr="00EE0CB7">
          <w:rPr>
            <w:rFonts w:ascii="Times New Roman" w:hAnsi="Times New Roman" w:cs="Times New Roman"/>
            <w:sz w:val="24"/>
            <w:szCs w:val="24"/>
          </w:rPr>
          <w:instrText xml:space="preserve"> PAGE   \* MERGEFORMAT </w:instrText>
        </w:r>
        <w:r w:rsidRPr="00EE0CB7">
          <w:rPr>
            <w:rFonts w:ascii="Times New Roman" w:hAnsi="Times New Roman" w:cs="Times New Roman"/>
            <w:sz w:val="24"/>
            <w:szCs w:val="24"/>
          </w:rPr>
          <w:fldChar w:fldCharType="separate"/>
        </w:r>
        <w:r w:rsidRPr="00EE0CB7">
          <w:rPr>
            <w:rFonts w:ascii="Times New Roman" w:hAnsi="Times New Roman" w:cs="Times New Roman"/>
            <w:noProof/>
            <w:sz w:val="24"/>
            <w:szCs w:val="24"/>
          </w:rPr>
          <w:t>2</w:t>
        </w:r>
        <w:r w:rsidRPr="00EE0CB7">
          <w:rPr>
            <w:rFonts w:ascii="Times New Roman" w:hAnsi="Times New Roman" w:cs="Times New Roman"/>
            <w:noProof/>
            <w:sz w:val="24"/>
            <w:szCs w:val="24"/>
          </w:rPr>
          <w:fldChar w:fldCharType="end"/>
        </w:r>
      </w:p>
    </w:sdtContent>
  </w:sdt>
  <w:p w14:paraId="06130C3D" w14:textId="77777777" w:rsidR="00EE0CB7" w:rsidRDefault="00EE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F85C4" w14:textId="77777777" w:rsidR="00612588" w:rsidRDefault="00612588" w:rsidP="00B532BC">
      <w:pPr>
        <w:spacing w:after="0" w:line="240" w:lineRule="auto"/>
      </w:pPr>
      <w:r>
        <w:separator/>
      </w:r>
    </w:p>
  </w:footnote>
  <w:footnote w:type="continuationSeparator" w:id="0">
    <w:p w14:paraId="45CE13DD" w14:textId="77777777" w:rsidR="00612588" w:rsidRDefault="00612588" w:rsidP="00B53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4B38" w14:textId="53CFF817" w:rsidR="00024DDF" w:rsidRDefault="00024DDF">
    <w:pPr>
      <w:pStyle w:val="Header"/>
    </w:pPr>
    <w:r>
      <w:tab/>
    </w:r>
    <w:r>
      <w:tab/>
      <w:t>DRAFT Circulated 4/</w:t>
    </w:r>
    <w:r w:rsidR="00536DAE">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213B5"/>
    <w:rsid w:val="00022ED6"/>
    <w:rsid w:val="00024DDF"/>
    <w:rsid w:val="000301F0"/>
    <w:rsid w:val="000D0A1B"/>
    <w:rsid w:val="000D2CB4"/>
    <w:rsid w:val="000D39C4"/>
    <w:rsid w:val="000F00F6"/>
    <w:rsid w:val="000F1EDB"/>
    <w:rsid w:val="000F2515"/>
    <w:rsid w:val="000F3592"/>
    <w:rsid w:val="000F4D38"/>
    <w:rsid w:val="00130B5A"/>
    <w:rsid w:val="0013245D"/>
    <w:rsid w:val="0017358E"/>
    <w:rsid w:val="00186E1C"/>
    <w:rsid w:val="001D62F4"/>
    <w:rsid w:val="001F019E"/>
    <w:rsid w:val="001F1E7A"/>
    <w:rsid w:val="00227C4D"/>
    <w:rsid w:val="00237508"/>
    <w:rsid w:val="00240FC0"/>
    <w:rsid w:val="00245EE1"/>
    <w:rsid w:val="00260183"/>
    <w:rsid w:val="002714A0"/>
    <w:rsid w:val="002936B3"/>
    <w:rsid w:val="0029452C"/>
    <w:rsid w:val="002B32FB"/>
    <w:rsid w:val="002D102F"/>
    <w:rsid w:val="002D2E49"/>
    <w:rsid w:val="002E1039"/>
    <w:rsid w:val="0030098E"/>
    <w:rsid w:val="003021E6"/>
    <w:rsid w:val="00314996"/>
    <w:rsid w:val="003415E4"/>
    <w:rsid w:val="00370192"/>
    <w:rsid w:val="00371202"/>
    <w:rsid w:val="003A441C"/>
    <w:rsid w:val="003C44A6"/>
    <w:rsid w:val="00403F1F"/>
    <w:rsid w:val="00410F90"/>
    <w:rsid w:val="004164F4"/>
    <w:rsid w:val="00416CAF"/>
    <w:rsid w:val="0044235F"/>
    <w:rsid w:val="00476CDC"/>
    <w:rsid w:val="004943E2"/>
    <w:rsid w:val="00497B1E"/>
    <w:rsid w:val="004A404F"/>
    <w:rsid w:val="004F2FE8"/>
    <w:rsid w:val="00504086"/>
    <w:rsid w:val="005228C5"/>
    <w:rsid w:val="00530A10"/>
    <w:rsid w:val="00536DAE"/>
    <w:rsid w:val="005401BC"/>
    <w:rsid w:val="0055510C"/>
    <w:rsid w:val="0056503D"/>
    <w:rsid w:val="005770DE"/>
    <w:rsid w:val="00591557"/>
    <w:rsid w:val="005B1861"/>
    <w:rsid w:val="005C1F86"/>
    <w:rsid w:val="005C5AFF"/>
    <w:rsid w:val="005E082D"/>
    <w:rsid w:val="006040AA"/>
    <w:rsid w:val="006058A1"/>
    <w:rsid w:val="00612588"/>
    <w:rsid w:val="00617675"/>
    <w:rsid w:val="00632158"/>
    <w:rsid w:val="00641D7A"/>
    <w:rsid w:val="00673180"/>
    <w:rsid w:val="006A6CC6"/>
    <w:rsid w:val="006C49CF"/>
    <w:rsid w:val="00710E60"/>
    <w:rsid w:val="00743208"/>
    <w:rsid w:val="00750FF7"/>
    <w:rsid w:val="007511A7"/>
    <w:rsid w:val="00776454"/>
    <w:rsid w:val="007C1541"/>
    <w:rsid w:val="007F23AB"/>
    <w:rsid w:val="007F7D46"/>
    <w:rsid w:val="00800211"/>
    <w:rsid w:val="00855C09"/>
    <w:rsid w:val="00864B77"/>
    <w:rsid w:val="008847D0"/>
    <w:rsid w:val="008A6D72"/>
    <w:rsid w:val="008A7865"/>
    <w:rsid w:val="008D3A4A"/>
    <w:rsid w:val="008E431B"/>
    <w:rsid w:val="009315F5"/>
    <w:rsid w:val="00934376"/>
    <w:rsid w:val="009612E2"/>
    <w:rsid w:val="009A6A47"/>
    <w:rsid w:val="009C2238"/>
    <w:rsid w:val="009E00BC"/>
    <w:rsid w:val="009E6DA4"/>
    <w:rsid w:val="009F114F"/>
    <w:rsid w:val="00A079FA"/>
    <w:rsid w:val="00A33F8B"/>
    <w:rsid w:val="00A41102"/>
    <w:rsid w:val="00A567F1"/>
    <w:rsid w:val="00A57703"/>
    <w:rsid w:val="00A80DF5"/>
    <w:rsid w:val="00A94053"/>
    <w:rsid w:val="00A9661B"/>
    <w:rsid w:val="00AA7284"/>
    <w:rsid w:val="00AC0DD4"/>
    <w:rsid w:val="00AD7DA0"/>
    <w:rsid w:val="00B36B11"/>
    <w:rsid w:val="00B532BC"/>
    <w:rsid w:val="00BB7DD1"/>
    <w:rsid w:val="00BD23E8"/>
    <w:rsid w:val="00BD46E7"/>
    <w:rsid w:val="00C706CC"/>
    <w:rsid w:val="00CA564C"/>
    <w:rsid w:val="00CB7950"/>
    <w:rsid w:val="00CC5907"/>
    <w:rsid w:val="00CE2896"/>
    <w:rsid w:val="00CF7BBA"/>
    <w:rsid w:val="00D00B13"/>
    <w:rsid w:val="00D1079A"/>
    <w:rsid w:val="00D21DCF"/>
    <w:rsid w:val="00D30CCD"/>
    <w:rsid w:val="00D74FF2"/>
    <w:rsid w:val="00D75BDA"/>
    <w:rsid w:val="00D82DDE"/>
    <w:rsid w:val="00DA4C9C"/>
    <w:rsid w:val="00DA5F15"/>
    <w:rsid w:val="00DC29AA"/>
    <w:rsid w:val="00DD6569"/>
    <w:rsid w:val="00E92734"/>
    <w:rsid w:val="00EC6E26"/>
    <w:rsid w:val="00EE0CB7"/>
    <w:rsid w:val="00EF02C1"/>
    <w:rsid w:val="00F033A9"/>
    <w:rsid w:val="00F1467F"/>
    <w:rsid w:val="00F35577"/>
    <w:rsid w:val="00F44495"/>
    <w:rsid w:val="00F83A90"/>
    <w:rsid w:val="00F924CB"/>
    <w:rsid w:val="00F93967"/>
    <w:rsid w:val="00FB1351"/>
    <w:rsid w:val="00FC03DF"/>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4F"/>
  </w:style>
  <w:style w:type="paragraph" w:styleId="Heading1">
    <w:name w:val="heading 1"/>
    <w:basedOn w:val="Normal"/>
    <w:next w:val="Normal"/>
    <w:link w:val="Heading1Char"/>
    <w:uiPriority w:val="9"/>
    <w:qFormat/>
    <w:rsid w:val="001D62F4"/>
    <w:pPr>
      <w:spacing w:after="0" w:line="480" w:lineRule="auto"/>
      <w:outlineLvl w:val="0"/>
    </w:pPr>
    <w:rPr>
      <w:rFonts w:ascii="Times New Roman" w:hAnsi="Times New Roman" w:cs="Times New Roman"/>
      <w:b/>
      <w:bCs/>
      <w:sz w:val="24"/>
    </w:rPr>
  </w:style>
  <w:style w:type="paragraph" w:styleId="Heading2">
    <w:name w:val="heading 2"/>
    <w:basedOn w:val="Normal"/>
    <w:next w:val="Normal"/>
    <w:link w:val="Heading2Char"/>
    <w:uiPriority w:val="9"/>
    <w:unhideWhenUsed/>
    <w:qFormat/>
    <w:rsid w:val="001D62F4"/>
    <w:pPr>
      <w:spacing w:after="0" w:line="480" w:lineRule="auto"/>
      <w:outlineLvl w:val="1"/>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rPr>
      <w:rFonts w:ascii="Times New Roman" w:hAnsi="Times New Roman"/>
      <w:sz w:val="24"/>
    </w:r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EE0CB7"/>
    <w:pPr>
      <w:spacing w:after="100"/>
    </w:pPr>
  </w:style>
  <w:style w:type="paragraph" w:styleId="TOC2">
    <w:name w:val="toc 2"/>
    <w:basedOn w:val="Normal"/>
    <w:next w:val="Normal"/>
    <w:autoRedefine/>
    <w:uiPriority w:val="39"/>
    <w:unhideWhenUsed/>
    <w:rsid w:val="00EE0CB7"/>
    <w:pPr>
      <w:spacing w:after="100"/>
      <w:ind w:left="220"/>
    </w:pPr>
  </w:style>
  <w:style w:type="character" w:styleId="Hyperlink">
    <w:name w:val="Hyperlink"/>
    <w:basedOn w:val="DefaultParagraphFont"/>
    <w:uiPriority w:val="99"/>
    <w:unhideWhenUsed/>
    <w:rsid w:val="00EE0C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998</TotalTime>
  <Pages>76</Pages>
  <Words>19177</Words>
  <Characters>109313</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105</cp:revision>
  <cp:lastPrinted>2020-04-02T21:46:00Z</cp:lastPrinted>
  <dcterms:created xsi:type="dcterms:W3CDTF">2020-03-31T16:09:00Z</dcterms:created>
  <dcterms:modified xsi:type="dcterms:W3CDTF">2020-04-03T19:06:00Z</dcterms:modified>
</cp:coreProperties>
</file>