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77B97B9D"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DA6834">
        <w:rPr>
          <w:rFonts w:ascii="Times New Roman" w:hAnsi="Times New Roman" w:cs="Times New Roman"/>
          <w:b/>
          <w:sz w:val="24"/>
          <w:szCs w:val="32"/>
        </w:rPr>
        <w:t>DRAFT</w:t>
      </w:r>
      <w:r w:rsidR="00CE38A4" w:rsidRPr="00CE38A4">
        <w:rPr>
          <w:rFonts w:ascii="Times New Roman" w:hAnsi="Times New Roman" w:cs="Times New Roman"/>
          <w:sz w:val="24"/>
          <w:szCs w:val="32"/>
        </w:rPr>
        <w:t>_</w:t>
      </w:r>
      <w:r w:rsidR="00FB4BEF">
        <w:rPr>
          <w:rFonts w:ascii="Times New Roman" w:hAnsi="Times New Roman" w:cs="Times New Roman"/>
          <w:sz w:val="24"/>
          <w:szCs w:val="32"/>
        </w:rPr>
        <w:t>(11.23.20)</w:t>
      </w:r>
      <w:r w:rsidR="00CE38A4" w:rsidRPr="00CE38A4">
        <w:rPr>
          <w:rFonts w:ascii="Times New Roman" w:hAnsi="Times New Roman" w:cs="Times New Roman"/>
          <w:sz w:val="24"/>
          <w:szCs w:val="32"/>
        </w:rPr>
        <w:t>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537D8AE1"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E92AA6">
        <w:rPr>
          <w:rFonts w:cs="Times New Roman"/>
          <w:szCs w:val="24"/>
        </w:rPr>
        <w:t>amend</w:t>
      </w:r>
      <w:r w:rsidR="00A03B51">
        <w:rPr>
          <w:rFonts w:cs="Times New Roman"/>
          <w:szCs w:val="24"/>
        </w:rPr>
        <w:t>, on an emergency basis,</w:t>
      </w:r>
      <w:r w:rsidR="003B1FAB">
        <w:rPr>
          <w:rFonts w:cs="Times New Roman"/>
          <w:szCs w:val="24"/>
        </w:rPr>
        <w:t xml:space="preserve"> </w:t>
      </w:r>
      <w:r w:rsidR="00E92AA6">
        <w:rPr>
          <w:rFonts w:cs="Times New Roman"/>
          <w:szCs w:val="24"/>
        </w:rPr>
        <w:t xml:space="preserve">the </w:t>
      </w:r>
      <w:r w:rsidR="00C44B59">
        <w:rPr>
          <w:rFonts w:cs="Times New Roman"/>
          <w:szCs w:val="24"/>
        </w:rPr>
        <w:t>University of the District of Columbia’s exclusive use of the Patricia R. Harris Facility</w:t>
      </w:r>
      <w:r w:rsidR="00E92AA6">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72445449"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C44B59">
        <w:rPr>
          <w:rFonts w:ascii="Times New Roman" w:hAnsi="Times New Roman" w:cs="Times New Roman"/>
          <w:sz w:val="24"/>
          <w:szCs w:val="24"/>
        </w:rPr>
        <w:t xml:space="preserve">UDC PR Harris Exclusive Use </w:t>
      </w:r>
      <w:r w:rsidR="00CD1094">
        <w:rPr>
          <w:rFonts w:ascii="Times New Roman" w:hAnsi="Times New Roman" w:cs="Times New Roman"/>
          <w:sz w:val="24"/>
          <w:szCs w:val="24"/>
        </w:rPr>
        <w:t xml:space="preserve">Repeal </w:t>
      </w:r>
      <w:r w:rsidR="00E92AA6">
        <w:rPr>
          <w:rFonts w:ascii="Times New Roman" w:hAnsi="Times New Roman" w:cs="Times New Roman"/>
          <w:sz w:val="24"/>
          <w:szCs w:val="24"/>
        </w:rPr>
        <w:t>Emergency Amendment Act of 2020</w:t>
      </w:r>
      <w:r w:rsidRPr="008741A6">
        <w:rPr>
          <w:rFonts w:ascii="Times New Roman" w:hAnsi="Times New Roman" w:cs="Times New Roman"/>
          <w:sz w:val="24"/>
          <w:szCs w:val="24"/>
        </w:rPr>
        <w:t>”.</w:t>
      </w:r>
    </w:p>
    <w:p w14:paraId="5F2E7865" w14:textId="02DB7001" w:rsidR="00357B26" w:rsidRDefault="00357B26" w:rsidP="00357B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00B16465">
        <w:rPr>
          <w:rFonts w:ascii="Times New Roman" w:hAnsi="Times New Roman" w:cs="Times New Roman"/>
          <w:sz w:val="24"/>
          <w:szCs w:val="24"/>
        </w:rPr>
        <w:t>Section 422 of the University of the District of Columbia Expansion Act of 2010, effective April 8, 2011 (D.C. Law 18-370; D.C. Official Code § 10-507.01, not</w:t>
      </w:r>
      <w:bookmarkStart w:id="4" w:name="_GoBack"/>
      <w:bookmarkEnd w:id="4"/>
      <w:r w:rsidR="00B16465">
        <w:rPr>
          <w:rFonts w:ascii="Times New Roman" w:hAnsi="Times New Roman" w:cs="Times New Roman"/>
          <w:sz w:val="24"/>
          <w:szCs w:val="24"/>
        </w:rPr>
        <w:t>e)</w:t>
      </w:r>
      <w:r>
        <w:rPr>
          <w:rFonts w:ascii="Times New Roman" w:hAnsi="Times New Roman" w:cs="Times New Roman"/>
          <w:sz w:val="24"/>
          <w:szCs w:val="24"/>
        </w:rPr>
        <w:t xml:space="preserve"> is amended</w:t>
      </w:r>
      <w:r w:rsidR="00E92AA6">
        <w:rPr>
          <w:rFonts w:ascii="Times New Roman" w:hAnsi="Times New Roman" w:cs="Times New Roman"/>
          <w:sz w:val="24"/>
          <w:szCs w:val="24"/>
        </w:rPr>
        <w:t xml:space="preserve"> </w:t>
      </w:r>
      <w:r>
        <w:rPr>
          <w:rFonts w:ascii="Times New Roman" w:hAnsi="Times New Roman" w:cs="Times New Roman"/>
          <w:sz w:val="24"/>
          <w:szCs w:val="24"/>
        </w:rPr>
        <w:t>as follows:</w:t>
      </w:r>
    </w:p>
    <w:p w14:paraId="6FC770EF" w14:textId="41830AF5" w:rsidR="00E92AA6" w:rsidRDefault="00357B26"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6465">
        <w:rPr>
          <w:rFonts w:ascii="Times New Roman" w:hAnsi="Times New Roman" w:cs="Times New Roman"/>
          <w:sz w:val="24"/>
          <w:szCs w:val="24"/>
        </w:rPr>
        <w:t>(a) Subsections (a) and (b) are repealed.</w:t>
      </w:r>
    </w:p>
    <w:p w14:paraId="5B482BA6" w14:textId="769EC19E" w:rsidR="00B16465" w:rsidRDefault="00B16465"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t>(b) A new subsection (c) is added to read as follows:</w:t>
      </w:r>
    </w:p>
    <w:p w14:paraId="0D141133" w14:textId="1C264083" w:rsidR="00E92AA6" w:rsidRDefault="00B16465" w:rsidP="000F514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The University of the District of Columbia shall retain the right </w:t>
      </w:r>
      <w:r w:rsidR="00067271">
        <w:rPr>
          <w:rFonts w:ascii="Times New Roman" w:hAnsi="Times New Roman" w:cs="Times New Roman"/>
          <w:sz w:val="24"/>
          <w:szCs w:val="24"/>
        </w:rPr>
        <w:t>to maintain its Ward 8 food hub at and sufficient office space in the closed Patricia R. Harris</w:t>
      </w:r>
      <w:r w:rsidR="000F514C">
        <w:rPr>
          <w:rFonts w:ascii="Times New Roman" w:hAnsi="Times New Roman" w:cs="Times New Roman"/>
          <w:sz w:val="24"/>
          <w:szCs w:val="24"/>
        </w:rPr>
        <w:t xml:space="preserve"> (“PR Harris”)</w:t>
      </w:r>
      <w:r w:rsidR="00067271">
        <w:rPr>
          <w:rFonts w:ascii="Times New Roman" w:hAnsi="Times New Roman" w:cs="Times New Roman"/>
          <w:sz w:val="24"/>
          <w:szCs w:val="24"/>
        </w:rPr>
        <w:t xml:space="preserve"> Educational Center School Building located at 4600 Livingston Road, S.E., Ward 8</w:t>
      </w:r>
      <w:r w:rsidR="000F514C">
        <w:rPr>
          <w:rFonts w:ascii="Times New Roman" w:hAnsi="Times New Roman" w:cs="Times New Roman"/>
          <w:sz w:val="24"/>
          <w:szCs w:val="24"/>
        </w:rPr>
        <w:t xml:space="preserve">.  This right shall convey if the Mayor leases or subleases PR Harris in accordance with An Act Authorizing </w:t>
      </w:r>
      <w:r w:rsidR="000F514C">
        <w:rPr>
          <w:rFonts w:ascii="Times New Roman" w:hAnsi="Times New Roman" w:cs="Times New Roman"/>
          <w:sz w:val="24"/>
          <w:szCs w:val="24"/>
        </w:rPr>
        <w:lastRenderedPageBreak/>
        <w:t xml:space="preserve">the sale of certain real estate in the District of Columbia no longer required for public purposes approved August 5, 1939 (53 Stat. 1211; D.C. Official Code §10-801 </w:t>
      </w:r>
      <w:r w:rsidR="000F514C">
        <w:rPr>
          <w:rFonts w:ascii="Times New Roman" w:hAnsi="Times New Roman" w:cs="Times New Roman"/>
          <w:i/>
          <w:sz w:val="24"/>
          <w:szCs w:val="24"/>
        </w:rPr>
        <w:t>et. seq</w:t>
      </w:r>
      <w:r w:rsidR="000F514C">
        <w:rPr>
          <w:rFonts w:ascii="Times New Roman" w:hAnsi="Times New Roman" w:cs="Times New Roman"/>
          <w:sz w:val="24"/>
          <w:szCs w:val="24"/>
        </w:rPr>
        <w:t>).”</w:t>
      </w:r>
    </w:p>
    <w:p w14:paraId="15A4A835" w14:textId="482D00E0" w:rsidR="00082D95" w:rsidRPr="008741A6" w:rsidRDefault="002A495F"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3"/>
      <w:r w:rsidR="00082D95" w:rsidRPr="008741A6">
        <w:rPr>
          <w:rFonts w:ascii="Times New Roman" w:hAnsi="Times New Roman" w:cs="Times New Roman"/>
          <w:sz w:val="24"/>
          <w:szCs w:val="24"/>
        </w:rPr>
        <w:t xml:space="preserve">Sec. </w:t>
      </w:r>
      <w:r w:rsidR="00E92AA6">
        <w:rPr>
          <w:rFonts w:ascii="Times New Roman" w:hAnsi="Times New Roman" w:cs="Times New Roman"/>
          <w:sz w:val="24"/>
          <w:szCs w:val="24"/>
        </w:rPr>
        <w:t>3</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27F196EA"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E92AA6">
        <w:rPr>
          <w:rFonts w:ascii="Times New Roman" w:hAnsi="Times New Roman" w:cs="Times New Roman"/>
          <w:sz w:val="24"/>
          <w:szCs w:val="24"/>
        </w:rPr>
        <w:t>4</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3C4C" w14:textId="77777777" w:rsidR="008F6A6E" w:rsidRDefault="008F6A6E" w:rsidP="00D42E0A">
      <w:pPr>
        <w:spacing w:after="0" w:line="240" w:lineRule="auto"/>
      </w:pPr>
      <w:r>
        <w:separator/>
      </w:r>
    </w:p>
  </w:endnote>
  <w:endnote w:type="continuationSeparator" w:id="0">
    <w:p w14:paraId="077BB5E3" w14:textId="77777777" w:rsidR="008F6A6E" w:rsidRDefault="008F6A6E"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11989AD3"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0F514C">
          <w:rPr>
            <w:rFonts w:ascii="Times New Roman" w:hAnsi="Times New Roman" w:cs="Times New Roman"/>
            <w:noProof/>
            <w:sz w:val="24"/>
            <w:szCs w:val="24"/>
          </w:rPr>
          <w:t>2</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CFAB" w14:textId="77777777" w:rsidR="008F6A6E" w:rsidRDefault="008F6A6E" w:rsidP="00D42E0A">
      <w:pPr>
        <w:spacing w:after="0" w:line="240" w:lineRule="auto"/>
      </w:pPr>
      <w:r>
        <w:separator/>
      </w:r>
    </w:p>
  </w:footnote>
  <w:footnote w:type="continuationSeparator" w:id="0">
    <w:p w14:paraId="1008B816" w14:textId="77777777" w:rsidR="008F6A6E" w:rsidRDefault="008F6A6E"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67271"/>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14C"/>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42F8"/>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66DD4"/>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8F6A6E"/>
    <w:rsid w:val="00901D80"/>
    <w:rsid w:val="00902C7D"/>
    <w:rsid w:val="0090608E"/>
    <w:rsid w:val="009063BD"/>
    <w:rsid w:val="0091126B"/>
    <w:rsid w:val="00913937"/>
    <w:rsid w:val="00931642"/>
    <w:rsid w:val="00932A12"/>
    <w:rsid w:val="00934781"/>
    <w:rsid w:val="009354F4"/>
    <w:rsid w:val="00942F98"/>
    <w:rsid w:val="00945654"/>
    <w:rsid w:val="00946389"/>
    <w:rsid w:val="009467F4"/>
    <w:rsid w:val="009552AA"/>
    <w:rsid w:val="00956A2F"/>
    <w:rsid w:val="0095736E"/>
    <w:rsid w:val="00965D02"/>
    <w:rsid w:val="00967881"/>
    <w:rsid w:val="00970524"/>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158BE"/>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10D92"/>
    <w:rsid w:val="00B14F85"/>
    <w:rsid w:val="00B16465"/>
    <w:rsid w:val="00B16F2F"/>
    <w:rsid w:val="00B20A9D"/>
    <w:rsid w:val="00B3392E"/>
    <w:rsid w:val="00B33E1A"/>
    <w:rsid w:val="00B35150"/>
    <w:rsid w:val="00B35B53"/>
    <w:rsid w:val="00B37991"/>
    <w:rsid w:val="00B502E1"/>
    <w:rsid w:val="00B51C2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4B59"/>
    <w:rsid w:val="00C47BAB"/>
    <w:rsid w:val="00C51F93"/>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109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1C72"/>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07D0F7EE-5F86-4A7E-BA34-EDD1F78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8EFF-CAE4-4494-8D54-273934BE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Setlow, Christina (Council)</cp:lastModifiedBy>
  <cp:revision>2</cp:revision>
  <cp:lastPrinted>2020-09-21T17:56:00Z</cp:lastPrinted>
  <dcterms:created xsi:type="dcterms:W3CDTF">2020-11-24T20:59:00Z</dcterms:created>
  <dcterms:modified xsi:type="dcterms:W3CDTF">2020-11-24T20:59:00Z</dcterms:modified>
</cp:coreProperties>
</file>