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37D1B" w14:textId="3412CA85" w:rsidR="00B94197" w:rsidRDefault="00B94197" w:rsidP="00CC1CE3">
      <w:pPr>
        <w:tabs>
          <w:tab w:val="right" w:pos="9360"/>
        </w:tabs>
        <w:spacing w:after="0" w:line="240" w:lineRule="auto"/>
        <w:rPr>
          <w:rFonts w:ascii="Times New Roman" w:hAnsi="Times New Roman" w:cs="Times New Roman"/>
          <w:sz w:val="24"/>
          <w:szCs w:val="32"/>
        </w:rPr>
      </w:pPr>
      <w:bookmarkStart w:id="0" w:name="_Hlk53575352"/>
      <w:bookmarkStart w:id="1" w:name="_Hlk35327140"/>
      <w:bookmarkStart w:id="2" w:name="_Hlk35332205"/>
      <w:r>
        <w:rPr>
          <w:rFonts w:ascii="Times New Roman" w:hAnsi="Times New Roman" w:cs="Times New Roman"/>
          <w:sz w:val="24"/>
          <w:szCs w:val="32"/>
        </w:rPr>
        <w:tab/>
        <w:t>______________________________</w:t>
      </w:r>
    </w:p>
    <w:p w14:paraId="36735744" w14:textId="158A38B8" w:rsidR="00B94197" w:rsidRDefault="00B94197" w:rsidP="00CC1CE3">
      <w:pPr>
        <w:tabs>
          <w:tab w:val="right" w:pos="9360"/>
        </w:tabs>
        <w:spacing w:after="0" w:line="240" w:lineRule="auto"/>
        <w:rPr>
          <w:rFonts w:ascii="Times New Roman" w:hAnsi="Times New Roman" w:cs="Times New Roman"/>
          <w:sz w:val="24"/>
          <w:szCs w:val="32"/>
        </w:rPr>
      </w:pPr>
      <w:r>
        <w:rPr>
          <w:rFonts w:ascii="Times New Roman" w:hAnsi="Times New Roman" w:cs="Times New Roman"/>
          <w:sz w:val="24"/>
          <w:szCs w:val="32"/>
        </w:rPr>
        <w:tab/>
        <w:t>Chairman Phil Mendelson</w:t>
      </w:r>
    </w:p>
    <w:bookmarkEnd w:id="0"/>
    <w:p w14:paraId="01E79942" w14:textId="7C3A04C7" w:rsidR="00B94197" w:rsidRDefault="00B94197" w:rsidP="00CC1CE3">
      <w:pPr>
        <w:tabs>
          <w:tab w:val="right" w:pos="9360"/>
        </w:tabs>
        <w:spacing w:after="0" w:line="240" w:lineRule="auto"/>
        <w:rPr>
          <w:rFonts w:ascii="Times New Roman" w:hAnsi="Times New Roman" w:cs="Times New Roman"/>
          <w:sz w:val="24"/>
          <w:szCs w:val="32"/>
        </w:rPr>
      </w:pPr>
    </w:p>
    <w:bookmarkEnd w:id="1"/>
    <w:p w14:paraId="2910AEBE" w14:textId="60517B9A" w:rsidR="0006159C" w:rsidRDefault="0006159C" w:rsidP="00CC1CE3">
      <w:pPr>
        <w:pStyle w:val="NormalWeb"/>
        <w:spacing w:before="0" w:beforeAutospacing="0" w:after="0" w:afterAutospacing="0"/>
        <w:jc w:val="center"/>
      </w:pPr>
    </w:p>
    <w:p w14:paraId="30FFAA6C" w14:textId="77777777" w:rsidR="00116863" w:rsidRPr="008741A6" w:rsidRDefault="00116863" w:rsidP="00CC1CE3">
      <w:pPr>
        <w:pStyle w:val="NormalWeb"/>
        <w:spacing w:before="0" w:beforeAutospacing="0" w:after="0" w:afterAutospacing="0"/>
        <w:jc w:val="center"/>
      </w:pPr>
    </w:p>
    <w:bookmarkEnd w:id="2"/>
    <w:p w14:paraId="188E8CE6" w14:textId="77777777" w:rsidR="00507E3A" w:rsidRPr="008741A6" w:rsidRDefault="00507E3A" w:rsidP="00CC1CE3">
      <w:pPr>
        <w:pStyle w:val="NormalWeb"/>
        <w:spacing w:before="0" w:beforeAutospacing="0" w:after="0" w:afterAutospacing="0"/>
        <w:jc w:val="center"/>
      </w:pPr>
      <w:r w:rsidRPr="008741A6">
        <w:t>A BILL</w:t>
      </w:r>
    </w:p>
    <w:p w14:paraId="2FC0138B" w14:textId="0973917E" w:rsidR="00507E3A" w:rsidRPr="008741A6" w:rsidRDefault="00507E3A" w:rsidP="00CC1CE3">
      <w:pPr>
        <w:pStyle w:val="NormalWeb"/>
        <w:spacing w:before="0" w:beforeAutospacing="0" w:after="0" w:afterAutospacing="0"/>
        <w:jc w:val="center"/>
      </w:pPr>
    </w:p>
    <w:p w14:paraId="31A153A2" w14:textId="77777777" w:rsidR="00225613" w:rsidRPr="008741A6" w:rsidRDefault="00225613" w:rsidP="00CC1CE3">
      <w:pPr>
        <w:pStyle w:val="NormalWeb"/>
        <w:spacing w:before="0" w:beforeAutospacing="0" w:after="0" w:afterAutospacing="0"/>
        <w:jc w:val="center"/>
      </w:pPr>
    </w:p>
    <w:p w14:paraId="76BA99FA" w14:textId="77777777" w:rsidR="00507E3A" w:rsidRPr="008741A6" w:rsidRDefault="00507E3A" w:rsidP="00CC1CE3">
      <w:pPr>
        <w:pStyle w:val="NormalWeb"/>
        <w:spacing w:before="0" w:beforeAutospacing="0" w:after="0" w:afterAutospacing="0"/>
        <w:jc w:val="center"/>
      </w:pPr>
      <w:r w:rsidRPr="008741A6">
        <w:t>_________</w:t>
      </w:r>
    </w:p>
    <w:p w14:paraId="6FB20DE5" w14:textId="77777777" w:rsidR="00507E3A" w:rsidRPr="008741A6" w:rsidRDefault="00507E3A" w:rsidP="00CC1CE3">
      <w:pPr>
        <w:pStyle w:val="NormalWeb"/>
        <w:spacing w:before="0" w:beforeAutospacing="0" w:after="0" w:afterAutospacing="0"/>
        <w:jc w:val="center"/>
      </w:pPr>
    </w:p>
    <w:p w14:paraId="1CCBF09F" w14:textId="77777777" w:rsidR="00507E3A" w:rsidRPr="008741A6" w:rsidRDefault="00507E3A" w:rsidP="00CC1CE3">
      <w:pPr>
        <w:pStyle w:val="NormalWeb"/>
        <w:spacing w:before="0" w:beforeAutospacing="0" w:after="0" w:afterAutospacing="0"/>
        <w:jc w:val="center"/>
      </w:pPr>
    </w:p>
    <w:p w14:paraId="56DAC2ED" w14:textId="77777777" w:rsidR="00507E3A" w:rsidRPr="008741A6" w:rsidRDefault="00507E3A" w:rsidP="00CC1CE3">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CC1CE3">
      <w:pPr>
        <w:pStyle w:val="NormalWeb"/>
        <w:spacing w:before="0" w:beforeAutospacing="0" w:after="0" w:afterAutospacing="0"/>
        <w:jc w:val="center"/>
      </w:pPr>
    </w:p>
    <w:p w14:paraId="4D62576C" w14:textId="36472974" w:rsidR="00507E3A" w:rsidRPr="008741A6" w:rsidRDefault="00507E3A" w:rsidP="00CC1CE3">
      <w:pPr>
        <w:pStyle w:val="NormalWeb"/>
        <w:spacing w:before="0" w:beforeAutospacing="0" w:after="0" w:afterAutospacing="0"/>
        <w:jc w:val="center"/>
      </w:pPr>
      <w:r w:rsidRPr="008741A6">
        <w:t>__________________</w:t>
      </w:r>
    </w:p>
    <w:p w14:paraId="0B2F29E3" w14:textId="77777777" w:rsidR="00507E3A" w:rsidRPr="008741A6" w:rsidRDefault="00507E3A" w:rsidP="00CC1CE3">
      <w:pPr>
        <w:pStyle w:val="BodyText"/>
        <w:ind w:hanging="720"/>
        <w:rPr>
          <w:rFonts w:cs="Times New Roman"/>
          <w:szCs w:val="24"/>
        </w:rPr>
      </w:pPr>
    </w:p>
    <w:p w14:paraId="2B66954D" w14:textId="77777777" w:rsidR="00D42E0A" w:rsidRPr="008741A6" w:rsidRDefault="00D42E0A" w:rsidP="00CC1CE3">
      <w:pPr>
        <w:pStyle w:val="BodyText"/>
        <w:ind w:hanging="720"/>
        <w:rPr>
          <w:rFonts w:cs="Times New Roman"/>
          <w:szCs w:val="24"/>
        </w:rPr>
      </w:pPr>
    </w:p>
    <w:p w14:paraId="197A686B" w14:textId="061D8BD8" w:rsidR="00507E3A" w:rsidRPr="008741A6" w:rsidRDefault="00507E3A" w:rsidP="00CC1CE3">
      <w:pPr>
        <w:pStyle w:val="BodyText"/>
        <w:ind w:left="720" w:hanging="720"/>
        <w:rPr>
          <w:rFonts w:cs="Times New Roman"/>
          <w:szCs w:val="24"/>
        </w:rPr>
      </w:pPr>
      <w:bookmarkStart w:id="3" w:name="_Hlk48211713"/>
      <w:r w:rsidRPr="008741A6">
        <w:rPr>
          <w:rFonts w:cs="Times New Roman"/>
          <w:szCs w:val="24"/>
        </w:rPr>
        <w:t xml:space="preserve">To </w:t>
      </w:r>
      <w:r w:rsidR="009A5EE0">
        <w:rPr>
          <w:rFonts w:cs="Times New Roman"/>
          <w:szCs w:val="24"/>
        </w:rPr>
        <w:t>amend</w:t>
      </w:r>
      <w:r w:rsidR="00A03B51">
        <w:rPr>
          <w:rFonts w:cs="Times New Roman"/>
          <w:szCs w:val="24"/>
        </w:rPr>
        <w:t>, on an emergency basis,</w:t>
      </w:r>
      <w:r w:rsidR="003B1FAB">
        <w:rPr>
          <w:rFonts w:cs="Times New Roman"/>
          <w:szCs w:val="24"/>
        </w:rPr>
        <w:t xml:space="preserve"> </w:t>
      </w:r>
      <w:r w:rsidR="00036F22">
        <w:rPr>
          <w:rFonts w:cs="Times New Roman"/>
          <w:szCs w:val="24"/>
        </w:rPr>
        <w:t xml:space="preserve">the </w:t>
      </w:r>
      <w:r w:rsidR="00682881">
        <w:rPr>
          <w:rFonts w:cs="Times New Roman"/>
          <w:szCs w:val="24"/>
        </w:rPr>
        <w:t>District of Columbia Retirement Reform Act to allow for the Executive Director of the DC Retirement Board to be a resident of the National Capital Region upon approval by the Retirement Board, and to raise the allowable salary of the Executive Director.</w:t>
      </w:r>
    </w:p>
    <w:bookmarkEnd w:id="3"/>
    <w:p w14:paraId="08048241" w14:textId="77777777" w:rsidR="00507E3A" w:rsidRPr="008741A6" w:rsidRDefault="00507E3A" w:rsidP="00CC1CE3">
      <w:pPr>
        <w:pStyle w:val="BodyText"/>
        <w:rPr>
          <w:rFonts w:cs="Times New Roman"/>
          <w:szCs w:val="24"/>
        </w:rPr>
      </w:pPr>
    </w:p>
    <w:p w14:paraId="30059FA0" w14:textId="1925063A" w:rsidR="00507E3A" w:rsidRDefault="00CC1CE3" w:rsidP="00DA4863">
      <w:pPr>
        <w:autoSpaceDE w:val="0"/>
        <w:autoSpaceDN w:val="0"/>
        <w:adjustRightInd w:val="0"/>
        <w:spacing w:after="0" w:line="480" w:lineRule="auto"/>
        <w:rPr>
          <w:rFonts w:ascii="Times New Roman" w:hAnsi="Times New Roman" w:cs="Times New Roman"/>
          <w:sz w:val="24"/>
          <w:szCs w:val="24"/>
        </w:rPr>
      </w:pPr>
      <w:bookmarkStart w:id="4" w:name="_Hlk48212203"/>
      <w:r>
        <w:rPr>
          <w:rFonts w:ascii="Times New Roman" w:hAnsi="Times New Roman" w:cs="Times New Roman"/>
          <w:sz w:val="24"/>
          <w:szCs w:val="24"/>
        </w:rPr>
        <w:tab/>
      </w:r>
      <w:r w:rsidR="00507E3A"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00507E3A" w:rsidRPr="008741A6">
        <w:rPr>
          <w:rFonts w:ascii="Times New Roman" w:hAnsi="Times New Roman" w:cs="Times New Roman"/>
          <w:sz w:val="24"/>
          <w:szCs w:val="24"/>
        </w:rPr>
        <w:t>act may be cited as the “</w:t>
      </w:r>
      <w:bookmarkStart w:id="5" w:name="_Hlk48211693"/>
      <w:bookmarkStart w:id="6" w:name="_Hlk48212143"/>
      <w:r w:rsidR="00DA4863" w:rsidRPr="00DA4863">
        <w:rPr>
          <w:rFonts w:ascii="Times New Roman" w:hAnsi="Times New Roman" w:cs="Times New Roman"/>
          <w:sz w:val="24"/>
          <w:szCs w:val="24"/>
        </w:rPr>
        <w:t xml:space="preserve">District of Columbia Retirement Board Leadership </w:t>
      </w:r>
      <w:r w:rsidR="00682881">
        <w:rPr>
          <w:rFonts w:ascii="Times New Roman" w:hAnsi="Times New Roman" w:cs="Times New Roman"/>
          <w:sz w:val="24"/>
          <w:szCs w:val="24"/>
        </w:rPr>
        <w:t xml:space="preserve">Emergency </w:t>
      </w:r>
      <w:r w:rsidR="00DA4863" w:rsidRPr="00DA4863">
        <w:rPr>
          <w:rFonts w:ascii="Times New Roman" w:hAnsi="Times New Roman" w:cs="Times New Roman"/>
          <w:sz w:val="24"/>
          <w:szCs w:val="24"/>
        </w:rPr>
        <w:t>Amendment Act of 2021</w:t>
      </w:r>
      <w:bookmarkEnd w:id="5"/>
      <w:bookmarkEnd w:id="6"/>
      <w:r w:rsidR="00507E3A" w:rsidRPr="008741A6">
        <w:rPr>
          <w:rFonts w:ascii="Times New Roman" w:hAnsi="Times New Roman" w:cs="Times New Roman"/>
          <w:sz w:val="24"/>
          <w:szCs w:val="24"/>
        </w:rPr>
        <w:t>”.</w:t>
      </w:r>
    </w:p>
    <w:p w14:paraId="033EA774" w14:textId="77777777" w:rsidR="003D508D" w:rsidRPr="003D508D" w:rsidRDefault="00CC1CE3" w:rsidP="003D508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DE4F3F">
        <w:rPr>
          <w:rFonts w:ascii="Times New Roman" w:hAnsi="Times New Roman" w:cs="Times New Roman"/>
          <w:sz w:val="24"/>
          <w:szCs w:val="24"/>
        </w:rPr>
        <w:t xml:space="preserve">Sec. 2. </w:t>
      </w:r>
      <w:r w:rsidR="003D508D" w:rsidRPr="003D508D">
        <w:rPr>
          <w:rFonts w:ascii="Times New Roman" w:hAnsi="Times New Roman" w:cs="Times New Roman"/>
          <w:sz w:val="24"/>
          <w:szCs w:val="24"/>
        </w:rPr>
        <w:t>Section 121(g)(2) of the District of Columbia Retirement Reform Act, approved November 17, 1979 (93 Stat. 866; D.C. Official Code § 1-711(g)(2)), is amended as follows:</w:t>
      </w:r>
    </w:p>
    <w:p w14:paraId="15AABF7F" w14:textId="77777777" w:rsidR="003D508D" w:rsidRPr="003D508D" w:rsidRDefault="003D508D" w:rsidP="003D508D">
      <w:pPr>
        <w:autoSpaceDE w:val="0"/>
        <w:autoSpaceDN w:val="0"/>
        <w:adjustRightInd w:val="0"/>
        <w:spacing w:after="0" w:line="480" w:lineRule="auto"/>
        <w:rPr>
          <w:rFonts w:ascii="Times New Roman" w:hAnsi="Times New Roman" w:cs="Times New Roman"/>
          <w:sz w:val="24"/>
          <w:szCs w:val="24"/>
        </w:rPr>
      </w:pPr>
      <w:r w:rsidRPr="003D508D">
        <w:rPr>
          <w:rFonts w:ascii="Times New Roman" w:hAnsi="Times New Roman" w:cs="Times New Roman"/>
          <w:sz w:val="24"/>
          <w:szCs w:val="24"/>
        </w:rPr>
        <w:tab/>
        <w:t>(a) Subparagraph (C) is amended to read as follows:</w:t>
      </w:r>
    </w:p>
    <w:p w14:paraId="52812103" w14:textId="77777777" w:rsidR="003D508D" w:rsidRPr="003D508D" w:rsidRDefault="003D508D" w:rsidP="003D508D">
      <w:pPr>
        <w:autoSpaceDE w:val="0"/>
        <w:autoSpaceDN w:val="0"/>
        <w:adjustRightInd w:val="0"/>
        <w:spacing w:after="0" w:line="480" w:lineRule="auto"/>
        <w:rPr>
          <w:rFonts w:ascii="Times New Roman" w:hAnsi="Times New Roman" w:cs="Times New Roman"/>
          <w:sz w:val="24"/>
          <w:szCs w:val="24"/>
        </w:rPr>
      </w:pPr>
      <w:r w:rsidRPr="003D508D">
        <w:rPr>
          <w:rFonts w:ascii="Times New Roman" w:hAnsi="Times New Roman" w:cs="Times New Roman"/>
          <w:sz w:val="24"/>
          <w:szCs w:val="24"/>
        </w:rPr>
        <w:tab/>
      </w:r>
      <w:r w:rsidRPr="003D508D">
        <w:rPr>
          <w:rFonts w:ascii="Times New Roman" w:hAnsi="Times New Roman" w:cs="Times New Roman"/>
          <w:sz w:val="24"/>
          <w:szCs w:val="24"/>
        </w:rPr>
        <w:tab/>
      </w:r>
      <w:r w:rsidRPr="003D508D">
        <w:rPr>
          <w:rFonts w:ascii="Times New Roman" w:hAnsi="Times New Roman" w:cs="Times New Roman"/>
          <w:sz w:val="24"/>
          <w:szCs w:val="24"/>
        </w:rPr>
        <w:tab/>
        <w:t>“(C)(</w:t>
      </w:r>
      <w:proofErr w:type="spellStart"/>
      <w:r w:rsidRPr="003D508D">
        <w:rPr>
          <w:rFonts w:ascii="Times New Roman" w:hAnsi="Times New Roman" w:cs="Times New Roman"/>
          <w:sz w:val="24"/>
          <w:szCs w:val="24"/>
        </w:rPr>
        <w:t>i</w:t>
      </w:r>
      <w:proofErr w:type="spellEnd"/>
      <w:r w:rsidRPr="003D508D">
        <w:rPr>
          <w:rFonts w:ascii="Times New Roman" w:hAnsi="Times New Roman" w:cs="Times New Roman"/>
          <w:sz w:val="24"/>
          <w:szCs w:val="24"/>
        </w:rPr>
        <w:t>) The Executive Director, who shall be appointed to manage the day-to-day operations of the Board, shall be a District resident throughout his or her term and failure to maintain District residency shall result in a forfeiture of the position.</w:t>
      </w:r>
    </w:p>
    <w:p w14:paraId="3EDC5192" w14:textId="450EE44B" w:rsidR="003D508D" w:rsidRPr="003D508D" w:rsidRDefault="003D508D" w:rsidP="003D508D">
      <w:pPr>
        <w:autoSpaceDE w:val="0"/>
        <w:autoSpaceDN w:val="0"/>
        <w:adjustRightInd w:val="0"/>
        <w:spacing w:after="0" w:line="480" w:lineRule="auto"/>
        <w:rPr>
          <w:rFonts w:ascii="Times New Roman" w:hAnsi="Times New Roman" w:cs="Times New Roman"/>
          <w:sz w:val="24"/>
          <w:szCs w:val="24"/>
        </w:rPr>
      </w:pPr>
      <w:r w:rsidRPr="003D508D">
        <w:rPr>
          <w:rFonts w:ascii="Times New Roman" w:hAnsi="Times New Roman" w:cs="Times New Roman"/>
          <w:sz w:val="24"/>
          <w:szCs w:val="24"/>
        </w:rPr>
        <w:tab/>
      </w:r>
      <w:r w:rsidRPr="003D508D">
        <w:rPr>
          <w:rFonts w:ascii="Times New Roman" w:hAnsi="Times New Roman" w:cs="Times New Roman"/>
          <w:sz w:val="24"/>
          <w:szCs w:val="24"/>
        </w:rPr>
        <w:tab/>
      </w:r>
      <w:r w:rsidRPr="003D508D">
        <w:rPr>
          <w:rFonts w:ascii="Times New Roman" w:hAnsi="Times New Roman" w:cs="Times New Roman"/>
          <w:sz w:val="24"/>
          <w:szCs w:val="24"/>
        </w:rPr>
        <w:tab/>
      </w:r>
      <w:r w:rsidRPr="003D508D">
        <w:rPr>
          <w:rFonts w:ascii="Times New Roman" w:hAnsi="Times New Roman" w:cs="Times New Roman"/>
          <w:sz w:val="24"/>
          <w:szCs w:val="24"/>
        </w:rPr>
        <w:tab/>
        <w:t>“(ii) Notwithstanding subparagraph (</w:t>
      </w:r>
      <w:proofErr w:type="spellStart"/>
      <w:r w:rsidRPr="003D508D">
        <w:rPr>
          <w:rFonts w:ascii="Times New Roman" w:hAnsi="Times New Roman" w:cs="Times New Roman"/>
          <w:sz w:val="24"/>
          <w:szCs w:val="24"/>
        </w:rPr>
        <w:t>i</w:t>
      </w:r>
      <w:proofErr w:type="spellEnd"/>
      <w:r w:rsidRPr="003D508D">
        <w:rPr>
          <w:rFonts w:ascii="Times New Roman" w:hAnsi="Times New Roman" w:cs="Times New Roman"/>
          <w:sz w:val="24"/>
          <w:szCs w:val="24"/>
        </w:rPr>
        <w:t xml:space="preserve">) and any other provision of law, the Executive Director may be </w:t>
      </w:r>
      <w:r>
        <w:rPr>
          <w:rFonts w:ascii="Times New Roman" w:hAnsi="Times New Roman" w:cs="Times New Roman"/>
          <w:sz w:val="24"/>
          <w:szCs w:val="24"/>
        </w:rPr>
        <w:t xml:space="preserve">a resident of the National Capital Region, as defined </w:t>
      </w:r>
      <w:r w:rsidR="00DA4863">
        <w:rPr>
          <w:rFonts w:ascii="Times New Roman" w:hAnsi="Times New Roman" w:cs="Times New Roman"/>
          <w:sz w:val="24"/>
          <w:szCs w:val="24"/>
        </w:rPr>
        <w:t xml:space="preserve">in </w:t>
      </w:r>
      <w:r w:rsidR="00751615" w:rsidRPr="00751615">
        <w:rPr>
          <w:rFonts w:ascii="Times New Roman" w:hAnsi="Times New Roman" w:cs="Times New Roman"/>
          <w:sz w:val="24"/>
          <w:szCs w:val="24"/>
        </w:rPr>
        <w:t>section 724.120 of Title 32 of the Code of Federal Regulations (32 CFR § 724.120)</w:t>
      </w:r>
      <w:r w:rsidR="00DA4863">
        <w:rPr>
          <w:rFonts w:ascii="Times New Roman" w:hAnsi="Times New Roman" w:cs="Times New Roman"/>
          <w:sz w:val="24"/>
          <w:szCs w:val="24"/>
        </w:rPr>
        <w:t>,</w:t>
      </w:r>
      <w:r>
        <w:rPr>
          <w:rFonts w:ascii="Times New Roman" w:hAnsi="Times New Roman" w:cs="Times New Roman"/>
          <w:sz w:val="24"/>
          <w:szCs w:val="24"/>
        </w:rPr>
        <w:t xml:space="preserve"> </w:t>
      </w:r>
      <w:r w:rsidRPr="003D508D">
        <w:rPr>
          <w:rFonts w:ascii="Times New Roman" w:hAnsi="Times New Roman" w:cs="Times New Roman"/>
          <w:sz w:val="24"/>
          <w:szCs w:val="24"/>
        </w:rPr>
        <w:t xml:space="preserve">provided, </w:t>
      </w:r>
      <w:r w:rsidR="00DA4863">
        <w:rPr>
          <w:rFonts w:ascii="Times New Roman" w:hAnsi="Times New Roman" w:cs="Times New Roman"/>
          <w:sz w:val="24"/>
          <w:szCs w:val="24"/>
        </w:rPr>
        <w:t xml:space="preserve">that the Executive Director was a resident of the National Capital Region at the time of his or her </w:t>
      </w:r>
      <w:r w:rsidR="00DA4863">
        <w:rPr>
          <w:rFonts w:ascii="Times New Roman" w:hAnsi="Times New Roman" w:cs="Times New Roman"/>
          <w:sz w:val="24"/>
          <w:szCs w:val="24"/>
        </w:rPr>
        <w:lastRenderedPageBreak/>
        <w:t xml:space="preserve">application for appointment, and provided further that </w:t>
      </w:r>
      <w:r w:rsidRPr="003D508D">
        <w:rPr>
          <w:rFonts w:ascii="Times New Roman" w:hAnsi="Times New Roman" w:cs="Times New Roman"/>
          <w:sz w:val="24"/>
          <w:szCs w:val="24"/>
        </w:rPr>
        <w:t xml:space="preserve">the board approves </w:t>
      </w:r>
      <w:r w:rsidR="00DA4863">
        <w:rPr>
          <w:rFonts w:ascii="Times New Roman" w:hAnsi="Times New Roman" w:cs="Times New Roman"/>
          <w:sz w:val="24"/>
          <w:szCs w:val="24"/>
        </w:rPr>
        <w:t xml:space="preserve">the appointment </w:t>
      </w:r>
      <w:r w:rsidRPr="003D508D">
        <w:rPr>
          <w:rFonts w:ascii="Times New Roman" w:hAnsi="Times New Roman" w:cs="Times New Roman"/>
          <w:sz w:val="24"/>
          <w:szCs w:val="24"/>
        </w:rPr>
        <w:t>by a two-thirds vote</w:t>
      </w:r>
      <w:r w:rsidR="00DA4863">
        <w:rPr>
          <w:rFonts w:ascii="Times New Roman" w:hAnsi="Times New Roman" w:cs="Times New Roman"/>
          <w:sz w:val="24"/>
          <w:szCs w:val="24"/>
        </w:rPr>
        <w:t>.</w:t>
      </w:r>
    </w:p>
    <w:p w14:paraId="253233F2" w14:textId="77777777" w:rsidR="003D508D" w:rsidRPr="003D508D" w:rsidRDefault="003D508D" w:rsidP="003D508D">
      <w:pPr>
        <w:autoSpaceDE w:val="0"/>
        <w:autoSpaceDN w:val="0"/>
        <w:adjustRightInd w:val="0"/>
        <w:spacing w:after="0" w:line="480" w:lineRule="auto"/>
        <w:rPr>
          <w:rFonts w:ascii="Times New Roman" w:hAnsi="Times New Roman" w:cs="Times New Roman"/>
          <w:sz w:val="24"/>
          <w:szCs w:val="24"/>
        </w:rPr>
      </w:pPr>
      <w:r w:rsidRPr="003D508D">
        <w:rPr>
          <w:rFonts w:ascii="Times New Roman" w:hAnsi="Times New Roman" w:cs="Times New Roman"/>
          <w:sz w:val="24"/>
          <w:szCs w:val="24"/>
        </w:rPr>
        <w:tab/>
        <w:t>(b) A new subparagraph (D) is added to read as follows:</w:t>
      </w:r>
    </w:p>
    <w:p w14:paraId="5D2A89BC" w14:textId="11FF7F97" w:rsidR="00CC1CE3" w:rsidRPr="00036F22" w:rsidRDefault="003D508D" w:rsidP="003D508D">
      <w:pPr>
        <w:autoSpaceDE w:val="0"/>
        <w:autoSpaceDN w:val="0"/>
        <w:adjustRightInd w:val="0"/>
        <w:spacing w:after="0" w:line="480" w:lineRule="auto"/>
        <w:rPr>
          <w:rFonts w:ascii="Times New Roman" w:hAnsi="Times New Roman" w:cs="Times New Roman"/>
          <w:sz w:val="24"/>
          <w:szCs w:val="24"/>
        </w:rPr>
      </w:pPr>
      <w:r w:rsidRPr="003D508D">
        <w:rPr>
          <w:rFonts w:ascii="Times New Roman" w:hAnsi="Times New Roman" w:cs="Times New Roman"/>
          <w:sz w:val="24"/>
          <w:szCs w:val="24"/>
        </w:rPr>
        <w:tab/>
      </w:r>
      <w:r w:rsidRPr="003D508D">
        <w:rPr>
          <w:rFonts w:ascii="Times New Roman" w:hAnsi="Times New Roman" w:cs="Times New Roman"/>
          <w:sz w:val="24"/>
          <w:szCs w:val="24"/>
        </w:rPr>
        <w:tab/>
      </w:r>
      <w:r w:rsidRPr="003D508D">
        <w:rPr>
          <w:rFonts w:ascii="Times New Roman" w:hAnsi="Times New Roman" w:cs="Times New Roman"/>
          <w:sz w:val="24"/>
          <w:szCs w:val="24"/>
        </w:rPr>
        <w:tab/>
        <w:t>“(D) Notwithstanding any provision of law, the annual salary of the Executive Director shall be fixed by the Board as it deems necessary at a rate for each not to exceed 135% of the highest step of Grade E5 of the Executive Service.</w:t>
      </w:r>
    </w:p>
    <w:bookmarkEnd w:id="4"/>
    <w:p w14:paraId="15A4A835" w14:textId="2A28E002" w:rsidR="00082D95" w:rsidRPr="008741A6" w:rsidRDefault="00CE38A4" w:rsidP="00CC1CE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2D95" w:rsidRPr="008741A6">
        <w:rPr>
          <w:rFonts w:ascii="Times New Roman" w:hAnsi="Times New Roman" w:cs="Times New Roman"/>
          <w:sz w:val="24"/>
          <w:szCs w:val="24"/>
        </w:rPr>
        <w:t xml:space="preserve">Sec. </w:t>
      </w:r>
      <w:r w:rsidR="00AD47CA">
        <w:rPr>
          <w:rFonts w:ascii="Times New Roman" w:hAnsi="Times New Roman" w:cs="Times New Roman"/>
          <w:sz w:val="24"/>
          <w:szCs w:val="24"/>
        </w:rPr>
        <w:t>3</w:t>
      </w:r>
      <w:r w:rsidR="00082D95" w:rsidRPr="008741A6">
        <w:rPr>
          <w:rFonts w:ascii="Times New Roman" w:hAnsi="Times New Roman" w:cs="Times New Roman"/>
          <w:sz w:val="24"/>
          <w:szCs w:val="24"/>
        </w:rPr>
        <w:t>. Fiscal impact statement.</w:t>
      </w:r>
    </w:p>
    <w:p w14:paraId="68D5B618" w14:textId="5D55B416" w:rsidR="00082D95" w:rsidRPr="008741A6" w:rsidRDefault="00082D95" w:rsidP="00CC1CE3">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3EDDFE90" w:rsidR="00082D95" w:rsidRPr="008741A6" w:rsidRDefault="00082D95" w:rsidP="00CC1CE3">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AD47CA">
        <w:rPr>
          <w:rFonts w:ascii="Times New Roman" w:hAnsi="Times New Roman" w:cs="Times New Roman"/>
          <w:sz w:val="24"/>
          <w:szCs w:val="24"/>
        </w:rPr>
        <w:t>4</w:t>
      </w:r>
      <w:r w:rsidRPr="008741A6">
        <w:rPr>
          <w:rFonts w:ascii="Times New Roman" w:hAnsi="Times New Roman" w:cs="Times New Roman"/>
          <w:sz w:val="24"/>
          <w:szCs w:val="24"/>
        </w:rPr>
        <w:t>.  Effective date.</w:t>
      </w:r>
    </w:p>
    <w:p w14:paraId="4505EF08" w14:textId="3FC5FB21" w:rsidR="00082D95" w:rsidRPr="008741A6" w:rsidRDefault="00082D95" w:rsidP="00CC1CE3">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F9CF9" w14:textId="77777777" w:rsidR="00931140" w:rsidRDefault="00931140" w:rsidP="00D42E0A">
      <w:pPr>
        <w:spacing w:after="0" w:line="240" w:lineRule="auto"/>
      </w:pPr>
      <w:r>
        <w:separator/>
      </w:r>
    </w:p>
  </w:endnote>
  <w:endnote w:type="continuationSeparator" w:id="0">
    <w:p w14:paraId="142BDB7D" w14:textId="77777777" w:rsidR="00931140" w:rsidRDefault="00931140"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AC2BA0" w:rsidRPr="00D42E0A" w:rsidRDefault="00AC2BA0">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AC2BA0" w:rsidRDefault="00AC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0569" w14:textId="77777777" w:rsidR="00931140" w:rsidRDefault="00931140" w:rsidP="00D42E0A">
      <w:pPr>
        <w:spacing w:after="0" w:line="240" w:lineRule="auto"/>
      </w:pPr>
      <w:r>
        <w:separator/>
      </w:r>
    </w:p>
  </w:footnote>
  <w:footnote w:type="continuationSeparator" w:id="0">
    <w:p w14:paraId="093FFB64" w14:textId="77777777" w:rsidR="00931140" w:rsidRDefault="00931140"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36F22"/>
    <w:rsid w:val="000412AA"/>
    <w:rsid w:val="000427B0"/>
    <w:rsid w:val="00043729"/>
    <w:rsid w:val="00052279"/>
    <w:rsid w:val="00052BBD"/>
    <w:rsid w:val="0006159C"/>
    <w:rsid w:val="00081D7F"/>
    <w:rsid w:val="00082D95"/>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0F7770"/>
    <w:rsid w:val="001010DD"/>
    <w:rsid w:val="00102154"/>
    <w:rsid w:val="00103200"/>
    <w:rsid w:val="001037E2"/>
    <w:rsid w:val="0010497C"/>
    <w:rsid w:val="00111242"/>
    <w:rsid w:val="00113782"/>
    <w:rsid w:val="00115DCC"/>
    <w:rsid w:val="00116863"/>
    <w:rsid w:val="00117791"/>
    <w:rsid w:val="0013007B"/>
    <w:rsid w:val="001416C2"/>
    <w:rsid w:val="0014205C"/>
    <w:rsid w:val="00142D4B"/>
    <w:rsid w:val="00144789"/>
    <w:rsid w:val="0014763E"/>
    <w:rsid w:val="00152480"/>
    <w:rsid w:val="001542B6"/>
    <w:rsid w:val="00161836"/>
    <w:rsid w:val="0016248F"/>
    <w:rsid w:val="00165418"/>
    <w:rsid w:val="001700DC"/>
    <w:rsid w:val="00172035"/>
    <w:rsid w:val="00172F0A"/>
    <w:rsid w:val="00173F2B"/>
    <w:rsid w:val="001762D2"/>
    <w:rsid w:val="00176FE4"/>
    <w:rsid w:val="001809CC"/>
    <w:rsid w:val="001829EB"/>
    <w:rsid w:val="00191BE8"/>
    <w:rsid w:val="00197F62"/>
    <w:rsid w:val="001A39DB"/>
    <w:rsid w:val="001B29D3"/>
    <w:rsid w:val="001B55EE"/>
    <w:rsid w:val="001B5EA3"/>
    <w:rsid w:val="001B674A"/>
    <w:rsid w:val="001C092C"/>
    <w:rsid w:val="001C154B"/>
    <w:rsid w:val="001C40EE"/>
    <w:rsid w:val="001D2D75"/>
    <w:rsid w:val="001D4A16"/>
    <w:rsid w:val="001D6394"/>
    <w:rsid w:val="001E01EF"/>
    <w:rsid w:val="001E08C7"/>
    <w:rsid w:val="001E2A0B"/>
    <w:rsid w:val="001E484F"/>
    <w:rsid w:val="001E5C30"/>
    <w:rsid w:val="001E7055"/>
    <w:rsid w:val="001E74FA"/>
    <w:rsid w:val="001F4667"/>
    <w:rsid w:val="00204461"/>
    <w:rsid w:val="002066FD"/>
    <w:rsid w:val="0021323E"/>
    <w:rsid w:val="002135D3"/>
    <w:rsid w:val="002222C7"/>
    <w:rsid w:val="00225613"/>
    <w:rsid w:val="002473B5"/>
    <w:rsid w:val="00250EC5"/>
    <w:rsid w:val="00256CB2"/>
    <w:rsid w:val="00257823"/>
    <w:rsid w:val="00261815"/>
    <w:rsid w:val="002650BA"/>
    <w:rsid w:val="00267918"/>
    <w:rsid w:val="00267EB1"/>
    <w:rsid w:val="00272A20"/>
    <w:rsid w:val="00284A32"/>
    <w:rsid w:val="00290BF3"/>
    <w:rsid w:val="002912C4"/>
    <w:rsid w:val="00291A84"/>
    <w:rsid w:val="00291B21"/>
    <w:rsid w:val="0029310A"/>
    <w:rsid w:val="002968D9"/>
    <w:rsid w:val="002A4361"/>
    <w:rsid w:val="002A77FD"/>
    <w:rsid w:val="002C4FB8"/>
    <w:rsid w:val="002D6F6B"/>
    <w:rsid w:val="002E0DF5"/>
    <w:rsid w:val="002F09A2"/>
    <w:rsid w:val="002F17AD"/>
    <w:rsid w:val="002F1827"/>
    <w:rsid w:val="002F455C"/>
    <w:rsid w:val="002F4F37"/>
    <w:rsid w:val="002F5430"/>
    <w:rsid w:val="0030799D"/>
    <w:rsid w:val="003227DF"/>
    <w:rsid w:val="0033260B"/>
    <w:rsid w:val="00340DA0"/>
    <w:rsid w:val="003451E6"/>
    <w:rsid w:val="00351187"/>
    <w:rsid w:val="00360858"/>
    <w:rsid w:val="00366E1F"/>
    <w:rsid w:val="00370709"/>
    <w:rsid w:val="00370FC8"/>
    <w:rsid w:val="00377A05"/>
    <w:rsid w:val="00381125"/>
    <w:rsid w:val="00384804"/>
    <w:rsid w:val="00385E19"/>
    <w:rsid w:val="00387516"/>
    <w:rsid w:val="00392088"/>
    <w:rsid w:val="0039320F"/>
    <w:rsid w:val="00395EC2"/>
    <w:rsid w:val="003A0BAD"/>
    <w:rsid w:val="003A0CE8"/>
    <w:rsid w:val="003B1FAB"/>
    <w:rsid w:val="003B2D12"/>
    <w:rsid w:val="003C3DAC"/>
    <w:rsid w:val="003C5606"/>
    <w:rsid w:val="003D508D"/>
    <w:rsid w:val="003E0F6B"/>
    <w:rsid w:val="003E72C5"/>
    <w:rsid w:val="003F250A"/>
    <w:rsid w:val="003F3890"/>
    <w:rsid w:val="003F6125"/>
    <w:rsid w:val="003F65A7"/>
    <w:rsid w:val="00407835"/>
    <w:rsid w:val="004158D8"/>
    <w:rsid w:val="0042201B"/>
    <w:rsid w:val="0042221B"/>
    <w:rsid w:val="00426361"/>
    <w:rsid w:val="00426F41"/>
    <w:rsid w:val="00431501"/>
    <w:rsid w:val="004338A4"/>
    <w:rsid w:val="00434768"/>
    <w:rsid w:val="00435D91"/>
    <w:rsid w:val="00435FD6"/>
    <w:rsid w:val="00437894"/>
    <w:rsid w:val="00442507"/>
    <w:rsid w:val="00443994"/>
    <w:rsid w:val="00445B2B"/>
    <w:rsid w:val="0044673D"/>
    <w:rsid w:val="00447A1D"/>
    <w:rsid w:val="00452CFE"/>
    <w:rsid w:val="004537AD"/>
    <w:rsid w:val="00455910"/>
    <w:rsid w:val="004569EF"/>
    <w:rsid w:val="00460C74"/>
    <w:rsid w:val="00463606"/>
    <w:rsid w:val="004704F7"/>
    <w:rsid w:val="00481569"/>
    <w:rsid w:val="00482BFA"/>
    <w:rsid w:val="004864DC"/>
    <w:rsid w:val="004904E3"/>
    <w:rsid w:val="00492747"/>
    <w:rsid w:val="004A11B2"/>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8DC"/>
    <w:rsid w:val="004F5E92"/>
    <w:rsid w:val="00501BFC"/>
    <w:rsid w:val="00504847"/>
    <w:rsid w:val="00507E3A"/>
    <w:rsid w:val="0051104B"/>
    <w:rsid w:val="00511BC3"/>
    <w:rsid w:val="00512605"/>
    <w:rsid w:val="00513AC5"/>
    <w:rsid w:val="00513D02"/>
    <w:rsid w:val="00513F60"/>
    <w:rsid w:val="00517B19"/>
    <w:rsid w:val="00521428"/>
    <w:rsid w:val="00524800"/>
    <w:rsid w:val="005264C9"/>
    <w:rsid w:val="0053306A"/>
    <w:rsid w:val="00536C08"/>
    <w:rsid w:val="00541FE9"/>
    <w:rsid w:val="0054264F"/>
    <w:rsid w:val="005656A7"/>
    <w:rsid w:val="00566F3F"/>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5667"/>
    <w:rsid w:val="00626DDE"/>
    <w:rsid w:val="00630144"/>
    <w:rsid w:val="00631D76"/>
    <w:rsid w:val="00633624"/>
    <w:rsid w:val="0064299E"/>
    <w:rsid w:val="00643C9F"/>
    <w:rsid w:val="006442A0"/>
    <w:rsid w:val="00646FB2"/>
    <w:rsid w:val="00655656"/>
    <w:rsid w:val="00660B4B"/>
    <w:rsid w:val="00661968"/>
    <w:rsid w:val="00661EC7"/>
    <w:rsid w:val="00665291"/>
    <w:rsid w:val="006660D9"/>
    <w:rsid w:val="00667130"/>
    <w:rsid w:val="00671482"/>
    <w:rsid w:val="0067161D"/>
    <w:rsid w:val="00672836"/>
    <w:rsid w:val="00682881"/>
    <w:rsid w:val="00683BF6"/>
    <w:rsid w:val="006A08B1"/>
    <w:rsid w:val="006A20FA"/>
    <w:rsid w:val="006B772A"/>
    <w:rsid w:val="006C09C3"/>
    <w:rsid w:val="006C2B31"/>
    <w:rsid w:val="006C4051"/>
    <w:rsid w:val="006C4C01"/>
    <w:rsid w:val="006D1256"/>
    <w:rsid w:val="006D1512"/>
    <w:rsid w:val="006E00DE"/>
    <w:rsid w:val="006E0A6A"/>
    <w:rsid w:val="006E3E13"/>
    <w:rsid w:val="006E5EC0"/>
    <w:rsid w:val="006E7B1D"/>
    <w:rsid w:val="006F641B"/>
    <w:rsid w:val="0070123C"/>
    <w:rsid w:val="00701DE2"/>
    <w:rsid w:val="00704048"/>
    <w:rsid w:val="00723A29"/>
    <w:rsid w:val="00735267"/>
    <w:rsid w:val="00750C3E"/>
    <w:rsid w:val="00751615"/>
    <w:rsid w:val="00752DA6"/>
    <w:rsid w:val="00754DAE"/>
    <w:rsid w:val="00762849"/>
    <w:rsid w:val="007629F4"/>
    <w:rsid w:val="00763C25"/>
    <w:rsid w:val="00773076"/>
    <w:rsid w:val="007808FB"/>
    <w:rsid w:val="0078495D"/>
    <w:rsid w:val="007A2A97"/>
    <w:rsid w:val="007B03BB"/>
    <w:rsid w:val="007B456D"/>
    <w:rsid w:val="007B5ED2"/>
    <w:rsid w:val="007C097B"/>
    <w:rsid w:val="007C0E5A"/>
    <w:rsid w:val="007C248A"/>
    <w:rsid w:val="007C7358"/>
    <w:rsid w:val="007C7DCC"/>
    <w:rsid w:val="007D4C97"/>
    <w:rsid w:val="007D61DD"/>
    <w:rsid w:val="007D7092"/>
    <w:rsid w:val="007E17C3"/>
    <w:rsid w:val="007F541C"/>
    <w:rsid w:val="007F5925"/>
    <w:rsid w:val="007F6FA6"/>
    <w:rsid w:val="00807258"/>
    <w:rsid w:val="00807BC9"/>
    <w:rsid w:val="00807C78"/>
    <w:rsid w:val="00811887"/>
    <w:rsid w:val="008121E3"/>
    <w:rsid w:val="008272B6"/>
    <w:rsid w:val="00827D55"/>
    <w:rsid w:val="00832C12"/>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95F30"/>
    <w:rsid w:val="008A23A2"/>
    <w:rsid w:val="008A6A48"/>
    <w:rsid w:val="008B2B71"/>
    <w:rsid w:val="008B4E71"/>
    <w:rsid w:val="008E2F43"/>
    <w:rsid w:val="008F2C76"/>
    <w:rsid w:val="008F3125"/>
    <w:rsid w:val="00901D80"/>
    <w:rsid w:val="0090608E"/>
    <w:rsid w:val="009063BD"/>
    <w:rsid w:val="009068D3"/>
    <w:rsid w:val="0091126B"/>
    <w:rsid w:val="009132BE"/>
    <w:rsid w:val="00913937"/>
    <w:rsid w:val="00931140"/>
    <w:rsid w:val="00931642"/>
    <w:rsid w:val="00932A12"/>
    <w:rsid w:val="00934781"/>
    <w:rsid w:val="00942F98"/>
    <w:rsid w:val="00945654"/>
    <w:rsid w:val="00946389"/>
    <w:rsid w:val="009467F4"/>
    <w:rsid w:val="009552AA"/>
    <w:rsid w:val="0095736E"/>
    <w:rsid w:val="00965D02"/>
    <w:rsid w:val="00967881"/>
    <w:rsid w:val="009707A8"/>
    <w:rsid w:val="009754BF"/>
    <w:rsid w:val="00976C28"/>
    <w:rsid w:val="00987223"/>
    <w:rsid w:val="009957A3"/>
    <w:rsid w:val="0099695B"/>
    <w:rsid w:val="009A23EC"/>
    <w:rsid w:val="009A3670"/>
    <w:rsid w:val="009A5EE0"/>
    <w:rsid w:val="009B4A79"/>
    <w:rsid w:val="009B54D4"/>
    <w:rsid w:val="009B6A65"/>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D10"/>
    <w:rsid w:val="00A64014"/>
    <w:rsid w:val="00A65A0C"/>
    <w:rsid w:val="00A66FE9"/>
    <w:rsid w:val="00A77233"/>
    <w:rsid w:val="00A81FC3"/>
    <w:rsid w:val="00A838B2"/>
    <w:rsid w:val="00A849D5"/>
    <w:rsid w:val="00A84F1E"/>
    <w:rsid w:val="00A87C05"/>
    <w:rsid w:val="00A90E4A"/>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3562"/>
    <w:rsid w:val="00AD47CA"/>
    <w:rsid w:val="00AD4D58"/>
    <w:rsid w:val="00AD6E07"/>
    <w:rsid w:val="00AD6F5B"/>
    <w:rsid w:val="00AE124A"/>
    <w:rsid w:val="00AE1F0B"/>
    <w:rsid w:val="00AF577E"/>
    <w:rsid w:val="00AF5AD1"/>
    <w:rsid w:val="00AF5E07"/>
    <w:rsid w:val="00B03831"/>
    <w:rsid w:val="00B10D92"/>
    <w:rsid w:val="00B110D1"/>
    <w:rsid w:val="00B14F85"/>
    <w:rsid w:val="00B16F2F"/>
    <w:rsid w:val="00B20A9D"/>
    <w:rsid w:val="00B2199D"/>
    <w:rsid w:val="00B246E8"/>
    <w:rsid w:val="00B3392E"/>
    <w:rsid w:val="00B33E1A"/>
    <w:rsid w:val="00B35150"/>
    <w:rsid w:val="00B35B53"/>
    <w:rsid w:val="00B37991"/>
    <w:rsid w:val="00B451D6"/>
    <w:rsid w:val="00B502E1"/>
    <w:rsid w:val="00B578B1"/>
    <w:rsid w:val="00B722AC"/>
    <w:rsid w:val="00B761CC"/>
    <w:rsid w:val="00B77709"/>
    <w:rsid w:val="00B859F1"/>
    <w:rsid w:val="00B90968"/>
    <w:rsid w:val="00B90975"/>
    <w:rsid w:val="00B91896"/>
    <w:rsid w:val="00B92633"/>
    <w:rsid w:val="00B934AE"/>
    <w:rsid w:val="00B94197"/>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FD4"/>
    <w:rsid w:val="00BF5416"/>
    <w:rsid w:val="00BF6ABB"/>
    <w:rsid w:val="00C019A3"/>
    <w:rsid w:val="00C05E13"/>
    <w:rsid w:val="00C130B8"/>
    <w:rsid w:val="00C147C6"/>
    <w:rsid w:val="00C2248B"/>
    <w:rsid w:val="00C25210"/>
    <w:rsid w:val="00C27C5D"/>
    <w:rsid w:val="00C31DA9"/>
    <w:rsid w:val="00C330A1"/>
    <w:rsid w:val="00C3411E"/>
    <w:rsid w:val="00C35F68"/>
    <w:rsid w:val="00C36D48"/>
    <w:rsid w:val="00C41C76"/>
    <w:rsid w:val="00C44929"/>
    <w:rsid w:val="00C44F66"/>
    <w:rsid w:val="00C47BAB"/>
    <w:rsid w:val="00C51F93"/>
    <w:rsid w:val="00C55775"/>
    <w:rsid w:val="00C5586B"/>
    <w:rsid w:val="00C55FF6"/>
    <w:rsid w:val="00C61AEE"/>
    <w:rsid w:val="00C62C79"/>
    <w:rsid w:val="00C6636E"/>
    <w:rsid w:val="00C71FBE"/>
    <w:rsid w:val="00C93355"/>
    <w:rsid w:val="00C945C2"/>
    <w:rsid w:val="00C95420"/>
    <w:rsid w:val="00C9627F"/>
    <w:rsid w:val="00CA0DBB"/>
    <w:rsid w:val="00CA1B80"/>
    <w:rsid w:val="00CA72CC"/>
    <w:rsid w:val="00CA7E58"/>
    <w:rsid w:val="00CB4752"/>
    <w:rsid w:val="00CB68FF"/>
    <w:rsid w:val="00CC1CE3"/>
    <w:rsid w:val="00CC5854"/>
    <w:rsid w:val="00CD4B5D"/>
    <w:rsid w:val="00CD6D5D"/>
    <w:rsid w:val="00CE38A4"/>
    <w:rsid w:val="00CE43E1"/>
    <w:rsid w:val="00CE5122"/>
    <w:rsid w:val="00CE69A3"/>
    <w:rsid w:val="00CF06F5"/>
    <w:rsid w:val="00D05528"/>
    <w:rsid w:val="00D101ED"/>
    <w:rsid w:val="00D10E50"/>
    <w:rsid w:val="00D21E32"/>
    <w:rsid w:val="00D2396B"/>
    <w:rsid w:val="00D24874"/>
    <w:rsid w:val="00D252CE"/>
    <w:rsid w:val="00D30BFC"/>
    <w:rsid w:val="00D315AC"/>
    <w:rsid w:val="00D323A4"/>
    <w:rsid w:val="00D332A5"/>
    <w:rsid w:val="00D42E0A"/>
    <w:rsid w:val="00D478C1"/>
    <w:rsid w:val="00D47A6F"/>
    <w:rsid w:val="00D50C17"/>
    <w:rsid w:val="00D645A6"/>
    <w:rsid w:val="00D65AC8"/>
    <w:rsid w:val="00D70DBA"/>
    <w:rsid w:val="00D82439"/>
    <w:rsid w:val="00D85803"/>
    <w:rsid w:val="00D94B7B"/>
    <w:rsid w:val="00D95772"/>
    <w:rsid w:val="00DA2BFB"/>
    <w:rsid w:val="00DA2F3B"/>
    <w:rsid w:val="00DA4863"/>
    <w:rsid w:val="00DA48DC"/>
    <w:rsid w:val="00DA7DB9"/>
    <w:rsid w:val="00DB2FE9"/>
    <w:rsid w:val="00DC4121"/>
    <w:rsid w:val="00DD50B8"/>
    <w:rsid w:val="00DD7C8D"/>
    <w:rsid w:val="00DE1B05"/>
    <w:rsid w:val="00DE25E1"/>
    <w:rsid w:val="00DE4F3F"/>
    <w:rsid w:val="00DE6196"/>
    <w:rsid w:val="00DE7690"/>
    <w:rsid w:val="00DF0A61"/>
    <w:rsid w:val="00DF43B7"/>
    <w:rsid w:val="00DF5152"/>
    <w:rsid w:val="00DF7111"/>
    <w:rsid w:val="00E07D96"/>
    <w:rsid w:val="00E23462"/>
    <w:rsid w:val="00E246C7"/>
    <w:rsid w:val="00E3201E"/>
    <w:rsid w:val="00E3438F"/>
    <w:rsid w:val="00E365A9"/>
    <w:rsid w:val="00E4169D"/>
    <w:rsid w:val="00E41E52"/>
    <w:rsid w:val="00E4691E"/>
    <w:rsid w:val="00E5025A"/>
    <w:rsid w:val="00E5161F"/>
    <w:rsid w:val="00E576D5"/>
    <w:rsid w:val="00E64C9F"/>
    <w:rsid w:val="00E64EDB"/>
    <w:rsid w:val="00E72959"/>
    <w:rsid w:val="00E73284"/>
    <w:rsid w:val="00E73BA8"/>
    <w:rsid w:val="00E75DEF"/>
    <w:rsid w:val="00E84FA3"/>
    <w:rsid w:val="00E917A0"/>
    <w:rsid w:val="00E94898"/>
    <w:rsid w:val="00EA4F51"/>
    <w:rsid w:val="00EA73B1"/>
    <w:rsid w:val="00EA7F41"/>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2B25"/>
    <w:rsid w:val="00F4679A"/>
    <w:rsid w:val="00F53025"/>
    <w:rsid w:val="00F54562"/>
    <w:rsid w:val="00F65792"/>
    <w:rsid w:val="00F66165"/>
    <w:rsid w:val="00F7771C"/>
    <w:rsid w:val="00F828E9"/>
    <w:rsid w:val="00F937B9"/>
    <w:rsid w:val="00F93C5D"/>
    <w:rsid w:val="00F94CA1"/>
    <w:rsid w:val="00F97B7B"/>
    <w:rsid w:val="00FA2422"/>
    <w:rsid w:val="00FB25AD"/>
    <w:rsid w:val="00FB5FD9"/>
    <w:rsid w:val="00FB7C8F"/>
    <w:rsid w:val="00FC09AE"/>
    <w:rsid w:val="00FC1122"/>
    <w:rsid w:val="00FC1C8F"/>
    <w:rsid w:val="00FC64E1"/>
    <w:rsid w:val="00FC7C13"/>
    <w:rsid w:val="00FD0A7F"/>
    <w:rsid w:val="00FD6230"/>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6375-DF6D-4196-BD29-A137F475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5</cp:revision>
  <cp:lastPrinted>2020-10-19T16:03:00Z</cp:lastPrinted>
  <dcterms:created xsi:type="dcterms:W3CDTF">2021-03-30T17:27:00Z</dcterms:created>
  <dcterms:modified xsi:type="dcterms:W3CDTF">2021-04-01T13:56:00Z</dcterms:modified>
</cp:coreProperties>
</file>