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7936" w14:textId="77777777" w:rsidR="00E136FA" w:rsidRPr="001676CF" w:rsidRDefault="00E136FA" w:rsidP="00E136FA">
      <w:pPr>
        <w:pStyle w:val="NoSpacing"/>
        <w:jc w:val="center"/>
        <w:rPr>
          <w:rFonts w:ascii="Century Schoolbook" w:hAnsi="Century Schoolbook" w:cs="Calibri"/>
          <w:b/>
          <w:color w:val="000000" w:themeColor="text1"/>
          <w:sz w:val="28"/>
          <w:szCs w:val="28"/>
        </w:rPr>
      </w:pPr>
      <w:bookmarkStart w:id="0" w:name="_Hlk536177238"/>
      <w:bookmarkStart w:id="1" w:name="_Hlk536177239"/>
      <w:r w:rsidRPr="001676CF">
        <w:rPr>
          <w:rFonts w:ascii="Century Schoolbook" w:hAnsi="Century Schoolbook"/>
          <w:noProof/>
          <w:color w:val="000000" w:themeColor="text1"/>
          <w:sz w:val="28"/>
          <w:szCs w:val="28"/>
        </w:rPr>
        <w:drawing>
          <wp:anchor distT="0" distB="0" distL="114300" distR="114300" simplePos="0" relativeHeight="251659264" behindDoc="0" locked="0" layoutInCell="1" allowOverlap="1" wp14:anchorId="37A6C898" wp14:editId="146A526D">
            <wp:simplePos x="0" y="0"/>
            <wp:positionH relativeFrom="margin">
              <wp:align>left</wp:align>
            </wp:positionH>
            <wp:positionV relativeFrom="margin">
              <wp:align>top</wp:align>
            </wp:positionV>
            <wp:extent cx="622972" cy="585216"/>
            <wp:effectExtent l="0" t="0" r="0" b="0"/>
            <wp:wrapSquare wrapText="bothSides"/>
            <wp:docPr id="2" name="Picture 10" descr="http://www.flagsandcrests.net/images/state_seals/District-of-Columbia-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lagsandcrests.net/images/state_seals/District-of-Columbia-187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2972" cy="585216"/>
                    </a:xfrm>
                    <a:prstGeom prst="rect">
                      <a:avLst/>
                    </a:prstGeom>
                    <a:noFill/>
                    <a:ln w="9525">
                      <a:noFill/>
                      <a:miter lim="800000"/>
                      <a:headEnd/>
                      <a:tailEnd/>
                    </a:ln>
                  </pic:spPr>
                </pic:pic>
              </a:graphicData>
            </a:graphic>
          </wp:anchor>
        </w:drawing>
      </w:r>
      <w:r w:rsidRPr="001676CF">
        <w:rPr>
          <w:rFonts w:ascii="Century Schoolbook" w:hAnsi="Century Schoolbook" w:cs="Calibri"/>
          <w:b/>
          <w:color w:val="000000" w:themeColor="text1"/>
          <w:sz w:val="28"/>
          <w:szCs w:val="28"/>
        </w:rPr>
        <w:t>COUNCIL OF THE DISTRICT OF COLUMBIA</w:t>
      </w:r>
    </w:p>
    <w:p w14:paraId="4991D3E0" w14:textId="77777777" w:rsidR="00E136FA" w:rsidRPr="001676CF" w:rsidRDefault="00E136FA" w:rsidP="00E136FA">
      <w:pPr>
        <w:pStyle w:val="NoSpacing"/>
        <w:jc w:val="center"/>
        <w:rPr>
          <w:rFonts w:ascii="Century Schoolbook" w:hAnsi="Century Schoolbook" w:cs="Calibri"/>
          <w:b/>
          <w:color w:val="000000" w:themeColor="text1"/>
          <w:sz w:val="24"/>
          <w:szCs w:val="24"/>
        </w:rPr>
      </w:pPr>
      <w:r w:rsidRPr="001676CF">
        <w:rPr>
          <w:rFonts w:ascii="Century Schoolbook" w:hAnsi="Century Schoolbook" w:cs="Calibri"/>
          <w:b/>
          <w:color w:val="000000" w:themeColor="text1"/>
          <w:sz w:val="28"/>
          <w:szCs w:val="28"/>
        </w:rPr>
        <w:t>OFFICE OF THE SECRETARY</w:t>
      </w:r>
    </w:p>
    <w:p w14:paraId="7A7A13BF" w14:textId="77777777" w:rsidR="00E136FA" w:rsidRPr="001676CF" w:rsidRDefault="00E136FA" w:rsidP="00E136FA">
      <w:pPr>
        <w:pBdr>
          <w:bottom w:val="single" w:sz="4" w:space="1" w:color="auto"/>
        </w:pBdr>
        <w:rPr>
          <w:rFonts w:ascii="Century Schoolbook" w:hAnsi="Century Schoolbook" w:cs="Calibri"/>
          <w:b/>
          <w:color w:val="000000" w:themeColor="text1"/>
          <w:sz w:val="24"/>
          <w:szCs w:val="24"/>
        </w:rPr>
      </w:pPr>
    </w:p>
    <w:p w14:paraId="385486F7" w14:textId="77777777" w:rsidR="00E136FA" w:rsidRPr="001676CF" w:rsidRDefault="00E136FA" w:rsidP="00E136FA">
      <w:pPr>
        <w:pBdr>
          <w:bottom w:val="single" w:sz="4" w:space="1" w:color="auto"/>
        </w:pBdr>
        <w:rPr>
          <w:rFonts w:ascii="Century Schoolbook" w:hAnsi="Century Schoolbook" w:cs="Calibri"/>
          <w:b/>
          <w:color w:val="000000" w:themeColor="text1"/>
          <w:sz w:val="24"/>
          <w:szCs w:val="24"/>
        </w:rPr>
      </w:pPr>
    </w:p>
    <w:p w14:paraId="1DCA7FE2" w14:textId="77777777" w:rsidR="00E136FA" w:rsidRPr="001676CF" w:rsidRDefault="00E136FA" w:rsidP="00E136FA">
      <w:pPr>
        <w:pBdr>
          <w:bottom w:val="single" w:sz="4" w:space="1" w:color="auto"/>
        </w:pBdr>
        <w:rPr>
          <w:rFonts w:ascii="Century Schoolbook" w:hAnsi="Century Schoolbook" w:cs="Calibri"/>
          <w:b/>
          <w:color w:val="000000" w:themeColor="text1"/>
          <w:sz w:val="24"/>
          <w:szCs w:val="24"/>
        </w:rPr>
      </w:pPr>
    </w:p>
    <w:p w14:paraId="7C98C5E2" w14:textId="77777777" w:rsidR="00E136FA" w:rsidRPr="001676CF" w:rsidRDefault="00E136FA" w:rsidP="00E136FA">
      <w:pPr>
        <w:pBdr>
          <w:bottom w:val="single" w:sz="4" w:space="1" w:color="auto"/>
        </w:pBdr>
        <w:rPr>
          <w:rFonts w:ascii="Century Schoolbook" w:hAnsi="Century Schoolbook" w:cs="Calibri"/>
          <w:b/>
          <w:color w:val="000000" w:themeColor="text1"/>
          <w:sz w:val="24"/>
          <w:szCs w:val="24"/>
        </w:rPr>
      </w:pPr>
      <w:r w:rsidRPr="001676CF">
        <w:rPr>
          <w:rFonts w:ascii="Century Schoolbook" w:hAnsi="Century Schoolbook" w:cs="Calibri"/>
          <w:b/>
          <w:color w:val="000000" w:themeColor="text1"/>
          <w:sz w:val="24"/>
          <w:szCs w:val="24"/>
        </w:rPr>
        <w:t>MEMORANDUM</w:t>
      </w:r>
    </w:p>
    <w:p w14:paraId="0BEC6591" w14:textId="77777777" w:rsidR="00E136FA" w:rsidRPr="001676CF" w:rsidRDefault="00E136FA" w:rsidP="00E136FA">
      <w:pPr>
        <w:pStyle w:val="NoSpacing"/>
        <w:rPr>
          <w:rFonts w:ascii="Century Schoolbook" w:hAnsi="Century Schoolbook"/>
          <w:color w:val="000000" w:themeColor="text1"/>
          <w:sz w:val="24"/>
          <w:szCs w:val="24"/>
        </w:rPr>
      </w:pPr>
      <w:r w:rsidRPr="001676CF">
        <w:rPr>
          <w:rFonts w:ascii="Century Schoolbook" w:hAnsi="Century Schoolbook"/>
          <w:color w:val="000000" w:themeColor="text1"/>
          <w:sz w:val="24"/>
          <w:szCs w:val="24"/>
        </w:rPr>
        <w:t>To:</w:t>
      </w:r>
      <w:r w:rsidRPr="001676CF">
        <w:rPr>
          <w:rFonts w:ascii="Century Schoolbook" w:hAnsi="Century Schoolbook"/>
          <w:color w:val="000000" w:themeColor="text1"/>
          <w:sz w:val="24"/>
          <w:szCs w:val="24"/>
        </w:rPr>
        <w:tab/>
      </w:r>
      <w:r w:rsidRPr="001676CF">
        <w:rPr>
          <w:rFonts w:ascii="Century Schoolbook" w:hAnsi="Century Schoolbook"/>
          <w:color w:val="000000" w:themeColor="text1"/>
          <w:sz w:val="24"/>
          <w:szCs w:val="24"/>
        </w:rPr>
        <w:tab/>
        <w:t>Members and Staff</w:t>
      </w:r>
    </w:p>
    <w:p w14:paraId="070125E6" w14:textId="77777777" w:rsidR="00E136FA" w:rsidRPr="001676CF" w:rsidRDefault="00E136FA" w:rsidP="00E136FA">
      <w:pPr>
        <w:pStyle w:val="NoSpacing"/>
        <w:rPr>
          <w:rFonts w:ascii="Century Schoolbook" w:hAnsi="Century Schoolbook"/>
          <w:color w:val="000000" w:themeColor="text1"/>
          <w:sz w:val="24"/>
          <w:szCs w:val="24"/>
        </w:rPr>
      </w:pPr>
      <w:r w:rsidRPr="001676CF">
        <w:rPr>
          <w:rFonts w:ascii="Century Schoolbook" w:hAnsi="Century Schoolbook"/>
          <w:color w:val="000000" w:themeColor="text1"/>
          <w:sz w:val="24"/>
          <w:szCs w:val="24"/>
        </w:rPr>
        <w:t>From:</w:t>
      </w:r>
      <w:r w:rsidRPr="001676CF">
        <w:rPr>
          <w:rFonts w:ascii="Century Schoolbook" w:hAnsi="Century Schoolbook"/>
          <w:color w:val="000000" w:themeColor="text1"/>
          <w:sz w:val="24"/>
          <w:szCs w:val="24"/>
        </w:rPr>
        <w:tab/>
      </w:r>
      <w:r w:rsidRPr="001676CF">
        <w:rPr>
          <w:rFonts w:ascii="Century Schoolbook" w:hAnsi="Century Schoolbook"/>
          <w:color w:val="000000" w:themeColor="text1"/>
          <w:sz w:val="24"/>
          <w:szCs w:val="24"/>
        </w:rPr>
        <w:tab/>
        <w:t>Nyasha Smith</w:t>
      </w:r>
    </w:p>
    <w:p w14:paraId="5217A133" w14:textId="485F3CE7" w:rsidR="00E136FA" w:rsidRPr="001676CF" w:rsidRDefault="00E136FA" w:rsidP="00E136FA">
      <w:pPr>
        <w:pStyle w:val="NoSpacing"/>
        <w:rPr>
          <w:rFonts w:ascii="Century Schoolbook" w:hAnsi="Century Schoolbook"/>
          <w:color w:val="000000" w:themeColor="text1"/>
          <w:sz w:val="24"/>
          <w:szCs w:val="24"/>
        </w:rPr>
      </w:pPr>
      <w:r w:rsidRPr="001676CF">
        <w:rPr>
          <w:rFonts w:ascii="Century Schoolbook" w:hAnsi="Century Schoolbook"/>
          <w:color w:val="000000" w:themeColor="text1"/>
          <w:sz w:val="24"/>
          <w:szCs w:val="24"/>
        </w:rPr>
        <w:t>Date:</w:t>
      </w:r>
      <w:r w:rsidRPr="001676CF">
        <w:rPr>
          <w:rFonts w:ascii="Century Schoolbook" w:hAnsi="Century Schoolbook"/>
          <w:color w:val="000000" w:themeColor="text1"/>
          <w:sz w:val="24"/>
          <w:szCs w:val="24"/>
        </w:rPr>
        <w:tab/>
      </w:r>
      <w:r w:rsidRPr="001676CF">
        <w:rPr>
          <w:rFonts w:ascii="Century Schoolbook" w:hAnsi="Century Schoolbook"/>
          <w:color w:val="000000" w:themeColor="text1"/>
          <w:sz w:val="24"/>
          <w:szCs w:val="24"/>
        </w:rPr>
        <w:tab/>
      </w:r>
      <w:r w:rsidR="00477511">
        <w:rPr>
          <w:rFonts w:ascii="Century Schoolbook" w:hAnsi="Century Schoolbook"/>
          <w:color w:val="000000" w:themeColor="text1"/>
          <w:sz w:val="24"/>
          <w:szCs w:val="24"/>
        </w:rPr>
        <w:t>October 5</w:t>
      </w:r>
      <w:r w:rsidR="005727A7">
        <w:rPr>
          <w:rFonts w:ascii="Century Schoolbook" w:hAnsi="Century Schoolbook"/>
          <w:color w:val="000000" w:themeColor="text1"/>
          <w:sz w:val="24"/>
          <w:szCs w:val="24"/>
        </w:rPr>
        <w:t>, 2021</w:t>
      </w:r>
    </w:p>
    <w:p w14:paraId="6F9007A7" w14:textId="767E7625" w:rsidR="00E136FA" w:rsidRPr="001676CF" w:rsidRDefault="00E136FA" w:rsidP="00E136FA">
      <w:pPr>
        <w:pStyle w:val="NoSpacing"/>
        <w:pBdr>
          <w:bottom w:val="single" w:sz="4" w:space="1" w:color="auto"/>
        </w:pBdr>
        <w:ind w:left="1440" w:hanging="1440"/>
        <w:rPr>
          <w:rFonts w:ascii="Century Schoolbook" w:hAnsi="Century Schoolbook"/>
          <w:color w:val="000000" w:themeColor="text1"/>
          <w:sz w:val="24"/>
          <w:szCs w:val="24"/>
        </w:rPr>
      </w:pPr>
      <w:r w:rsidRPr="001676CF">
        <w:rPr>
          <w:rFonts w:ascii="Century Schoolbook" w:hAnsi="Century Schoolbook"/>
          <w:color w:val="000000" w:themeColor="text1"/>
          <w:sz w:val="24"/>
          <w:szCs w:val="24"/>
        </w:rPr>
        <w:t>Subject:</w:t>
      </w:r>
      <w:r w:rsidRPr="001676CF">
        <w:rPr>
          <w:rFonts w:ascii="Century Schoolbook" w:hAnsi="Century Schoolbook"/>
          <w:color w:val="000000" w:themeColor="text1"/>
          <w:sz w:val="24"/>
          <w:szCs w:val="24"/>
        </w:rPr>
        <w:tab/>
        <w:t>COVID-19 Vaccination Policy</w:t>
      </w:r>
    </w:p>
    <w:bookmarkEnd w:id="0"/>
    <w:bookmarkEnd w:id="1"/>
    <w:p w14:paraId="0382819D" w14:textId="77777777" w:rsidR="00E136FA" w:rsidRPr="001676CF" w:rsidRDefault="00E136FA" w:rsidP="00E136FA">
      <w:pPr>
        <w:rPr>
          <w:rFonts w:ascii="Century Schoolbook" w:hAnsi="Century Schoolbook"/>
          <w:bCs/>
          <w:sz w:val="24"/>
          <w:szCs w:val="24"/>
          <w:lang w:val="en-CA"/>
        </w:rPr>
      </w:pPr>
    </w:p>
    <w:p w14:paraId="40B325E6" w14:textId="77777777" w:rsidR="00E136FA" w:rsidRPr="001676CF" w:rsidRDefault="00E136FA" w:rsidP="00E136FA">
      <w:pPr>
        <w:ind w:left="1440" w:hanging="1440"/>
        <w:rPr>
          <w:rFonts w:ascii="Century Schoolbook" w:hAnsi="Century Schoolbook"/>
          <w:b/>
          <w:sz w:val="24"/>
          <w:szCs w:val="24"/>
          <w:u w:val="single"/>
          <w:lang w:val="en-CA"/>
        </w:rPr>
      </w:pPr>
      <w:r w:rsidRPr="001676CF">
        <w:rPr>
          <w:rFonts w:ascii="Century Schoolbook" w:hAnsi="Century Schoolbook"/>
          <w:b/>
          <w:sz w:val="24"/>
          <w:szCs w:val="24"/>
          <w:u w:val="single"/>
          <w:lang w:val="en-CA"/>
        </w:rPr>
        <w:t>PURPOSE</w:t>
      </w:r>
    </w:p>
    <w:p w14:paraId="0BD561D5" w14:textId="77777777" w:rsidR="00BB701D" w:rsidRDefault="00BB701D" w:rsidP="006324C4">
      <w:pPr>
        <w:pStyle w:val="Default"/>
      </w:pPr>
    </w:p>
    <w:p w14:paraId="564658DB" w14:textId="555AE279" w:rsidR="000C6771" w:rsidRPr="001676CF" w:rsidRDefault="006324C4" w:rsidP="00014D57">
      <w:pPr>
        <w:pStyle w:val="Default"/>
      </w:pPr>
      <w:r w:rsidRPr="001676CF">
        <w:t xml:space="preserve">The highest priority for the Council of the District of Columbia (“Council”) is providing a safe and healthy workplace for our employees. To ensure a continued focus on our employees’ well-being, as well as the health and safety of our </w:t>
      </w:r>
      <w:r w:rsidR="00F674B4" w:rsidRPr="00B53E43">
        <w:t xml:space="preserve">volunteers, </w:t>
      </w:r>
      <w:r w:rsidRPr="00B53E43">
        <w:t>contractors</w:t>
      </w:r>
      <w:r w:rsidR="005F4CC3">
        <w:t>,</w:t>
      </w:r>
      <w:r w:rsidRPr="001676CF">
        <w:t xml:space="preserve"> and </w:t>
      </w:r>
      <w:r w:rsidR="00C21C31">
        <w:t>community</w:t>
      </w:r>
      <w:r w:rsidR="00C21C31" w:rsidRPr="001676CF">
        <w:t xml:space="preserve"> </w:t>
      </w:r>
      <w:r w:rsidRPr="001676CF">
        <w:t xml:space="preserve">we have devised this mandatory COVID-19 vaccination policy. </w:t>
      </w:r>
    </w:p>
    <w:p w14:paraId="79718076" w14:textId="77777777" w:rsidR="005F4CC3" w:rsidRPr="001676CF" w:rsidRDefault="005F4CC3" w:rsidP="00014D57">
      <w:pPr>
        <w:pStyle w:val="Default"/>
      </w:pPr>
    </w:p>
    <w:p w14:paraId="3BE6584F" w14:textId="5868CEB4" w:rsidR="000C6771" w:rsidRPr="001676CF" w:rsidRDefault="000C6771" w:rsidP="00014D57">
      <w:pPr>
        <w:rPr>
          <w:rFonts w:ascii="Century Schoolbook" w:hAnsi="Century Schoolbook"/>
          <w:sz w:val="24"/>
          <w:szCs w:val="24"/>
        </w:rPr>
      </w:pPr>
      <w:r w:rsidRPr="001676CF">
        <w:rPr>
          <w:rFonts w:ascii="Century Schoolbook" w:hAnsi="Century Schoolbook"/>
          <w:sz w:val="24"/>
          <w:szCs w:val="24"/>
        </w:rPr>
        <w:t>COVID-19 continues to be a worldwide threat. Data from the Centers for Disease Control and Prevention and other national and local agencies shows that unvaccinated individuals continue to contract and transmit the disease, and suffer complications, up to and including death, at a substantially higher rate than vaccinated individuals.</w:t>
      </w:r>
      <w:r w:rsidR="006324C4" w:rsidRPr="001676CF">
        <w:rPr>
          <w:rFonts w:ascii="Century Schoolbook" w:hAnsi="Century Schoolbook"/>
          <w:sz w:val="24"/>
          <w:szCs w:val="24"/>
        </w:rPr>
        <w:t xml:space="preserve"> </w:t>
      </w:r>
      <w:r w:rsidRPr="001676CF">
        <w:rPr>
          <w:rFonts w:ascii="Century Schoolbook" w:hAnsi="Century Schoolbook"/>
          <w:sz w:val="24"/>
          <w:szCs w:val="24"/>
        </w:rPr>
        <w:t>Moreover, emerging variants of the virus with higher transmissibility rates underscore the importance of minimizing the risk that unvaccinated individuals may pose in the workplace</w:t>
      </w:r>
      <w:r w:rsidR="00C21C31">
        <w:rPr>
          <w:rFonts w:ascii="Century Schoolbook" w:hAnsi="Century Schoolbook"/>
          <w:sz w:val="24"/>
          <w:szCs w:val="24"/>
        </w:rPr>
        <w:t xml:space="preserve"> and in the community</w:t>
      </w:r>
      <w:r w:rsidRPr="001676CF">
        <w:rPr>
          <w:rFonts w:ascii="Century Schoolbook" w:hAnsi="Century Schoolbook"/>
          <w:sz w:val="24"/>
          <w:szCs w:val="24"/>
        </w:rPr>
        <w:t xml:space="preserve">. In light of medical and scientific data that confirms the safety and effectiveness of the COVID-19 vaccines, and to safeguard </w:t>
      </w:r>
      <w:r w:rsidR="006324C4" w:rsidRPr="001676CF">
        <w:rPr>
          <w:rFonts w:ascii="Century Schoolbook" w:hAnsi="Century Schoolbook"/>
          <w:sz w:val="24"/>
          <w:szCs w:val="24"/>
        </w:rPr>
        <w:t>Council</w:t>
      </w:r>
      <w:r w:rsidRPr="001676CF">
        <w:rPr>
          <w:rFonts w:ascii="Century Schoolbook" w:hAnsi="Century Schoolbook"/>
          <w:sz w:val="24"/>
          <w:szCs w:val="24"/>
        </w:rPr>
        <w:t xml:space="preserve"> employees, volunteers, </w:t>
      </w:r>
      <w:r w:rsidR="00C21C31">
        <w:rPr>
          <w:rFonts w:ascii="Century Schoolbook" w:hAnsi="Century Schoolbook"/>
          <w:sz w:val="24"/>
          <w:szCs w:val="24"/>
        </w:rPr>
        <w:t>contractors</w:t>
      </w:r>
      <w:r w:rsidRPr="001676CF">
        <w:rPr>
          <w:rFonts w:ascii="Century Schoolbook" w:hAnsi="Century Schoolbook"/>
          <w:sz w:val="24"/>
          <w:szCs w:val="24"/>
        </w:rPr>
        <w:t xml:space="preserve">, </w:t>
      </w:r>
      <w:r w:rsidR="00C21C31">
        <w:rPr>
          <w:rFonts w:ascii="Century Schoolbook" w:hAnsi="Century Schoolbook"/>
          <w:sz w:val="24"/>
          <w:szCs w:val="24"/>
        </w:rPr>
        <w:t>and our community</w:t>
      </w:r>
      <w:r w:rsidR="002453FA">
        <w:rPr>
          <w:rFonts w:ascii="Century Schoolbook" w:hAnsi="Century Schoolbook"/>
          <w:sz w:val="24"/>
          <w:szCs w:val="24"/>
        </w:rPr>
        <w:t>,</w:t>
      </w:r>
      <w:r w:rsidR="00C21C31">
        <w:rPr>
          <w:rFonts w:ascii="Century Schoolbook" w:hAnsi="Century Schoolbook"/>
          <w:sz w:val="24"/>
          <w:szCs w:val="24"/>
        </w:rPr>
        <w:t xml:space="preserve"> </w:t>
      </w:r>
      <w:bookmarkStart w:id="2" w:name="_Hlk83667567"/>
      <w:r w:rsidRPr="001676CF">
        <w:rPr>
          <w:rFonts w:ascii="Century Schoolbook" w:hAnsi="Century Schoolbook"/>
          <w:sz w:val="24"/>
          <w:szCs w:val="24"/>
        </w:rPr>
        <w:t>the COVID-19 vaccine is mandatory for all employees</w:t>
      </w:r>
      <w:r w:rsidR="006324C4" w:rsidRPr="00BB701D">
        <w:rPr>
          <w:rFonts w:ascii="Century Schoolbook" w:hAnsi="Century Schoolbook"/>
          <w:sz w:val="24"/>
          <w:szCs w:val="24"/>
        </w:rPr>
        <w:t xml:space="preserve"> </w:t>
      </w:r>
      <w:r w:rsidRPr="00BB701D">
        <w:rPr>
          <w:rFonts w:ascii="Century Schoolbook" w:hAnsi="Century Schoolbook"/>
          <w:sz w:val="24"/>
          <w:szCs w:val="24"/>
        </w:rPr>
        <w:t>except those with an approved</w:t>
      </w:r>
      <w:r w:rsidRPr="001676CF">
        <w:rPr>
          <w:rFonts w:ascii="Century Schoolbook" w:hAnsi="Century Schoolbook"/>
          <w:sz w:val="24"/>
          <w:szCs w:val="24"/>
        </w:rPr>
        <w:t xml:space="preserve"> religious or medical use exemption.</w:t>
      </w:r>
    </w:p>
    <w:bookmarkEnd w:id="2"/>
    <w:p w14:paraId="1D51CA10" w14:textId="65C1834E" w:rsidR="002F3017" w:rsidRPr="001676CF" w:rsidRDefault="002F3017" w:rsidP="00014D57">
      <w:pPr>
        <w:rPr>
          <w:rFonts w:ascii="Century Schoolbook" w:hAnsi="Century Schoolbook"/>
          <w:sz w:val="24"/>
          <w:szCs w:val="24"/>
        </w:rPr>
      </w:pPr>
    </w:p>
    <w:p w14:paraId="18683E47" w14:textId="12F0734D" w:rsidR="002F3017" w:rsidRPr="001676CF" w:rsidRDefault="002F3017" w:rsidP="00014D57">
      <w:pPr>
        <w:rPr>
          <w:rFonts w:ascii="Century Schoolbook" w:hAnsi="Century Schoolbook"/>
          <w:sz w:val="24"/>
          <w:szCs w:val="24"/>
        </w:rPr>
      </w:pPr>
      <w:r w:rsidRPr="001676CF">
        <w:rPr>
          <w:rFonts w:ascii="Century Schoolbook" w:hAnsi="Century Schoolbook"/>
          <w:sz w:val="24"/>
          <w:szCs w:val="24"/>
        </w:rPr>
        <w:t xml:space="preserve">Vaccines are widely available across the Washington, D.C. region. Please visit </w:t>
      </w:r>
      <w:hyperlink r:id="rId10" w:history="1">
        <w:r w:rsidRPr="001676CF">
          <w:rPr>
            <w:rStyle w:val="Hyperlink"/>
            <w:rFonts w:ascii="Century Schoolbook" w:hAnsi="Century Schoolbook"/>
            <w:sz w:val="24"/>
            <w:szCs w:val="24"/>
          </w:rPr>
          <w:t>https://coronavirus.dc.gov/</w:t>
        </w:r>
      </w:hyperlink>
      <w:r w:rsidRPr="001676CF">
        <w:rPr>
          <w:rFonts w:ascii="Century Schoolbook" w:hAnsi="Century Schoolbook"/>
          <w:sz w:val="24"/>
          <w:szCs w:val="24"/>
        </w:rPr>
        <w:t xml:space="preserve"> for locations of testing and vaccination sites. As of the date of this policy implementation, all individuals ages 12 and up </w:t>
      </w:r>
      <w:r w:rsidR="005F4CC3">
        <w:rPr>
          <w:rFonts w:ascii="Century Schoolbook" w:hAnsi="Century Schoolbook"/>
          <w:sz w:val="24"/>
          <w:szCs w:val="24"/>
        </w:rPr>
        <w:t xml:space="preserve">are eligible to receive </w:t>
      </w:r>
      <w:r w:rsidRPr="001676CF">
        <w:rPr>
          <w:rFonts w:ascii="Century Schoolbook" w:hAnsi="Century Schoolbook"/>
          <w:sz w:val="24"/>
          <w:szCs w:val="24"/>
        </w:rPr>
        <w:t xml:space="preserve">a vaccine. The District and its surrounding jurisdictions are continuing with their phased reopening and closely following public health metrics. The Council is also closely following public health metrics and this policy is subject to </w:t>
      </w:r>
      <w:r w:rsidR="00F674B4" w:rsidRPr="001676CF">
        <w:rPr>
          <w:rFonts w:ascii="Century Schoolbook" w:hAnsi="Century Schoolbook"/>
          <w:sz w:val="24"/>
          <w:szCs w:val="24"/>
        </w:rPr>
        <w:t>change</w:t>
      </w:r>
      <w:r w:rsidRPr="001676CF">
        <w:rPr>
          <w:rFonts w:ascii="Century Schoolbook" w:hAnsi="Century Schoolbook"/>
          <w:sz w:val="24"/>
          <w:szCs w:val="24"/>
        </w:rPr>
        <w:t xml:space="preserve"> based on the latest scientific data and best practices. The Council will issue additional guidance regarding any mandatory return to the John A. Wilson Building in the coming weeks.</w:t>
      </w:r>
    </w:p>
    <w:p w14:paraId="20FA91AF" w14:textId="77777777" w:rsidR="00BB701D" w:rsidRDefault="00BB701D" w:rsidP="00014D57">
      <w:pPr>
        <w:rPr>
          <w:rFonts w:ascii="Century Schoolbook" w:hAnsi="Century Schoolbook" w:cstheme="minorHAnsi"/>
          <w:color w:val="000000"/>
          <w:sz w:val="24"/>
          <w:szCs w:val="24"/>
        </w:rPr>
      </w:pPr>
    </w:p>
    <w:p w14:paraId="295A24BD" w14:textId="18C223CE" w:rsidR="00E136FA" w:rsidRPr="001676CF" w:rsidRDefault="00E136FA" w:rsidP="00014D57">
      <w:pPr>
        <w:rPr>
          <w:rFonts w:ascii="Century Schoolbook" w:hAnsi="Century Schoolbook" w:cstheme="minorHAnsi"/>
          <w:color w:val="000000"/>
          <w:sz w:val="24"/>
          <w:szCs w:val="24"/>
        </w:rPr>
      </w:pPr>
      <w:r w:rsidRPr="001676CF">
        <w:rPr>
          <w:rFonts w:ascii="Century Schoolbook" w:hAnsi="Century Schoolbook" w:cstheme="minorHAnsi"/>
          <w:color w:val="000000"/>
          <w:sz w:val="24"/>
          <w:szCs w:val="24"/>
        </w:rPr>
        <w:tab/>
      </w:r>
      <w:r w:rsidRPr="001676CF">
        <w:rPr>
          <w:rFonts w:ascii="Century Schoolbook" w:hAnsi="Century Schoolbook" w:cstheme="minorHAnsi"/>
          <w:color w:val="000000"/>
          <w:sz w:val="24"/>
          <w:szCs w:val="24"/>
        </w:rPr>
        <w:tab/>
      </w:r>
      <w:r w:rsidRPr="001676CF">
        <w:rPr>
          <w:rFonts w:ascii="Century Schoolbook" w:hAnsi="Century Schoolbook" w:cstheme="minorHAnsi"/>
          <w:color w:val="000000"/>
          <w:sz w:val="24"/>
          <w:szCs w:val="24"/>
        </w:rPr>
        <w:tab/>
      </w:r>
      <w:r w:rsidRPr="001676CF">
        <w:rPr>
          <w:rFonts w:ascii="Century Schoolbook" w:hAnsi="Century Schoolbook" w:cstheme="minorHAnsi"/>
          <w:color w:val="000000"/>
          <w:sz w:val="24"/>
          <w:szCs w:val="24"/>
        </w:rPr>
        <w:tab/>
      </w:r>
    </w:p>
    <w:p w14:paraId="02403018" w14:textId="77777777" w:rsidR="00E136FA" w:rsidRPr="001676CF" w:rsidRDefault="00E136FA" w:rsidP="00E136FA">
      <w:pPr>
        <w:pStyle w:val="BodyText"/>
        <w:ind w:left="0"/>
        <w:rPr>
          <w:rFonts w:ascii="Century Schoolbook" w:hAnsi="Century Schoolbook" w:cs="Times New Roman"/>
          <w:b/>
          <w:bCs/>
          <w:iCs/>
          <w:sz w:val="24"/>
          <w:szCs w:val="24"/>
          <w:u w:val="single"/>
        </w:rPr>
      </w:pPr>
      <w:r w:rsidRPr="001676CF">
        <w:rPr>
          <w:rFonts w:ascii="Century Schoolbook" w:hAnsi="Century Schoolbook" w:cs="Times New Roman"/>
          <w:b/>
          <w:bCs/>
          <w:iCs/>
          <w:sz w:val="24"/>
          <w:szCs w:val="24"/>
          <w:u w:val="single"/>
        </w:rPr>
        <w:t>POLICY</w:t>
      </w:r>
    </w:p>
    <w:p w14:paraId="46046E5D" w14:textId="77777777" w:rsidR="00B70F82" w:rsidRPr="001676CF" w:rsidRDefault="00B70F82" w:rsidP="006324C4">
      <w:pPr>
        <w:jc w:val="both"/>
        <w:rPr>
          <w:rFonts w:ascii="Century Schoolbook" w:hAnsi="Century Schoolbook"/>
          <w:sz w:val="24"/>
          <w:szCs w:val="24"/>
        </w:rPr>
      </w:pPr>
    </w:p>
    <w:p w14:paraId="06394F8B" w14:textId="196E8854" w:rsidR="00B70F82" w:rsidRPr="001676CF" w:rsidRDefault="00B70F82" w:rsidP="00B70F82">
      <w:pPr>
        <w:pStyle w:val="ListParagraph"/>
        <w:numPr>
          <w:ilvl w:val="0"/>
          <w:numId w:val="5"/>
        </w:numPr>
        <w:jc w:val="both"/>
        <w:rPr>
          <w:rFonts w:ascii="Century Schoolbook" w:hAnsi="Century Schoolbook"/>
          <w:b/>
          <w:bCs/>
          <w:sz w:val="24"/>
          <w:szCs w:val="24"/>
        </w:rPr>
      </w:pPr>
      <w:r w:rsidRPr="001676CF">
        <w:rPr>
          <w:rFonts w:ascii="Century Schoolbook" w:hAnsi="Century Schoolbook"/>
          <w:b/>
          <w:bCs/>
          <w:sz w:val="24"/>
          <w:szCs w:val="24"/>
        </w:rPr>
        <w:lastRenderedPageBreak/>
        <w:t>Mandatory Vaccine</w:t>
      </w:r>
    </w:p>
    <w:p w14:paraId="7EEF6F2A" w14:textId="77777777" w:rsidR="00BB701D" w:rsidRDefault="00BB701D" w:rsidP="006324C4">
      <w:pPr>
        <w:jc w:val="both"/>
        <w:rPr>
          <w:rFonts w:ascii="Century Schoolbook" w:hAnsi="Century Schoolbook"/>
          <w:sz w:val="24"/>
          <w:szCs w:val="24"/>
        </w:rPr>
      </w:pPr>
    </w:p>
    <w:p w14:paraId="16B8ABE1" w14:textId="3A21555F" w:rsidR="00464686" w:rsidRDefault="00C43475" w:rsidP="00014D57">
      <w:pPr>
        <w:rPr>
          <w:rFonts w:ascii="Century Schoolbook" w:hAnsi="Century Schoolbook"/>
          <w:sz w:val="24"/>
          <w:szCs w:val="24"/>
        </w:rPr>
      </w:pPr>
      <w:r w:rsidRPr="001676CF">
        <w:rPr>
          <w:rFonts w:ascii="Century Schoolbook" w:hAnsi="Century Schoolbook"/>
          <w:sz w:val="24"/>
          <w:szCs w:val="24"/>
        </w:rPr>
        <w:t>All employees</w:t>
      </w:r>
      <w:r w:rsidR="00BB28D6">
        <w:rPr>
          <w:rFonts w:ascii="Century Schoolbook" w:hAnsi="Century Schoolbook"/>
          <w:sz w:val="24"/>
          <w:szCs w:val="24"/>
        </w:rPr>
        <w:t xml:space="preserve"> </w:t>
      </w:r>
      <w:r w:rsidRPr="001676CF">
        <w:rPr>
          <w:rFonts w:ascii="Century Schoolbook" w:hAnsi="Century Schoolbook"/>
          <w:sz w:val="24"/>
          <w:szCs w:val="24"/>
        </w:rPr>
        <w:t xml:space="preserve">must complete an approved COVID-19 vaccine series and provide proof of full vaccination by </w:t>
      </w:r>
      <w:r w:rsidR="00BB701D">
        <w:rPr>
          <w:rFonts w:ascii="Century Schoolbook" w:hAnsi="Century Schoolbook"/>
          <w:sz w:val="24"/>
          <w:szCs w:val="24"/>
        </w:rPr>
        <w:t>October</w:t>
      </w:r>
      <w:r w:rsidRPr="001676CF">
        <w:rPr>
          <w:rFonts w:ascii="Century Schoolbook" w:hAnsi="Century Schoolbook"/>
          <w:sz w:val="24"/>
          <w:szCs w:val="24"/>
        </w:rPr>
        <w:t xml:space="preserve"> 3</w:t>
      </w:r>
      <w:r w:rsidR="00BB701D">
        <w:rPr>
          <w:rFonts w:ascii="Century Schoolbook" w:hAnsi="Century Schoolbook"/>
          <w:sz w:val="24"/>
          <w:szCs w:val="24"/>
        </w:rPr>
        <w:t>1</w:t>
      </w:r>
      <w:r w:rsidRPr="001676CF">
        <w:rPr>
          <w:rFonts w:ascii="Century Schoolbook" w:hAnsi="Century Schoolbook"/>
          <w:sz w:val="24"/>
          <w:szCs w:val="24"/>
        </w:rPr>
        <w:t xml:space="preserve">, 2021. All </w:t>
      </w:r>
      <w:r w:rsidRPr="00F42B66">
        <w:rPr>
          <w:rFonts w:ascii="Century Schoolbook" w:hAnsi="Century Schoolbook"/>
          <w:sz w:val="24"/>
          <w:szCs w:val="24"/>
        </w:rPr>
        <w:t>new hires</w:t>
      </w:r>
      <w:r w:rsidRPr="001676CF">
        <w:rPr>
          <w:rFonts w:ascii="Century Schoolbook" w:hAnsi="Century Schoolbook"/>
          <w:sz w:val="24"/>
          <w:szCs w:val="24"/>
        </w:rPr>
        <w:t xml:space="preserve"> must present proof they have been fully vaccinated against COVID-19 </w:t>
      </w:r>
      <w:r w:rsidR="00BB701D">
        <w:rPr>
          <w:rFonts w:ascii="Century Schoolbook" w:hAnsi="Century Schoolbook"/>
          <w:sz w:val="24"/>
          <w:szCs w:val="24"/>
        </w:rPr>
        <w:t>no later than</w:t>
      </w:r>
      <w:r w:rsidRPr="001676CF">
        <w:rPr>
          <w:rFonts w:ascii="Century Schoolbook" w:hAnsi="Century Schoolbook"/>
          <w:sz w:val="24"/>
          <w:szCs w:val="24"/>
        </w:rPr>
        <w:t xml:space="preserve"> one week </w:t>
      </w:r>
      <w:r w:rsidR="00F674B4" w:rsidRPr="001676CF">
        <w:rPr>
          <w:rFonts w:ascii="Century Schoolbook" w:hAnsi="Century Schoolbook"/>
          <w:sz w:val="24"/>
          <w:szCs w:val="24"/>
        </w:rPr>
        <w:t xml:space="preserve">prior to </w:t>
      </w:r>
      <w:r w:rsidRPr="001676CF">
        <w:rPr>
          <w:rFonts w:ascii="Century Schoolbook" w:hAnsi="Century Schoolbook"/>
          <w:sz w:val="24"/>
          <w:szCs w:val="24"/>
        </w:rPr>
        <w:t>their start date or submit a Request for Vaccine Exemption Accommodation Form.</w:t>
      </w:r>
      <w:r w:rsidR="005F4CC3">
        <w:rPr>
          <w:rFonts w:ascii="Century Schoolbook" w:hAnsi="Century Schoolbook"/>
          <w:sz w:val="24"/>
          <w:szCs w:val="24"/>
        </w:rPr>
        <w:t xml:space="preserve"> These reporting requirements apply to all employees and new hires except those </w:t>
      </w:r>
      <w:r w:rsidR="00940F61">
        <w:rPr>
          <w:rFonts w:ascii="Century Schoolbook" w:hAnsi="Century Schoolbook"/>
          <w:sz w:val="24"/>
          <w:szCs w:val="24"/>
        </w:rPr>
        <w:t>granted</w:t>
      </w:r>
      <w:r w:rsidR="005F4CC3">
        <w:rPr>
          <w:rFonts w:ascii="Century Schoolbook" w:hAnsi="Century Schoolbook"/>
          <w:sz w:val="24"/>
          <w:szCs w:val="24"/>
        </w:rPr>
        <w:t xml:space="preserve"> a religious or medical exemption. </w:t>
      </w:r>
    </w:p>
    <w:p w14:paraId="0A7D744C" w14:textId="77777777" w:rsidR="00B95EE8" w:rsidRPr="001676CF" w:rsidRDefault="00B95EE8" w:rsidP="00014D57">
      <w:pPr>
        <w:rPr>
          <w:rFonts w:ascii="Century Schoolbook" w:hAnsi="Century Schoolbook"/>
          <w:sz w:val="24"/>
          <w:szCs w:val="24"/>
        </w:rPr>
      </w:pPr>
    </w:p>
    <w:p w14:paraId="6C014062" w14:textId="6237CA82" w:rsidR="00B95EE8" w:rsidRDefault="00B95EE8" w:rsidP="00014D57">
      <w:pPr>
        <w:rPr>
          <w:rFonts w:ascii="Century Schoolbook" w:hAnsi="Century Schoolbook"/>
          <w:sz w:val="24"/>
          <w:szCs w:val="24"/>
        </w:rPr>
      </w:pPr>
      <w:r w:rsidRPr="001676CF">
        <w:rPr>
          <w:rFonts w:ascii="Century Schoolbook" w:hAnsi="Century Schoolbook"/>
          <w:sz w:val="24"/>
          <w:szCs w:val="24"/>
        </w:rPr>
        <w:t>The Council establishes this mandatory COVID-19 vaccine policy for all Council employees, except for individuals with a religious or medical exemption (see definition below in Section III), because immunization is critical to controlling the spread of the virus. The decision to require vaccinations was made after review of information from health experts and federal and local agencies.</w:t>
      </w:r>
    </w:p>
    <w:p w14:paraId="1160B831" w14:textId="4686F6E8" w:rsidR="003B0E27" w:rsidRDefault="003B0E27" w:rsidP="00014D57">
      <w:pPr>
        <w:rPr>
          <w:rFonts w:ascii="Century Schoolbook" w:hAnsi="Century Schoolbook"/>
          <w:sz w:val="24"/>
          <w:szCs w:val="24"/>
        </w:rPr>
      </w:pPr>
    </w:p>
    <w:p w14:paraId="1C91C9FA" w14:textId="6436C292" w:rsidR="003B0E27" w:rsidRDefault="003B0E27" w:rsidP="003B0E27">
      <w:pPr>
        <w:rPr>
          <w:rFonts w:ascii="Century Schoolbook" w:hAnsi="Century Schoolbook" w:cstheme="minorHAnsi"/>
          <w:color w:val="000000"/>
          <w:sz w:val="24"/>
          <w:szCs w:val="24"/>
        </w:rPr>
      </w:pPr>
      <w:r>
        <w:rPr>
          <w:rFonts w:ascii="Century Schoolbook" w:hAnsi="Century Schoolbook"/>
          <w:sz w:val="24"/>
          <w:szCs w:val="24"/>
        </w:rPr>
        <w:t xml:space="preserve">Except as otherwise noted, for the purposes of this policy the term “employee” includes councilmembers; </w:t>
      </w:r>
      <w:r w:rsidR="00BB28D6">
        <w:rPr>
          <w:rFonts w:ascii="Century Schoolbook" w:hAnsi="Century Schoolbook"/>
          <w:sz w:val="24"/>
          <w:szCs w:val="24"/>
        </w:rPr>
        <w:t xml:space="preserve">volunteers; </w:t>
      </w:r>
      <w:r>
        <w:rPr>
          <w:rFonts w:ascii="Century Schoolbook" w:hAnsi="Century Schoolbook"/>
          <w:sz w:val="24"/>
          <w:szCs w:val="24"/>
        </w:rPr>
        <w:t>interns;</w:t>
      </w:r>
      <w:r w:rsidR="00BB28D6">
        <w:rPr>
          <w:rFonts w:ascii="Century Schoolbook" w:hAnsi="Century Schoolbook"/>
          <w:sz w:val="24"/>
          <w:szCs w:val="24"/>
        </w:rPr>
        <w:t xml:space="preserve"> fellows;</w:t>
      </w:r>
      <w:r>
        <w:rPr>
          <w:rFonts w:ascii="Century Schoolbook" w:hAnsi="Century Schoolbook"/>
          <w:sz w:val="24"/>
          <w:szCs w:val="24"/>
        </w:rPr>
        <w:t xml:space="preserve"> </w:t>
      </w:r>
      <w:proofErr w:type="spellStart"/>
      <w:r>
        <w:rPr>
          <w:rFonts w:ascii="Century Schoolbook" w:hAnsi="Century Schoolbook"/>
          <w:sz w:val="24"/>
          <w:szCs w:val="24"/>
        </w:rPr>
        <w:t>detailees</w:t>
      </w:r>
      <w:proofErr w:type="spellEnd"/>
      <w:r>
        <w:rPr>
          <w:rFonts w:ascii="Century Schoolbook" w:hAnsi="Century Schoolbook"/>
          <w:sz w:val="24"/>
          <w:szCs w:val="24"/>
        </w:rPr>
        <w:t xml:space="preserve">; individuals, other than vendors, who provide services to a councilmember’s office or a Council committee pursuant to a personal services contract; and vendors who perform work on-site at the Wilson Building. </w:t>
      </w:r>
      <w:r w:rsidRPr="001676CF">
        <w:rPr>
          <w:rFonts w:ascii="Century Schoolbook" w:hAnsi="Century Schoolbook" w:cstheme="minorHAnsi"/>
          <w:color w:val="000000"/>
          <w:sz w:val="24"/>
          <w:szCs w:val="24"/>
        </w:rPr>
        <w:tab/>
      </w:r>
    </w:p>
    <w:p w14:paraId="6BB13310" w14:textId="77777777" w:rsidR="00C43475" w:rsidRPr="001676CF" w:rsidRDefault="00C43475" w:rsidP="00C43475">
      <w:pPr>
        <w:rPr>
          <w:rFonts w:ascii="Century Schoolbook" w:hAnsi="Century Schoolbook"/>
          <w:sz w:val="24"/>
          <w:szCs w:val="24"/>
          <w:highlight w:val="yellow"/>
        </w:rPr>
      </w:pPr>
    </w:p>
    <w:p w14:paraId="0800EAC5" w14:textId="0D76A070" w:rsidR="00C43475" w:rsidRPr="001676CF" w:rsidRDefault="00C43475" w:rsidP="00B70F82">
      <w:pPr>
        <w:pStyle w:val="ListParagraph"/>
        <w:numPr>
          <w:ilvl w:val="0"/>
          <w:numId w:val="5"/>
        </w:numPr>
        <w:rPr>
          <w:rFonts w:ascii="Century Schoolbook" w:hAnsi="Century Schoolbook"/>
          <w:b/>
          <w:bCs/>
          <w:sz w:val="24"/>
          <w:szCs w:val="24"/>
        </w:rPr>
      </w:pPr>
      <w:r w:rsidRPr="001676CF">
        <w:rPr>
          <w:rFonts w:ascii="Century Schoolbook" w:hAnsi="Century Schoolbook"/>
          <w:b/>
          <w:bCs/>
          <w:sz w:val="24"/>
          <w:szCs w:val="24"/>
        </w:rPr>
        <w:t>Acceptable Vaccines</w:t>
      </w:r>
      <w:r w:rsidR="001C3940" w:rsidRPr="001676CF">
        <w:rPr>
          <w:rFonts w:ascii="Century Schoolbook" w:hAnsi="Century Schoolbook"/>
          <w:b/>
          <w:bCs/>
          <w:sz w:val="24"/>
          <w:szCs w:val="24"/>
        </w:rPr>
        <w:t xml:space="preserve"> and Full Vaccination</w:t>
      </w:r>
    </w:p>
    <w:p w14:paraId="263B4815" w14:textId="77777777" w:rsidR="00C43475" w:rsidRPr="001676CF" w:rsidRDefault="00C43475" w:rsidP="00C43475">
      <w:pPr>
        <w:rPr>
          <w:rFonts w:ascii="Century Schoolbook" w:hAnsi="Century Schoolbook"/>
          <w:b/>
          <w:sz w:val="24"/>
          <w:szCs w:val="24"/>
        </w:rPr>
      </w:pPr>
    </w:p>
    <w:p w14:paraId="4B49102A" w14:textId="1D0FBD10" w:rsidR="00C43475" w:rsidRPr="001676CF" w:rsidRDefault="00C43475" w:rsidP="00C43475">
      <w:pPr>
        <w:rPr>
          <w:rFonts w:ascii="Century Schoolbook" w:hAnsi="Century Schoolbook"/>
          <w:sz w:val="24"/>
          <w:szCs w:val="24"/>
        </w:rPr>
      </w:pPr>
      <w:r w:rsidRPr="001676CF">
        <w:rPr>
          <w:rFonts w:ascii="Century Schoolbook" w:hAnsi="Century Schoolbook"/>
          <w:sz w:val="24"/>
          <w:szCs w:val="24"/>
        </w:rPr>
        <w:t>Acceptable vaccines include those approved for use in the United States, accepted by the Food and Drug Administration, the World Health Organization, and the Centers for Disease Control and Prevention</w:t>
      </w:r>
      <w:r w:rsidR="00430992">
        <w:rPr>
          <w:rFonts w:ascii="Century Schoolbook" w:hAnsi="Century Schoolbook"/>
          <w:sz w:val="24"/>
          <w:szCs w:val="24"/>
        </w:rPr>
        <w:t xml:space="preserve"> (“CDC”)</w:t>
      </w:r>
      <w:r w:rsidRPr="001676CF">
        <w:rPr>
          <w:rFonts w:ascii="Century Schoolbook" w:hAnsi="Century Schoolbook"/>
          <w:sz w:val="24"/>
          <w:szCs w:val="24"/>
        </w:rPr>
        <w:t>. Currently, th</w:t>
      </w:r>
      <w:r w:rsidR="00EC2C2F">
        <w:rPr>
          <w:rFonts w:ascii="Century Schoolbook" w:hAnsi="Century Schoolbook"/>
          <w:sz w:val="24"/>
          <w:szCs w:val="24"/>
        </w:rPr>
        <w:t>is</w:t>
      </w:r>
      <w:r w:rsidRPr="001676CF">
        <w:rPr>
          <w:rFonts w:ascii="Century Schoolbook" w:hAnsi="Century Schoolbook"/>
          <w:sz w:val="24"/>
          <w:szCs w:val="24"/>
        </w:rPr>
        <w:t xml:space="preserve"> includes:</w:t>
      </w:r>
      <w:r w:rsidRPr="001676CF">
        <w:rPr>
          <w:rFonts w:ascii="Century Schoolbook" w:hAnsi="Century Schoolbook"/>
          <w:sz w:val="24"/>
          <w:szCs w:val="24"/>
        </w:rPr>
        <w:br/>
      </w:r>
    </w:p>
    <w:p w14:paraId="4CFE007C" w14:textId="77777777" w:rsidR="00C43475" w:rsidRPr="001676CF" w:rsidRDefault="00C43475" w:rsidP="00C43475">
      <w:pPr>
        <w:pStyle w:val="ListParagraph"/>
        <w:widowControl w:val="0"/>
        <w:numPr>
          <w:ilvl w:val="0"/>
          <w:numId w:val="4"/>
        </w:numPr>
        <w:autoSpaceDE w:val="0"/>
        <w:autoSpaceDN w:val="0"/>
        <w:contextualSpacing w:val="0"/>
        <w:jc w:val="both"/>
        <w:rPr>
          <w:rFonts w:ascii="Century Schoolbook" w:hAnsi="Century Schoolbook"/>
          <w:sz w:val="24"/>
          <w:szCs w:val="24"/>
        </w:rPr>
      </w:pPr>
      <w:r w:rsidRPr="001676CF">
        <w:rPr>
          <w:rFonts w:ascii="Century Schoolbook" w:hAnsi="Century Schoolbook"/>
          <w:sz w:val="24"/>
          <w:szCs w:val="24"/>
        </w:rPr>
        <w:t>Pfizer-BioNTech</w:t>
      </w:r>
    </w:p>
    <w:p w14:paraId="47657E19" w14:textId="77777777" w:rsidR="00C43475" w:rsidRPr="001676CF" w:rsidRDefault="00C43475" w:rsidP="00C43475">
      <w:pPr>
        <w:pStyle w:val="ListParagraph"/>
        <w:widowControl w:val="0"/>
        <w:numPr>
          <w:ilvl w:val="0"/>
          <w:numId w:val="4"/>
        </w:numPr>
        <w:autoSpaceDE w:val="0"/>
        <w:autoSpaceDN w:val="0"/>
        <w:contextualSpacing w:val="0"/>
        <w:jc w:val="both"/>
        <w:rPr>
          <w:rFonts w:ascii="Century Schoolbook" w:hAnsi="Century Schoolbook"/>
          <w:sz w:val="24"/>
          <w:szCs w:val="24"/>
        </w:rPr>
      </w:pPr>
      <w:r w:rsidRPr="001676CF">
        <w:rPr>
          <w:rFonts w:ascii="Century Schoolbook" w:hAnsi="Century Schoolbook"/>
          <w:sz w:val="24"/>
          <w:szCs w:val="24"/>
        </w:rPr>
        <w:t>Moderna</w:t>
      </w:r>
    </w:p>
    <w:p w14:paraId="1BA351E3" w14:textId="77777777" w:rsidR="00C43475" w:rsidRPr="001676CF" w:rsidRDefault="00C43475" w:rsidP="00C43475">
      <w:pPr>
        <w:pStyle w:val="ListParagraph"/>
        <w:widowControl w:val="0"/>
        <w:numPr>
          <w:ilvl w:val="0"/>
          <w:numId w:val="4"/>
        </w:numPr>
        <w:autoSpaceDE w:val="0"/>
        <w:autoSpaceDN w:val="0"/>
        <w:contextualSpacing w:val="0"/>
        <w:jc w:val="both"/>
        <w:rPr>
          <w:rFonts w:ascii="Century Schoolbook" w:hAnsi="Century Schoolbook"/>
          <w:sz w:val="24"/>
          <w:szCs w:val="24"/>
        </w:rPr>
      </w:pPr>
      <w:r w:rsidRPr="001676CF">
        <w:rPr>
          <w:rFonts w:ascii="Century Schoolbook" w:hAnsi="Century Schoolbook"/>
          <w:sz w:val="24"/>
          <w:szCs w:val="24"/>
        </w:rPr>
        <w:t xml:space="preserve">Johnson &amp; Johnson/Janssen        </w:t>
      </w:r>
    </w:p>
    <w:p w14:paraId="06324037" w14:textId="1AF5B21F" w:rsidR="00E136FA" w:rsidRPr="001676CF" w:rsidRDefault="00E136FA" w:rsidP="008B0F0B">
      <w:pPr>
        <w:rPr>
          <w:rFonts w:ascii="Century Schoolbook" w:hAnsi="Century Schoolbook"/>
          <w:sz w:val="24"/>
          <w:szCs w:val="24"/>
        </w:rPr>
      </w:pPr>
    </w:p>
    <w:p w14:paraId="2CA0CA57" w14:textId="708A7FB7" w:rsidR="00430992" w:rsidRPr="00430992" w:rsidRDefault="00430992" w:rsidP="008B0F0B">
      <w:pPr>
        <w:pStyle w:val="NormalWeb"/>
        <w:rPr>
          <w:rFonts w:ascii="Century Schoolbook" w:hAnsi="Century Schoolbook" w:cs="Open Sans"/>
          <w:color w:val="000000"/>
          <w:sz w:val="24"/>
          <w:szCs w:val="24"/>
        </w:rPr>
      </w:pPr>
      <w:r w:rsidRPr="00430992">
        <w:rPr>
          <w:rFonts w:ascii="Century Schoolbook" w:hAnsi="Century Schoolbook"/>
          <w:sz w:val="24"/>
          <w:szCs w:val="24"/>
        </w:rPr>
        <w:t xml:space="preserve">According to the CDC, </w:t>
      </w:r>
      <w:r w:rsidRPr="00430992">
        <w:rPr>
          <w:rFonts w:ascii="Century Schoolbook" w:hAnsi="Century Schoolbook" w:cs="Open Sans"/>
          <w:color w:val="000000"/>
          <w:sz w:val="24"/>
          <w:szCs w:val="24"/>
        </w:rPr>
        <w:t xml:space="preserve">people are considered fully vaccinated:  </w:t>
      </w:r>
    </w:p>
    <w:p w14:paraId="2F7F4153" w14:textId="77777777" w:rsidR="00430992" w:rsidRPr="00430992" w:rsidRDefault="00430992" w:rsidP="008B0F0B">
      <w:pPr>
        <w:numPr>
          <w:ilvl w:val="0"/>
          <w:numId w:val="12"/>
        </w:numPr>
        <w:spacing w:before="100" w:beforeAutospacing="1" w:after="100" w:afterAutospacing="1"/>
        <w:rPr>
          <w:rFonts w:ascii="Century Schoolbook" w:hAnsi="Century Schoolbook" w:cs="Open Sans"/>
          <w:color w:val="000000"/>
          <w:sz w:val="24"/>
          <w:szCs w:val="24"/>
        </w:rPr>
      </w:pPr>
      <w:r w:rsidRPr="00430992">
        <w:rPr>
          <w:rFonts w:ascii="Century Schoolbook" w:hAnsi="Century Schoolbook" w:cs="Open Sans"/>
          <w:color w:val="000000"/>
          <w:sz w:val="24"/>
          <w:szCs w:val="24"/>
        </w:rPr>
        <w:t>2 weeks after their second dose in a 2-dose series, such as the Pfizer or Moderna vaccines, or</w:t>
      </w:r>
    </w:p>
    <w:p w14:paraId="3FF9DF33" w14:textId="77777777" w:rsidR="00430992" w:rsidRPr="00430992" w:rsidRDefault="00430992" w:rsidP="008B0F0B">
      <w:pPr>
        <w:numPr>
          <w:ilvl w:val="0"/>
          <w:numId w:val="12"/>
        </w:numPr>
        <w:spacing w:before="100" w:beforeAutospacing="1" w:after="100" w:afterAutospacing="1"/>
        <w:rPr>
          <w:rFonts w:ascii="Century Schoolbook" w:hAnsi="Century Schoolbook" w:cs="Open Sans"/>
          <w:color w:val="000000"/>
          <w:sz w:val="24"/>
          <w:szCs w:val="24"/>
        </w:rPr>
      </w:pPr>
      <w:r w:rsidRPr="00430992">
        <w:rPr>
          <w:rFonts w:ascii="Century Schoolbook" w:hAnsi="Century Schoolbook" w:cs="Open Sans"/>
          <w:color w:val="000000"/>
          <w:sz w:val="24"/>
          <w:szCs w:val="24"/>
        </w:rPr>
        <w:t>2 weeks after a single-dose vaccine, such as Johnson &amp; Johnson’s Janssen vaccine</w:t>
      </w:r>
    </w:p>
    <w:p w14:paraId="33DAD902" w14:textId="197A5A0C" w:rsidR="00ED5345" w:rsidRDefault="00ED5345" w:rsidP="008B0F0B">
      <w:pPr>
        <w:pStyle w:val="NormalWeb"/>
        <w:rPr>
          <w:rFonts w:ascii="Century Schoolbook" w:hAnsi="Century Schoolbook" w:cs="Open Sans"/>
          <w:color w:val="000000"/>
          <w:sz w:val="24"/>
          <w:szCs w:val="24"/>
        </w:rPr>
      </w:pPr>
      <w:r>
        <w:rPr>
          <w:rFonts w:ascii="Century Schoolbook" w:hAnsi="Century Schoolbook" w:cs="Open Sans"/>
          <w:color w:val="000000"/>
          <w:sz w:val="24"/>
          <w:szCs w:val="24"/>
        </w:rPr>
        <w:t>In the event that federal authorities or DC Health issues guidance for a booster vaccine, such booster should be obtained in order to maintain full vaccination.</w:t>
      </w:r>
    </w:p>
    <w:p w14:paraId="05DD45D8" w14:textId="77777777" w:rsidR="00ED5345" w:rsidRDefault="00ED5345" w:rsidP="008B0F0B">
      <w:pPr>
        <w:pStyle w:val="NormalWeb"/>
        <w:rPr>
          <w:rFonts w:ascii="Century Schoolbook" w:hAnsi="Century Schoolbook" w:cs="Open Sans"/>
          <w:color w:val="000000"/>
          <w:sz w:val="24"/>
          <w:szCs w:val="24"/>
        </w:rPr>
      </w:pPr>
    </w:p>
    <w:p w14:paraId="6FF47D64" w14:textId="711453AC" w:rsidR="00430992" w:rsidRPr="00430992" w:rsidRDefault="00EC2C2F" w:rsidP="008B0F0B">
      <w:pPr>
        <w:pStyle w:val="NormalWeb"/>
        <w:rPr>
          <w:rFonts w:ascii="Century Schoolbook" w:hAnsi="Century Schoolbook" w:cs="Open Sans"/>
          <w:color w:val="000000"/>
          <w:sz w:val="24"/>
          <w:szCs w:val="24"/>
        </w:rPr>
      </w:pPr>
      <w:r>
        <w:rPr>
          <w:rFonts w:ascii="Century Schoolbook" w:hAnsi="Century Schoolbook" w:cs="Open Sans"/>
          <w:color w:val="000000"/>
          <w:sz w:val="24"/>
          <w:szCs w:val="24"/>
        </w:rPr>
        <w:t>Individuals who do not</w:t>
      </w:r>
      <w:r w:rsidR="00430992" w:rsidRPr="00430992">
        <w:rPr>
          <w:rFonts w:ascii="Century Schoolbook" w:hAnsi="Century Schoolbook" w:cs="Open Sans"/>
          <w:color w:val="000000"/>
          <w:sz w:val="24"/>
          <w:szCs w:val="24"/>
        </w:rPr>
        <w:t xml:space="preserve"> meet these requirements, regardless of age, are NOT fully vaccinated. </w:t>
      </w:r>
    </w:p>
    <w:p w14:paraId="5BD2C814" w14:textId="75EA45DD" w:rsidR="001C3940" w:rsidRDefault="001C3940" w:rsidP="001C3940">
      <w:pPr>
        <w:rPr>
          <w:rFonts w:ascii="Century Schoolbook" w:hAnsi="Century Schoolbook"/>
          <w:sz w:val="24"/>
          <w:szCs w:val="24"/>
        </w:rPr>
      </w:pPr>
    </w:p>
    <w:p w14:paraId="50D624DE" w14:textId="5F67BB93" w:rsidR="00E136FA" w:rsidRPr="00AF4B9E" w:rsidRDefault="00940F61" w:rsidP="00B70F82">
      <w:pPr>
        <w:numPr>
          <w:ilvl w:val="0"/>
          <w:numId w:val="5"/>
        </w:numPr>
        <w:rPr>
          <w:rFonts w:ascii="Century Schoolbook" w:hAnsi="Century Schoolbook"/>
          <w:b/>
          <w:bCs/>
          <w:sz w:val="24"/>
          <w:szCs w:val="24"/>
        </w:rPr>
      </w:pPr>
      <w:r>
        <w:rPr>
          <w:rFonts w:ascii="Century Schoolbook" w:hAnsi="Century Schoolbook"/>
          <w:b/>
          <w:bCs/>
          <w:sz w:val="24"/>
          <w:szCs w:val="24"/>
        </w:rPr>
        <w:lastRenderedPageBreak/>
        <w:t>Religious or Medical Exemption</w:t>
      </w:r>
    </w:p>
    <w:p w14:paraId="42513CE7" w14:textId="02244FE0" w:rsidR="00E136FA" w:rsidRPr="00AF4B9E" w:rsidRDefault="00E136FA" w:rsidP="00E136FA">
      <w:pPr>
        <w:rPr>
          <w:rFonts w:ascii="Century Schoolbook" w:hAnsi="Century Schoolbook"/>
          <w:b/>
          <w:sz w:val="24"/>
          <w:szCs w:val="24"/>
        </w:rPr>
      </w:pPr>
    </w:p>
    <w:p w14:paraId="6DD3B847" w14:textId="10443B53" w:rsidR="00AF4B9E" w:rsidRDefault="00BB701D" w:rsidP="00940F61">
      <w:pPr>
        <w:pStyle w:val="NormalWeb"/>
        <w:rPr>
          <w:rFonts w:ascii="Century Schoolbook" w:hAnsi="Century Schoolbook" w:cs="Open Sans"/>
          <w:color w:val="000000"/>
          <w:sz w:val="24"/>
          <w:szCs w:val="24"/>
        </w:rPr>
      </w:pPr>
      <w:r w:rsidRPr="00B95EE8">
        <w:rPr>
          <w:rFonts w:ascii="Century Schoolbook" w:hAnsi="Century Schoolbook" w:cs="Open Sans"/>
          <w:color w:val="000000"/>
          <w:sz w:val="24"/>
          <w:szCs w:val="24"/>
        </w:rPr>
        <w:t>An unvaccinated employee may apply for a religious exemption if t</w:t>
      </w:r>
      <w:r w:rsidR="00AF4B9E" w:rsidRPr="00B95EE8">
        <w:rPr>
          <w:rFonts w:ascii="Century Schoolbook" w:hAnsi="Century Schoolbook" w:cs="Open Sans"/>
          <w:color w:val="000000"/>
          <w:sz w:val="24"/>
          <w:szCs w:val="24"/>
        </w:rPr>
        <w:t>he e</w:t>
      </w:r>
      <w:r w:rsidR="009B2E63" w:rsidRPr="00B95EE8">
        <w:rPr>
          <w:rFonts w:ascii="Century Schoolbook" w:hAnsi="Century Schoolbook" w:cs="Open Sans"/>
          <w:color w:val="000000"/>
          <w:sz w:val="24"/>
          <w:szCs w:val="24"/>
        </w:rPr>
        <w:t>mployee object</w:t>
      </w:r>
      <w:r w:rsidR="00AF4B9E" w:rsidRPr="00B95EE8">
        <w:rPr>
          <w:rFonts w:ascii="Century Schoolbook" w:hAnsi="Century Schoolbook" w:cs="Open Sans"/>
          <w:color w:val="000000"/>
          <w:sz w:val="24"/>
          <w:szCs w:val="24"/>
        </w:rPr>
        <w:t>s</w:t>
      </w:r>
      <w:r w:rsidR="009B2E63" w:rsidRPr="00B95EE8">
        <w:rPr>
          <w:rFonts w:ascii="Century Schoolbook" w:hAnsi="Century Schoolbook" w:cs="Open Sans"/>
          <w:color w:val="000000"/>
          <w:sz w:val="24"/>
          <w:szCs w:val="24"/>
        </w:rPr>
        <w:t xml:space="preserve"> in good faith and in writing</w:t>
      </w:r>
      <w:r w:rsidR="00AF4B9E" w:rsidRPr="00B95EE8">
        <w:rPr>
          <w:rFonts w:ascii="Century Schoolbook" w:hAnsi="Century Schoolbook" w:cs="Open Sans"/>
          <w:color w:val="000000"/>
          <w:sz w:val="24"/>
          <w:szCs w:val="24"/>
        </w:rPr>
        <w:t xml:space="preserve"> </w:t>
      </w:r>
      <w:r w:rsidR="009B2E63" w:rsidRPr="00B95EE8">
        <w:rPr>
          <w:rFonts w:ascii="Century Schoolbook" w:hAnsi="Century Schoolbook" w:cs="Open Sans"/>
          <w:color w:val="000000"/>
          <w:sz w:val="24"/>
          <w:szCs w:val="24"/>
        </w:rPr>
        <w:t>that the employee’s vaccination would violate their sincerely held religious beliefs</w:t>
      </w:r>
      <w:r w:rsidR="008B0F0B" w:rsidRPr="00B95EE8">
        <w:rPr>
          <w:rFonts w:ascii="Century Schoolbook" w:hAnsi="Century Schoolbook" w:cs="Open Sans"/>
          <w:color w:val="000000"/>
          <w:sz w:val="24"/>
          <w:szCs w:val="24"/>
        </w:rPr>
        <w:t>.</w:t>
      </w:r>
    </w:p>
    <w:p w14:paraId="0285C577" w14:textId="77777777" w:rsidR="00415B93" w:rsidRPr="00B95EE8" w:rsidRDefault="00415B93" w:rsidP="00940F61">
      <w:pPr>
        <w:pStyle w:val="NormalWeb"/>
        <w:rPr>
          <w:rFonts w:ascii="Century Schoolbook" w:hAnsi="Century Schoolbook" w:cs="Open Sans"/>
          <w:color w:val="000000"/>
          <w:sz w:val="24"/>
          <w:szCs w:val="24"/>
        </w:rPr>
      </w:pPr>
    </w:p>
    <w:p w14:paraId="5F198245" w14:textId="60F51C8D" w:rsidR="009B2E63" w:rsidRDefault="00BB701D">
      <w:pPr>
        <w:pStyle w:val="NormalWeb"/>
        <w:rPr>
          <w:rFonts w:ascii="Century Schoolbook" w:hAnsi="Century Schoolbook" w:cs="Open Sans"/>
          <w:color w:val="000000"/>
          <w:sz w:val="24"/>
          <w:szCs w:val="24"/>
        </w:rPr>
      </w:pPr>
      <w:r w:rsidRPr="00B95EE8">
        <w:rPr>
          <w:rFonts w:ascii="Century Schoolbook" w:hAnsi="Century Schoolbook" w:cs="Open Sans"/>
          <w:color w:val="000000"/>
          <w:sz w:val="24"/>
          <w:szCs w:val="24"/>
        </w:rPr>
        <w:t>An unvaccinated employee may apply for a medical exemption if t</w:t>
      </w:r>
      <w:r w:rsidR="00AF4B9E" w:rsidRPr="00B95EE8">
        <w:rPr>
          <w:rFonts w:ascii="Century Schoolbook" w:hAnsi="Century Schoolbook" w:cs="Open Sans"/>
          <w:color w:val="000000"/>
          <w:sz w:val="24"/>
          <w:szCs w:val="24"/>
        </w:rPr>
        <w:t>he e</w:t>
      </w:r>
      <w:r w:rsidR="009B2E63" w:rsidRPr="00B95EE8">
        <w:rPr>
          <w:rFonts w:ascii="Century Schoolbook" w:hAnsi="Century Schoolbook" w:cs="Open Sans"/>
          <w:color w:val="000000"/>
          <w:sz w:val="24"/>
          <w:szCs w:val="24"/>
        </w:rPr>
        <w:t xml:space="preserve">mployee </w:t>
      </w:r>
      <w:r w:rsidR="00AF4B9E" w:rsidRPr="00B95EE8">
        <w:rPr>
          <w:rFonts w:ascii="Century Schoolbook" w:hAnsi="Century Schoolbook" w:cs="Open Sans"/>
          <w:color w:val="000000"/>
          <w:sz w:val="24"/>
          <w:szCs w:val="24"/>
        </w:rPr>
        <w:t>has</w:t>
      </w:r>
      <w:r w:rsidR="009B2E63" w:rsidRPr="00B95EE8">
        <w:rPr>
          <w:rFonts w:ascii="Century Schoolbook" w:hAnsi="Century Schoolbook" w:cs="Open Sans"/>
          <w:color w:val="000000"/>
          <w:sz w:val="24"/>
          <w:szCs w:val="24"/>
        </w:rPr>
        <w:t xml:space="preserve"> obtained and submitted written certification from a physician or other licensed health professional who may order an immunization, that being vaccinated for COVID-19 is medically inadvisable as a result of the employee’s medical condition</w:t>
      </w:r>
      <w:r w:rsidR="00AF4B9E" w:rsidRPr="00B95EE8">
        <w:rPr>
          <w:rFonts w:ascii="Century Schoolbook" w:hAnsi="Century Schoolbook" w:cs="Open Sans"/>
          <w:color w:val="000000"/>
          <w:sz w:val="24"/>
          <w:szCs w:val="24"/>
        </w:rPr>
        <w:t>.</w:t>
      </w:r>
    </w:p>
    <w:p w14:paraId="36554184" w14:textId="77777777" w:rsidR="00415B93" w:rsidRPr="00B95EE8" w:rsidRDefault="00415B93" w:rsidP="00B95EE8">
      <w:pPr>
        <w:pStyle w:val="NormalWeb"/>
        <w:rPr>
          <w:rFonts w:ascii="Century Schoolbook" w:hAnsi="Century Schoolbook" w:cs="Open Sans"/>
          <w:color w:val="000000"/>
        </w:rPr>
      </w:pPr>
    </w:p>
    <w:p w14:paraId="67AEEE38" w14:textId="433B4C81" w:rsidR="00AF4B9E" w:rsidRPr="00415B93" w:rsidRDefault="009B2E63" w:rsidP="00AF4B9E">
      <w:pPr>
        <w:pStyle w:val="rteindent3"/>
        <w:spacing w:before="0" w:beforeAutospacing="0" w:after="300" w:afterAutospacing="0"/>
        <w:textAlignment w:val="baseline"/>
        <w:rPr>
          <w:rFonts w:ascii="Century Schoolbook" w:hAnsi="Century Schoolbook" w:cs="Open Sans"/>
          <w:color w:val="000000"/>
        </w:rPr>
      </w:pPr>
      <w:r w:rsidRPr="00415B93">
        <w:rPr>
          <w:rFonts w:ascii="Century Schoolbook" w:hAnsi="Century Schoolbook" w:cs="Open Sans"/>
          <w:color w:val="000000"/>
        </w:rPr>
        <w:t xml:space="preserve">Employees </w:t>
      </w:r>
      <w:r w:rsidR="00AF4B9E" w:rsidRPr="00415B93">
        <w:rPr>
          <w:rFonts w:ascii="Century Schoolbook" w:hAnsi="Century Schoolbook" w:cs="Open Sans"/>
          <w:color w:val="000000"/>
        </w:rPr>
        <w:t xml:space="preserve">granted a religious or medical exemption shall </w:t>
      </w:r>
      <w:r w:rsidRPr="00415B93">
        <w:rPr>
          <w:rFonts w:ascii="Century Schoolbook" w:hAnsi="Century Schoolbook" w:cs="Open Sans"/>
          <w:color w:val="000000"/>
        </w:rPr>
        <w:t xml:space="preserve">agree to be tested </w:t>
      </w:r>
      <w:r w:rsidR="00AF4B9E" w:rsidRPr="00415B93">
        <w:rPr>
          <w:rFonts w:ascii="Century Schoolbook" w:hAnsi="Century Schoolbook" w:cs="Open Sans"/>
          <w:color w:val="000000"/>
        </w:rPr>
        <w:t>regularly</w:t>
      </w:r>
      <w:r w:rsidRPr="00415B93">
        <w:rPr>
          <w:rFonts w:ascii="Century Schoolbook" w:hAnsi="Century Schoolbook" w:cs="Open Sans"/>
          <w:color w:val="000000"/>
        </w:rPr>
        <w:t xml:space="preserve"> for COVID-19</w:t>
      </w:r>
      <w:r w:rsidR="00AF4B9E" w:rsidRPr="00415B93">
        <w:rPr>
          <w:rFonts w:ascii="Century Schoolbook" w:hAnsi="Century Schoolbook" w:cs="Open Sans"/>
          <w:color w:val="000000"/>
        </w:rPr>
        <w:t xml:space="preserve"> prior to entering the Wilson Building or any </w:t>
      </w:r>
      <w:r w:rsidR="00BB701D" w:rsidRPr="00415B93">
        <w:rPr>
          <w:rFonts w:ascii="Century Schoolbook" w:hAnsi="Century Schoolbook" w:cs="Open Sans"/>
          <w:color w:val="000000"/>
        </w:rPr>
        <w:t>workspace where Council work is being conducted</w:t>
      </w:r>
      <w:r w:rsidR="00A37FAA">
        <w:rPr>
          <w:rFonts w:ascii="Century Schoolbook" w:hAnsi="Century Schoolbook" w:cs="Open Sans"/>
          <w:color w:val="000000"/>
        </w:rPr>
        <w:t>, including community events</w:t>
      </w:r>
      <w:r w:rsidR="00AF4B9E" w:rsidRPr="00415B93">
        <w:rPr>
          <w:rFonts w:ascii="Century Schoolbook" w:hAnsi="Century Schoolbook" w:cs="Open Sans"/>
          <w:color w:val="000000"/>
        </w:rPr>
        <w:t>.</w:t>
      </w:r>
      <w:r w:rsidR="006C4616" w:rsidRPr="00415B93">
        <w:rPr>
          <w:rFonts w:ascii="Century Schoolbook" w:hAnsi="Century Schoolbook" w:cs="Open Sans"/>
          <w:color w:val="000000"/>
        </w:rPr>
        <w:t xml:space="preserve"> Testing requirements are outlined in the </w:t>
      </w:r>
      <w:r w:rsidR="006C4616" w:rsidRPr="00415B93">
        <w:rPr>
          <w:rFonts w:ascii="Century Schoolbook" w:hAnsi="Century Schoolbook" w:cs="Open Sans"/>
          <w:color w:val="000000"/>
          <w:u w:val="single"/>
        </w:rPr>
        <w:t>Procedures</w:t>
      </w:r>
      <w:r w:rsidR="006C4616" w:rsidRPr="00415B93">
        <w:rPr>
          <w:rFonts w:ascii="Century Schoolbook" w:hAnsi="Century Schoolbook" w:cs="Open Sans"/>
          <w:color w:val="000000"/>
        </w:rPr>
        <w:t xml:space="preserve"> Section of this document.</w:t>
      </w:r>
    </w:p>
    <w:p w14:paraId="33FB6868" w14:textId="4E889DDD" w:rsidR="00E136FA" w:rsidRPr="00EF4A58" w:rsidRDefault="00E136FA" w:rsidP="00EF4A58">
      <w:pPr>
        <w:pStyle w:val="ListParagraph"/>
        <w:numPr>
          <w:ilvl w:val="0"/>
          <w:numId w:val="5"/>
        </w:numPr>
        <w:rPr>
          <w:rFonts w:ascii="Century Schoolbook" w:hAnsi="Century Schoolbook"/>
          <w:b/>
          <w:bCs/>
          <w:sz w:val="24"/>
          <w:szCs w:val="24"/>
        </w:rPr>
      </w:pPr>
      <w:r w:rsidRPr="00EF4A58">
        <w:rPr>
          <w:rFonts w:ascii="Century Schoolbook" w:hAnsi="Century Schoolbook"/>
          <w:b/>
          <w:bCs/>
          <w:sz w:val="24"/>
          <w:szCs w:val="24"/>
        </w:rPr>
        <w:t>Confidentiality</w:t>
      </w:r>
    </w:p>
    <w:p w14:paraId="4EE121AA" w14:textId="77777777" w:rsidR="00E136FA" w:rsidRPr="001676CF" w:rsidRDefault="00E136FA" w:rsidP="00E136FA">
      <w:pPr>
        <w:rPr>
          <w:rFonts w:ascii="Century Schoolbook" w:hAnsi="Century Schoolbook"/>
          <w:b/>
          <w:sz w:val="24"/>
          <w:szCs w:val="24"/>
        </w:rPr>
      </w:pPr>
    </w:p>
    <w:p w14:paraId="2DD56654" w14:textId="01B387D3" w:rsidR="00E136FA" w:rsidRPr="001676CF" w:rsidRDefault="00994EBD" w:rsidP="00E136FA">
      <w:pPr>
        <w:rPr>
          <w:rFonts w:ascii="Century Schoolbook" w:hAnsi="Century Schoolbook"/>
          <w:sz w:val="24"/>
          <w:szCs w:val="24"/>
        </w:rPr>
      </w:pPr>
      <w:r w:rsidRPr="001676CF">
        <w:rPr>
          <w:rFonts w:ascii="Century Schoolbook" w:hAnsi="Century Schoolbook"/>
          <w:sz w:val="24"/>
          <w:szCs w:val="24"/>
        </w:rPr>
        <w:t>The Council</w:t>
      </w:r>
      <w:r w:rsidR="00E136FA" w:rsidRPr="001676CF">
        <w:rPr>
          <w:rFonts w:ascii="Century Schoolbook" w:hAnsi="Century Schoolbook"/>
          <w:sz w:val="24"/>
          <w:szCs w:val="24"/>
        </w:rPr>
        <w:t xml:space="preserve"> shall maintain the confidentiality and security of </w:t>
      </w:r>
      <w:r w:rsidR="00BB701D">
        <w:rPr>
          <w:rFonts w:ascii="Century Schoolbook" w:hAnsi="Century Schoolbook"/>
          <w:sz w:val="24"/>
          <w:szCs w:val="24"/>
        </w:rPr>
        <w:t xml:space="preserve">employees’ vaccination status and any </w:t>
      </w:r>
      <w:r w:rsidR="00E136FA" w:rsidRPr="001676CF">
        <w:rPr>
          <w:rFonts w:ascii="Century Schoolbook" w:hAnsi="Century Schoolbook"/>
          <w:sz w:val="24"/>
          <w:szCs w:val="24"/>
        </w:rPr>
        <w:t>medical or religious information provided as required by applicable law.</w:t>
      </w:r>
    </w:p>
    <w:p w14:paraId="6EC369BF" w14:textId="77777777" w:rsidR="00E136FA" w:rsidRPr="001676CF" w:rsidRDefault="00E136FA" w:rsidP="00E136FA">
      <w:pPr>
        <w:rPr>
          <w:rFonts w:ascii="Century Schoolbook" w:hAnsi="Century Schoolbook"/>
          <w:sz w:val="24"/>
          <w:szCs w:val="24"/>
        </w:rPr>
      </w:pPr>
    </w:p>
    <w:p w14:paraId="59BCBE4B" w14:textId="77777777" w:rsidR="00E136FA" w:rsidRPr="001676CF" w:rsidRDefault="00E136FA" w:rsidP="00EF4A58">
      <w:pPr>
        <w:numPr>
          <w:ilvl w:val="0"/>
          <w:numId w:val="5"/>
        </w:numPr>
        <w:rPr>
          <w:rFonts w:ascii="Century Schoolbook" w:hAnsi="Century Schoolbook"/>
          <w:b/>
          <w:bCs/>
          <w:sz w:val="24"/>
          <w:szCs w:val="24"/>
        </w:rPr>
      </w:pPr>
      <w:r w:rsidRPr="001676CF">
        <w:rPr>
          <w:rFonts w:ascii="Century Schoolbook" w:hAnsi="Century Schoolbook"/>
          <w:b/>
          <w:bCs/>
          <w:sz w:val="24"/>
          <w:szCs w:val="24"/>
        </w:rPr>
        <w:t>Administrative Leave With Pay</w:t>
      </w:r>
    </w:p>
    <w:p w14:paraId="38DD3177" w14:textId="77777777" w:rsidR="00E136FA" w:rsidRPr="001676CF" w:rsidRDefault="00E136FA" w:rsidP="00E136FA">
      <w:pPr>
        <w:rPr>
          <w:rFonts w:ascii="Century Schoolbook" w:hAnsi="Century Schoolbook"/>
          <w:b/>
          <w:sz w:val="24"/>
          <w:szCs w:val="24"/>
        </w:rPr>
      </w:pPr>
    </w:p>
    <w:p w14:paraId="18BF837D" w14:textId="2D68A14B" w:rsidR="00E136FA" w:rsidRPr="001676CF" w:rsidRDefault="00E136FA" w:rsidP="001C3940">
      <w:pPr>
        <w:pStyle w:val="ListParagraph"/>
        <w:numPr>
          <w:ilvl w:val="0"/>
          <w:numId w:val="9"/>
        </w:numPr>
        <w:rPr>
          <w:rFonts w:ascii="Century Schoolbook" w:hAnsi="Century Schoolbook"/>
          <w:sz w:val="24"/>
          <w:szCs w:val="24"/>
        </w:rPr>
      </w:pPr>
      <w:r w:rsidRPr="001676CF">
        <w:rPr>
          <w:rFonts w:ascii="Century Schoolbook" w:hAnsi="Century Schoolbook"/>
          <w:sz w:val="24"/>
          <w:szCs w:val="24"/>
        </w:rPr>
        <w:t>Employees shall receive up to four hours of administrative leave total, after prior notification to the employee’s supervisor, to take each dose of the COVID-19 vaccine (up to two hours per dose).</w:t>
      </w:r>
    </w:p>
    <w:p w14:paraId="06242369" w14:textId="77777777" w:rsidR="00E136FA" w:rsidRPr="001676CF" w:rsidRDefault="00E136FA" w:rsidP="00E136FA">
      <w:pPr>
        <w:rPr>
          <w:rFonts w:ascii="Century Schoolbook" w:hAnsi="Century Schoolbook"/>
          <w:sz w:val="24"/>
          <w:szCs w:val="24"/>
        </w:rPr>
      </w:pPr>
    </w:p>
    <w:p w14:paraId="336F342F" w14:textId="72D33F4B" w:rsidR="00E136FA" w:rsidRPr="001676CF" w:rsidRDefault="00E136FA" w:rsidP="001C3940">
      <w:pPr>
        <w:pStyle w:val="ListParagraph"/>
        <w:numPr>
          <w:ilvl w:val="0"/>
          <w:numId w:val="9"/>
        </w:numPr>
        <w:rPr>
          <w:rFonts w:ascii="Century Schoolbook" w:hAnsi="Century Schoolbook"/>
          <w:sz w:val="24"/>
          <w:szCs w:val="24"/>
        </w:rPr>
      </w:pPr>
      <w:r w:rsidRPr="001676CF">
        <w:rPr>
          <w:rFonts w:ascii="Century Schoolbook" w:hAnsi="Century Schoolbook"/>
          <w:sz w:val="24"/>
          <w:szCs w:val="24"/>
        </w:rPr>
        <w:t xml:space="preserve">Individuals who suffer adverse side effects from the vaccine, shall receive up to </w:t>
      </w:r>
      <w:r w:rsidR="00ED5345">
        <w:rPr>
          <w:rFonts w:ascii="Century Schoolbook" w:hAnsi="Century Schoolbook"/>
          <w:sz w:val="24"/>
          <w:szCs w:val="24"/>
        </w:rPr>
        <w:t>16</w:t>
      </w:r>
      <w:r w:rsidR="00ED5345" w:rsidRPr="001676CF">
        <w:rPr>
          <w:rFonts w:ascii="Century Schoolbook" w:hAnsi="Century Schoolbook"/>
          <w:sz w:val="24"/>
          <w:szCs w:val="24"/>
        </w:rPr>
        <w:t xml:space="preserve"> </w:t>
      </w:r>
      <w:r w:rsidRPr="001676CF">
        <w:rPr>
          <w:rFonts w:ascii="Century Schoolbook" w:hAnsi="Century Schoolbook"/>
          <w:sz w:val="24"/>
          <w:szCs w:val="24"/>
        </w:rPr>
        <w:t xml:space="preserve">hours of </w:t>
      </w:r>
      <w:r w:rsidR="00994EBD" w:rsidRPr="001676CF">
        <w:rPr>
          <w:rFonts w:ascii="Century Schoolbook" w:hAnsi="Century Schoolbook"/>
          <w:sz w:val="24"/>
          <w:szCs w:val="24"/>
        </w:rPr>
        <w:t>COVID</w:t>
      </w:r>
      <w:r w:rsidRPr="001676CF">
        <w:rPr>
          <w:rFonts w:ascii="Century Schoolbook" w:hAnsi="Century Schoolbook"/>
          <w:sz w:val="24"/>
          <w:szCs w:val="24"/>
        </w:rPr>
        <w:t xml:space="preserve"> self-care leave within the first 48 hours after receiving a vaccine. </w:t>
      </w:r>
    </w:p>
    <w:p w14:paraId="4C31BC06" w14:textId="77777777" w:rsidR="00E136FA" w:rsidRPr="001676CF" w:rsidRDefault="00E136FA" w:rsidP="00E136FA">
      <w:pPr>
        <w:rPr>
          <w:rFonts w:ascii="Century Schoolbook" w:hAnsi="Century Schoolbook"/>
          <w:sz w:val="24"/>
          <w:szCs w:val="24"/>
        </w:rPr>
      </w:pPr>
    </w:p>
    <w:p w14:paraId="2B0720ED" w14:textId="19936840" w:rsidR="00E136FA" w:rsidRPr="00853EA7" w:rsidRDefault="006C4616" w:rsidP="001C3940">
      <w:pPr>
        <w:pStyle w:val="ListParagraph"/>
        <w:numPr>
          <w:ilvl w:val="0"/>
          <w:numId w:val="9"/>
        </w:numPr>
        <w:jc w:val="both"/>
        <w:rPr>
          <w:rFonts w:ascii="Century Schoolbook" w:hAnsi="Century Schoolbook"/>
          <w:sz w:val="24"/>
          <w:szCs w:val="24"/>
        </w:rPr>
      </w:pPr>
      <w:r>
        <w:rPr>
          <w:rFonts w:ascii="Century Schoolbook" w:hAnsi="Century Schoolbook"/>
          <w:sz w:val="24"/>
          <w:szCs w:val="24"/>
        </w:rPr>
        <w:t>E</w:t>
      </w:r>
      <w:r w:rsidR="00E136FA" w:rsidRPr="001676CF">
        <w:rPr>
          <w:rFonts w:ascii="Century Schoolbook" w:hAnsi="Century Schoolbook"/>
          <w:sz w:val="24"/>
          <w:szCs w:val="24"/>
        </w:rPr>
        <w:t xml:space="preserve">mployees who have reported that they are fully vaccinated shall </w:t>
      </w:r>
      <w:r w:rsidR="00E136FA" w:rsidRPr="00853EA7">
        <w:rPr>
          <w:rFonts w:ascii="Century Schoolbook" w:hAnsi="Century Schoolbook"/>
          <w:sz w:val="24"/>
          <w:szCs w:val="24"/>
        </w:rPr>
        <w:t xml:space="preserve">receive an </w:t>
      </w:r>
      <w:r w:rsidR="00045AC3" w:rsidRPr="00853EA7">
        <w:rPr>
          <w:rFonts w:ascii="Century Schoolbook" w:hAnsi="Century Schoolbook"/>
          <w:sz w:val="24"/>
          <w:szCs w:val="24"/>
        </w:rPr>
        <w:t>8</w:t>
      </w:r>
      <w:r w:rsidR="00E136FA" w:rsidRPr="00853EA7">
        <w:rPr>
          <w:rFonts w:ascii="Century Schoolbook" w:hAnsi="Century Schoolbook"/>
          <w:sz w:val="24"/>
          <w:szCs w:val="24"/>
        </w:rPr>
        <w:t>-hour time-off award certificate. Employees may use the leave for any purpose at any time with supervisory approval.</w:t>
      </w:r>
    </w:p>
    <w:p w14:paraId="4B86E968" w14:textId="77777777" w:rsidR="00E136FA" w:rsidRPr="00853EA7" w:rsidRDefault="00E136FA" w:rsidP="00E136FA">
      <w:pPr>
        <w:jc w:val="both"/>
        <w:rPr>
          <w:rFonts w:ascii="Century Schoolbook" w:hAnsi="Century Schoolbook"/>
          <w:sz w:val="24"/>
          <w:szCs w:val="24"/>
        </w:rPr>
      </w:pPr>
    </w:p>
    <w:p w14:paraId="11B5154C" w14:textId="12DDC385" w:rsidR="00E136FA" w:rsidRPr="00853EA7" w:rsidRDefault="00E136FA" w:rsidP="00EF4A58">
      <w:pPr>
        <w:pStyle w:val="ListParagraph"/>
        <w:numPr>
          <w:ilvl w:val="0"/>
          <w:numId w:val="5"/>
        </w:numPr>
        <w:rPr>
          <w:rFonts w:ascii="Century Schoolbook" w:hAnsi="Century Schoolbook"/>
          <w:b/>
          <w:bCs/>
          <w:sz w:val="24"/>
          <w:szCs w:val="24"/>
        </w:rPr>
      </w:pPr>
      <w:r w:rsidRPr="00853EA7">
        <w:rPr>
          <w:rFonts w:ascii="Century Schoolbook" w:hAnsi="Century Schoolbook"/>
          <w:b/>
          <w:bCs/>
          <w:sz w:val="24"/>
          <w:szCs w:val="24"/>
        </w:rPr>
        <w:t>Refusal to Comply</w:t>
      </w:r>
    </w:p>
    <w:p w14:paraId="00A829E0" w14:textId="77777777" w:rsidR="00853EA7" w:rsidRPr="00853EA7" w:rsidRDefault="00853EA7" w:rsidP="00853EA7">
      <w:pPr>
        <w:pStyle w:val="ListParagraph"/>
        <w:ind w:left="1440"/>
        <w:jc w:val="both"/>
        <w:rPr>
          <w:rFonts w:ascii="Century Schoolbook" w:hAnsi="Century Schoolbook"/>
          <w:sz w:val="24"/>
          <w:szCs w:val="24"/>
        </w:rPr>
      </w:pPr>
    </w:p>
    <w:p w14:paraId="378EACAE" w14:textId="0F385F2E" w:rsidR="00E136FA" w:rsidRPr="00853EA7" w:rsidRDefault="001A2637" w:rsidP="00033A60">
      <w:pPr>
        <w:pStyle w:val="ListParagraph"/>
        <w:numPr>
          <w:ilvl w:val="0"/>
          <w:numId w:val="7"/>
        </w:numPr>
        <w:jc w:val="both"/>
        <w:rPr>
          <w:rFonts w:ascii="Century Schoolbook" w:hAnsi="Century Schoolbook"/>
          <w:sz w:val="24"/>
          <w:szCs w:val="24"/>
        </w:rPr>
      </w:pPr>
      <w:r w:rsidRPr="00853EA7">
        <w:rPr>
          <w:rFonts w:ascii="Century Schoolbook" w:hAnsi="Century Schoolbook"/>
          <w:sz w:val="24"/>
          <w:szCs w:val="24"/>
        </w:rPr>
        <w:t>E</w:t>
      </w:r>
      <w:r w:rsidR="00E136FA" w:rsidRPr="00853EA7">
        <w:rPr>
          <w:rFonts w:ascii="Century Schoolbook" w:hAnsi="Century Schoolbook"/>
          <w:sz w:val="24"/>
          <w:szCs w:val="24"/>
        </w:rPr>
        <w:t>mployees</w:t>
      </w:r>
      <w:r w:rsidRPr="00853EA7">
        <w:rPr>
          <w:rFonts w:ascii="Century Schoolbook" w:hAnsi="Century Schoolbook"/>
          <w:sz w:val="24"/>
          <w:szCs w:val="24"/>
        </w:rPr>
        <w:t>, other than Councilmembers,</w:t>
      </w:r>
      <w:r w:rsidR="00E136FA" w:rsidRPr="00853EA7">
        <w:rPr>
          <w:rFonts w:ascii="Century Schoolbook" w:hAnsi="Century Schoolbook"/>
          <w:sz w:val="24"/>
          <w:szCs w:val="24"/>
        </w:rPr>
        <w:t xml:space="preserve"> who do not have a</w:t>
      </w:r>
      <w:r w:rsidR="008B0F0B" w:rsidRPr="00853EA7">
        <w:rPr>
          <w:rFonts w:ascii="Century Schoolbook" w:hAnsi="Century Schoolbook"/>
          <w:sz w:val="24"/>
          <w:szCs w:val="24"/>
        </w:rPr>
        <w:t>n approved</w:t>
      </w:r>
      <w:r w:rsidR="00E136FA" w:rsidRPr="00853EA7">
        <w:rPr>
          <w:rFonts w:ascii="Century Schoolbook" w:hAnsi="Century Schoolbook"/>
          <w:sz w:val="24"/>
          <w:szCs w:val="24"/>
        </w:rPr>
        <w:t xml:space="preserve"> medical or religious exemption shall be placed on unpaid leave </w:t>
      </w:r>
      <w:r w:rsidR="00C857C2" w:rsidRPr="00853EA7">
        <w:rPr>
          <w:rFonts w:ascii="Century Schoolbook" w:hAnsi="Century Schoolbook"/>
          <w:sz w:val="24"/>
          <w:szCs w:val="24"/>
        </w:rPr>
        <w:t xml:space="preserve">beginning </w:t>
      </w:r>
      <w:r w:rsidR="002A72F1" w:rsidRPr="00853EA7">
        <w:rPr>
          <w:rFonts w:ascii="Century Schoolbook" w:hAnsi="Century Schoolbook"/>
          <w:sz w:val="24"/>
          <w:szCs w:val="24"/>
        </w:rPr>
        <w:t>on November 1, 2021, until proof of vaccination is submitted</w:t>
      </w:r>
      <w:r w:rsidR="00415B93" w:rsidRPr="00853EA7">
        <w:rPr>
          <w:rFonts w:ascii="Century Schoolbook" w:hAnsi="Century Schoolbook"/>
          <w:sz w:val="24"/>
          <w:szCs w:val="24"/>
        </w:rPr>
        <w:t>,</w:t>
      </w:r>
      <w:r w:rsidR="002A72F1" w:rsidRPr="00853EA7">
        <w:rPr>
          <w:rFonts w:ascii="Century Schoolbook" w:hAnsi="Century Schoolbook"/>
          <w:sz w:val="24"/>
          <w:szCs w:val="24"/>
        </w:rPr>
        <w:t xml:space="preserve"> or </w:t>
      </w:r>
      <w:r w:rsidR="0049588B" w:rsidRPr="00853EA7">
        <w:rPr>
          <w:rFonts w:ascii="Century Schoolbook" w:hAnsi="Century Schoolbook"/>
          <w:sz w:val="24"/>
          <w:szCs w:val="24"/>
        </w:rPr>
        <w:t xml:space="preserve">for </w:t>
      </w:r>
      <w:r w:rsidR="00E136FA" w:rsidRPr="00853EA7">
        <w:rPr>
          <w:rFonts w:ascii="Century Schoolbook" w:hAnsi="Century Schoolbook"/>
          <w:sz w:val="24"/>
          <w:szCs w:val="24"/>
        </w:rPr>
        <w:t>30 calendar days</w:t>
      </w:r>
      <w:r w:rsidR="002A72F1" w:rsidRPr="00853EA7">
        <w:rPr>
          <w:rFonts w:ascii="Century Schoolbook" w:hAnsi="Century Schoolbook"/>
          <w:sz w:val="24"/>
          <w:szCs w:val="24"/>
        </w:rPr>
        <w:t>, whichever is shorter.</w:t>
      </w:r>
      <w:r w:rsidR="008E6027" w:rsidRPr="00853EA7">
        <w:rPr>
          <w:rFonts w:ascii="Century Schoolbook" w:hAnsi="Century Schoolbook"/>
          <w:sz w:val="24"/>
          <w:szCs w:val="24"/>
        </w:rPr>
        <w:t xml:space="preserve"> </w:t>
      </w:r>
      <w:r w:rsidR="00E136FA" w:rsidRPr="00853EA7">
        <w:rPr>
          <w:rFonts w:ascii="Century Schoolbook" w:hAnsi="Century Schoolbook"/>
          <w:sz w:val="24"/>
          <w:szCs w:val="24"/>
        </w:rPr>
        <w:t>Thereafter,</w:t>
      </w:r>
      <w:r w:rsidR="00415B93" w:rsidRPr="00853EA7">
        <w:rPr>
          <w:rFonts w:ascii="Century Schoolbook" w:hAnsi="Century Schoolbook"/>
          <w:sz w:val="24"/>
          <w:szCs w:val="24"/>
        </w:rPr>
        <w:t xml:space="preserve"> </w:t>
      </w:r>
      <w:r w:rsidR="00E136FA" w:rsidRPr="00853EA7">
        <w:rPr>
          <w:rFonts w:ascii="Century Schoolbook" w:hAnsi="Century Schoolbook"/>
          <w:sz w:val="24"/>
          <w:szCs w:val="24"/>
        </w:rPr>
        <w:t>disciplinary action</w:t>
      </w:r>
      <w:r w:rsidR="002A72F1" w:rsidRPr="00853EA7">
        <w:rPr>
          <w:rFonts w:ascii="Century Schoolbook" w:hAnsi="Century Schoolbook"/>
          <w:sz w:val="24"/>
          <w:szCs w:val="24"/>
        </w:rPr>
        <w:t xml:space="preserve"> shall commence</w:t>
      </w:r>
      <w:r w:rsidR="00415B93" w:rsidRPr="00853EA7">
        <w:rPr>
          <w:rFonts w:ascii="Century Schoolbook" w:hAnsi="Century Schoolbook"/>
          <w:sz w:val="24"/>
          <w:szCs w:val="24"/>
        </w:rPr>
        <w:t xml:space="preserve"> for failure to submit proof of vaccination</w:t>
      </w:r>
      <w:r w:rsidR="00F674B4" w:rsidRPr="00853EA7">
        <w:rPr>
          <w:rFonts w:ascii="Century Schoolbook" w:hAnsi="Century Schoolbook"/>
          <w:sz w:val="24"/>
          <w:szCs w:val="24"/>
        </w:rPr>
        <w:t xml:space="preserve">, </w:t>
      </w:r>
      <w:r w:rsidR="002A72F1" w:rsidRPr="00853EA7">
        <w:rPr>
          <w:rFonts w:ascii="Century Schoolbook" w:hAnsi="Century Schoolbook"/>
          <w:sz w:val="24"/>
          <w:szCs w:val="24"/>
        </w:rPr>
        <w:t xml:space="preserve">leading up to and </w:t>
      </w:r>
      <w:r w:rsidR="00F674B4" w:rsidRPr="00853EA7">
        <w:rPr>
          <w:rFonts w:ascii="Century Schoolbook" w:hAnsi="Century Schoolbook"/>
          <w:sz w:val="24"/>
          <w:szCs w:val="24"/>
        </w:rPr>
        <w:t>including termination,</w:t>
      </w:r>
      <w:r w:rsidR="00E136FA" w:rsidRPr="00853EA7">
        <w:rPr>
          <w:rFonts w:ascii="Century Schoolbook" w:hAnsi="Century Schoolbook"/>
          <w:sz w:val="24"/>
          <w:szCs w:val="24"/>
        </w:rPr>
        <w:t xml:space="preserve"> in accordance with District law.</w:t>
      </w:r>
    </w:p>
    <w:p w14:paraId="0A4F5EC5" w14:textId="77777777" w:rsidR="008E6027" w:rsidRPr="00853EA7" w:rsidRDefault="008E6027" w:rsidP="00E136FA">
      <w:pPr>
        <w:rPr>
          <w:rFonts w:ascii="Century Schoolbook" w:hAnsi="Century Schoolbook"/>
          <w:sz w:val="24"/>
          <w:szCs w:val="24"/>
        </w:rPr>
      </w:pPr>
    </w:p>
    <w:p w14:paraId="085BFE26" w14:textId="6CAA1554" w:rsidR="00E136FA" w:rsidRPr="00853EA7" w:rsidRDefault="00E136FA" w:rsidP="00994EBD">
      <w:pPr>
        <w:pStyle w:val="ListParagraph"/>
        <w:numPr>
          <w:ilvl w:val="0"/>
          <w:numId w:val="7"/>
        </w:numPr>
        <w:jc w:val="both"/>
        <w:rPr>
          <w:rFonts w:ascii="Century Schoolbook" w:hAnsi="Century Schoolbook"/>
          <w:sz w:val="24"/>
          <w:szCs w:val="24"/>
        </w:rPr>
      </w:pPr>
      <w:r w:rsidRPr="00853EA7">
        <w:rPr>
          <w:rFonts w:ascii="Century Schoolbook" w:hAnsi="Century Schoolbook"/>
          <w:sz w:val="24"/>
          <w:szCs w:val="24"/>
        </w:rPr>
        <w:t xml:space="preserve">Employees who claim a medical or religious exemption who refuse to </w:t>
      </w:r>
      <w:r w:rsidR="00484E86" w:rsidRPr="00853EA7">
        <w:rPr>
          <w:rFonts w:ascii="Century Schoolbook" w:hAnsi="Century Schoolbook"/>
          <w:sz w:val="24"/>
          <w:szCs w:val="24"/>
        </w:rPr>
        <w:t>submit documents necessary to act on the request</w:t>
      </w:r>
      <w:r w:rsidR="002A72F1" w:rsidRPr="00853EA7">
        <w:rPr>
          <w:rFonts w:ascii="Century Schoolbook" w:hAnsi="Century Schoolbook"/>
          <w:sz w:val="24"/>
          <w:szCs w:val="24"/>
        </w:rPr>
        <w:t xml:space="preserve"> by October 31, 2021</w:t>
      </w:r>
      <w:r w:rsidR="00484E86" w:rsidRPr="00853EA7">
        <w:rPr>
          <w:rFonts w:ascii="Century Schoolbook" w:hAnsi="Century Schoolbook"/>
          <w:sz w:val="24"/>
          <w:szCs w:val="24"/>
        </w:rPr>
        <w:t xml:space="preserve">, and who are not vaccinated, </w:t>
      </w:r>
      <w:r w:rsidRPr="00853EA7">
        <w:rPr>
          <w:rFonts w:ascii="Century Schoolbook" w:hAnsi="Century Schoolbook"/>
          <w:sz w:val="24"/>
          <w:szCs w:val="24"/>
        </w:rPr>
        <w:t>shall be denied an accommodation</w:t>
      </w:r>
      <w:r w:rsidR="008E6027" w:rsidRPr="00853EA7">
        <w:rPr>
          <w:rFonts w:ascii="Century Schoolbook" w:hAnsi="Century Schoolbook"/>
          <w:sz w:val="24"/>
          <w:szCs w:val="24"/>
        </w:rPr>
        <w:t>.  Employees with an approved medical or religious exemption who fail to comply with the mandatory testing requirements of this policy</w:t>
      </w:r>
      <w:r w:rsidRPr="00853EA7">
        <w:rPr>
          <w:rFonts w:ascii="Century Schoolbook" w:hAnsi="Century Schoolbook"/>
          <w:sz w:val="24"/>
          <w:szCs w:val="24"/>
        </w:rPr>
        <w:t xml:space="preserve"> shall be subject to the actions described in Subsection A, above.</w:t>
      </w:r>
    </w:p>
    <w:p w14:paraId="460999F5" w14:textId="78BB102E" w:rsidR="008E6027" w:rsidRDefault="008E6027" w:rsidP="008E6027">
      <w:pPr>
        <w:jc w:val="both"/>
        <w:rPr>
          <w:rFonts w:ascii="Century Schoolbook" w:hAnsi="Century Schoolbook"/>
          <w:sz w:val="24"/>
          <w:szCs w:val="24"/>
        </w:rPr>
      </w:pPr>
    </w:p>
    <w:p w14:paraId="3B68B8E3" w14:textId="4963E388" w:rsidR="008E6027" w:rsidRPr="008A55E8" w:rsidRDefault="008E6027">
      <w:pPr>
        <w:pStyle w:val="ListParagraph"/>
        <w:numPr>
          <w:ilvl w:val="0"/>
          <w:numId w:val="7"/>
        </w:numPr>
        <w:jc w:val="both"/>
        <w:rPr>
          <w:rFonts w:ascii="Century Schoolbook" w:hAnsi="Century Schoolbook"/>
          <w:sz w:val="24"/>
          <w:szCs w:val="24"/>
        </w:rPr>
      </w:pPr>
      <w:r>
        <w:rPr>
          <w:rFonts w:ascii="Century Schoolbook" w:hAnsi="Century Schoolbook"/>
          <w:sz w:val="24"/>
          <w:szCs w:val="24"/>
        </w:rPr>
        <w:t>Councilmembers who fail to comply with the vaccine mandate</w:t>
      </w:r>
      <w:r w:rsidR="00234BB4">
        <w:rPr>
          <w:rFonts w:ascii="Century Schoolbook" w:hAnsi="Century Schoolbook"/>
          <w:sz w:val="24"/>
          <w:szCs w:val="24"/>
        </w:rPr>
        <w:t xml:space="preserve"> of this policy</w:t>
      </w:r>
      <w:r>
        <w:rPr>
          <w:rFonts w:ascii="Century Schoolbook" w:hAnsi="Century Schoolbook"/>
          <w:sz w:val="24"/>
          <w:szCs w:val="24"/>
        </w:rPr>
        <w:t xml:space="preserve"> shall be subject to appropriate discipline.</w:t>
      </w:r>
    </w:p>
    <w:p w14:paraId="48117172" w14:textId="77777777" w:rsidR="00E136FA" w:rsidRPr="001676CF" w:rsidRDefault="00E136FA" w:rsidP="00E136FA">
      <w:pPr>
        <w:rPr>
          <w:rFonts w:ascii="Century Schoolbook" w:eastAsia="Times New Roman" w:hAnsi="Century Schoolbook" w:cs="Times New Roman"/>
          <w:sz w:val="24"/>
          <w:szCs w:val="24"/>
        </w:rPr>
      </w:pPr>
    </w:p>
    <w:p w14:paraId="7805FE43" w14:textId="637CBCE2" w:rsidR="000C6771" w:rsidRPr="001676CF" w:rsidRDefault="000C6771" w:rsidP="00EF4A58">
      <w:pPr>
        <w:pStyle w:val="ListParagraph"/>
        <w:numPr>
          <w:ilvl w:val="0"/>
          <w:numId w:val="5"/>
        </w:numPr>
        <w:autoSpaceDE w:val="0"/>
        <w:autoSpaceDN w:val="0"/>
        <w:adjustRightInd w:val="0"/>
        <w:rPr>
          <w:rFonts w:ascii="Century Schoolbook" w:hAnsi="Century Schoolbook" w:cs="Times New Roman"/>
          <w:b/>
          <w:bCs/>
          <w:sz w:val="24"/>
          <w:szCs w:val="24"/>
        </w:rPr>
      </w:pPr>
      <w:r w:rsidRPr="001676CF">
        <w:rPr>
          <w:rFonts w:ascii="Century Schoolbook" w:hAnsi="Century Schoolbook" w:cs="Times New Roman"/>
          <w:b/>
          <w:bCs/>
          <w:sz w:val="24"/>
          <w:szCs w:val="24"/>
        </w:rPr>
        <w:t>Mask Wearing and Physical Distancing</w:t>
      </w:r>
    </w:p>
    <w:p w14:paraId="77A2A857" w14:textId="77777777" w:rsidR="00ED5345" w:rsidRDefault="00ED5345" w:rsidP="000C6771">
      <w:pPr>
        <w:autoSpaceDE w:val="0"/>
        <w:autoSpaceDN w:val="0"/>
        <w:adjustRightInd w:val="0"/>
        <w:rPr>
          <w:rFonts w:ascii="Century Schoolbook" w:hAnsi="Century Schoolbook" w:cs="Times New Roman"/>
          <w:sz w:val="24"/>
          <w:szCs w:val="24"/>
        </w:rPr>
      </w:pPr>
    </w:p>
    <w:p w14:paraId="05FAE6D8" w14:textId="3F67F02A" w:rsidR="000C6771" w:rsidRDefault="00014D57" w:rsidP="00ED5345">
      <w:pPr>
        <w:pStyle w:val="ListParagraph"/>
        <w:numPr>
          <w:ilvl w:val="0"/>
          <w:numId w:val="13"/>
        </w:numPr>
        <w:autoSpaceDE w:val="0"/>
        <w:autoSpaceDN w:val="0"/>
        <w:adjustRightInd w:val="0"/>
        <w:rPr>
          <w:rFonts w:ascii="Century Schoolbook" w:hAnsi="Century Schoolbook" w:cs="Times New Roman"/>
          <w:sz w:val="24"/>
          <w:szCs w:val="24"/>
        </w:rPr>
      </w:pPr>
      <w:r>
        <w:rPr>
          <w:rFonts w:ascii="Century Schoolbook" w:hAnsi="Century Schoolbook" w:cs="Times New Roman"/>
          <w:sz w:val="24"/>
          <w:szCs w:val="24"/>
        </w:rPr>
        <w:t>Regardless of vaccination status, p</w:t>
      </w:r>
      <w:r w:rsidR="000C6771" w:rsidRPr="00014D57">
        <w:rPr>
          <w:rFonts w:ascii="Century Schoolbook" w:hAnsi="Century Schoolbook" w:cs="Times New Roman"/>
          <w:sz w:val="24"/>
          <w:szCs w:val="24"/>
        </w:rPr>
        <w:t xml:space="preserve">hysical distancing </w:t>
      </w:r>
      <w:r w:rsidR="00BE4899" w:rsidRPr="00014D57">
        <w:rPr>
          <w:rFonts w:ascii="Century Schoolbook" w:hAnsi="Century Schoolbook" w:cs="Times New Roman"/>
          <w:sz w:val="24"/>
          <w:szCs w:val="24"/>
        </w:rPr>
        <w:t xml:space="preserve">at the Wilson Building </w:t>
      </w:r>
      <w:r w:rsidR="00F674B4" w:rsidRPr="00014D57">
        <w:rPr>
          <w:rFonts w:ascii="Century Schoolbook" w:hAnsi="Century Schoolbook" w:cs="Times New Roman"/>
          <w:sz w:val="24"/>
          <w:szCs w:val="24"/>
        </w:rPr>
        <w:t xml:space="preserve">or any </w:t>
      </w:r>
      <w:r w:rsidR="00BB701D" w:rsidRPr="00014D57">
        <w:rPr>
          <w:rFonts w:ascii="Century Schoolbook" w:hAnsi="Century Schoolbook" w:cs="Times New Roman"/>
          <w:sz w:val="24"/>
          <w:szCs w:val="24"/>
        </w:rPr>
        <w:t>workspace where Council work is being conducted</w:t>
      </w:r>
      <w:r w:rsidR="00F674B4" w:rsidRPr="00014D57">
        <w:rPr>
          <w:rFonts w:ascii="Century Schoolbook" w:hAnsi="Century Schoolbook" w:cs="Times New Roman"/>
          <w:sz w:val="24"/>
          <w:szCs w:val="24"/>
        </w:rPr>
        <w:t xml:space="preserve"> </w:t>
      </w:r>
      <w:r w:rsidR="000C6771" w:rsidRPr="00014D57">
        <w:rPr>
          <w:rFonts w:ascii="Century Schoolbook" w:hAnsi="Century Schoolbook" w:cs="Times New Roman"/>
          <w:sz w:val="24"/>
          <w:szCs w:val="24"/>
        </w:rPr>
        <w:t>of at least three feet is required to the extent possible. All individuals must wear a mask or appropriate facial covering that fully</w:t>
      </w:r>
      <w:r w:rsidR="00BE4899" w:rsidRPr="00014D57">
        <w:rPr>
          <w:rFonts w:ascii="Century Schoolbook" w:hAnsi="Century Schoolbook" w:cs="Times New Roman"/>
          <w:sz w:val="24"/>
          <w:szCs w:val="24"/>
        </w:rPr>
        <w:t xml:space="preserve"> </w:t>
      </w:r>
      <w:r w:rsidR="000C6771" w:rsidRPr="00014D57">
        <w:rPr>
          <w:rFonts w:ascii="Century Schoolbook" w:hAnsi="Century Schoolbook" w:cs="Times New Roman"/>
          <w:sz w:val="24"/>
          <w:szCs w:val="24"/>
        </w:rPr>
        <w:t xml:space="preserve">covers the nose and mouth while in </w:t>
      </w:r>
      <w:r w:rsidR="00BE4899" w:rsidRPr="00014D57">
        <w:rPr>
          <w:rFonts w:ascii="Century Schoolbook" w:hAnsi="Century Schoolbook" w:cs="Times New Roman"/>
          <w:sz w:val="24"/>
          <w:szCs w:val="24"/>
        </w:rPr>
        <w:t xml:space="preserve">the Wilson Building </w:t>
      </w:r>
      <w:r w:rsidR="00F674B4" w:rsidRPr="00014D57">
        <w:rPr>
          <w:rFonts w:ascii="Century Schoolbook" w:hAnsi="Century Schoolbook" w:cs="Times New Roman"/>
          <w:sz w:val="24"/>
          <w:szCs w:val="24"/>
        </w:rPr>
        <w:t xml:space="preserve">or any </w:t>
      </w:r>
      <w:r w:rsidR="00BB701D" w:rsidRPr="00014D57">
        <w:rPr>
          <w:rFonts w:ascii="Century Schoolbook" w:hAnsi="Century Schoolbook" w:cs="Times New Roman"/>
          <w:sz w:val="24"/>
          <w:szCs w:val="24"/>
        </w:rPr>
        <w:t>workspace where Council work is being conducted</w:t>
      </w:r>
      <w:r w:rsidR="00F674B4" w:rsidRPr="00014D57">
        <w:rPr>
          <w:rFonts w:ascii="Century Schoolbook" w:hAnsi="Century Schoolbook" w:cs="Times New Roman"/>
          <w:sz w:val="24"/>
          <w:szCs w:val="24"/>
        </w:rPr>
        <w:t xml:space="preserve"> </w:t>
      </w:r>
      <w:r w:rsidR="000C6771" w:rsidRPr="00014D57">
        <w:rPr>
          <w:rFonts w:ascii="Century Schoolbook" w:hAnsi="Century Schoolbook" w:cs="Times New Roman"/>
          <w:sz w:val="24"/>
          <w:szCs w:val="24"/>
        </w:rPr>
        <w:t xml:space="preserve">unless the individual is alone in an </w:t>
      </w:r>
      <w:r w:rsidR="008B0F0B" w:rsidRPr="00014D57">
        <w:rPr>
          <w:rFonts w:ascii="Century Schoolbook" w:hAnsi="Century Schoolbook" w:cs="Times New Roman"/>
          <w:sz w:val="24"/>
          <w:szCs w:val="24"/>
        </w:rPr>
        <w:t xml:space="preserve">enclosed </w:t>
      </w:r>
      <w:r w:rsidR="000C6771" w:rsidRPr="00014D57">
        <w:rPr>
          <w:rFonts w:ascii="Century Schoolbook" w:hAnsi="Century Schoolbook" w:cs="Times New Roman"/>
          <w:sz w:val="24"/>
          <w:szCs w:val="24"/>
        </w:rPr>
        <w:t>office with the</w:t>
      </w:r>
      <w:r w:rsidR="00BE4899" w:rsidRPr="00014D57">
        <w:rPr>
          <w:rFonts w:ascii="Century Schoolbook" w:hAnsi="Century Schoolbook" w:cs="Times New Roman"/>
          <w:sz w:val="24"/>
          <w:szCs w:val="24"/>
        </w:rPr>
        <w:t xml:space="preserve"> </w:t>
      </w:r>
      <w:r w:rsidR="000C6771" w:rsidRPr="00014D57">
        <w:rPr>
          <w:rFonts w:ascii="Century Schoolbook" w:hAnsi="Century Schoolbook" w:cs="Times New Roman"/>
          <w:sz w:val="24"/>
          <w:szCs w:val="24"/>
        </w:rPr>
        <w:t>door closed</w:t>
      </w:r>
      <w:r w:rsidR="00ED5345" w:rsidRPr="00014D57">
        <w:rPr>
          <w:rFonts w:ascii="Century Schoolbook" w:hAnsi="Century Schoolbook" w:cs="Times New Roman"/>
          <w:sz w:val="24"/>
          <w:szCs w:val="24"/>
        </w:rPr>
        <w:t>, or the individual is actively eating or drinking.</w:t>
      </w:r>
    </w:p>
    <w:p w14:paraId="247FF963" w14:textId="77777777" w:rsidR="00ED5345" w:rsidRDefault="00ED5345" w:rsidP="00014D57">
      <w:pPr>
        <w:pStyle w:val="ListParagraph"/>
        <w:autoSpaceDE w:val="0"/>
        <w:autoSpaceDN w:val="0"/>
        <w:adjustRightInd w:val="0"/>
        <w:rPr>
          <w:rFonts w:ascii="Century Schoolbook" w:hAnsi="Century Schoolbook" w:cs="Times New Roman"/>
          <w:sz w:val="24"/>
          <w:szCs w:val="24"/>
        </w:rPr>
      </w:pPr>
    </w:p>
    <w:p w14:paraId="678258ED" w14:textId="06159A09" w:rsidR="00ED5345" w:rsidRPr="00014D57" w:rsidRDefault="00ED5345" w:rsidP="00014D57">
      <w:pPr>
        <w:pStyle w:val="ListParagraph"/>
        <w:numPr>
          <w:ilvl w:val="0"/>
          <w:numId w:val="13"/>
        </w:numPr>
        <w:autoSpaceDE w:val="0"/>
        <w:autoSpaceDN w:val="0"/>
        <w:adjustRightInd w:val="0"/>
        <w:rPr>
          <w:rFonts w:ascii="Century Schoolbook" w:hAnsi="Century Schoolbook" w:cs="Times New Roman"/>
          <w:sz w:val="24"/>
          <w:szCs w:val="24"/>
        </w:rPr>
      </w:pPr>
      <w:r>
        <w:rPr>
          <w:rFonts w:ascii="Century Schoolbook" w:hAnsi="Century Schoolbook" w:cs="Times New Roman"/>
          <w:sz w:val="24"/>
          <w:szCs w:val="24"/>
        </w:rPr>
        <w:t>Mask wearing and physical distancing requirements under Subsection A of this section may be superseded by DC Health guidance lessening or increasing restrictions for vaccinated individuals.</w:t>
      </w:r>
    </w:p>
    <w:p w14:paraId="2D97F938" w14:textId="2AA007F3" w:rsidR="000C6771" w:rsidRDefault="000C6771" w:rsidP="00E136FA">
      <w:pPr>
        <w:pStyle w:val="BodyText"/>
        <w:ind w:left="0"/>
        <w:rPr>
          <w:rFonts w:ascii="Century Schoolbook" w:hAnsi="Century Schoolbook" w:cs="Times New Roman"/>
          <w:sz w:val="24"/>
          <w:szCs w:val="24"/>
        </w:rPr>
      </w:pPr>
    </w:p>
    <w:p w14:paraId="585DCAD8" w14:textId="77777777" w:rsidR="000B4E07" w:rsidRPr="001676CF" w:rsidRDefault="000B4E07" w:rsidP="00E136FA">
      <w:pPr>
        <w:pStyle w:val="BodyText"/>
        <w:ind w:left="0"/>
        <w:rPr>
          <w:rFonts w:ascii="Century Schoolbook" w:hAnsi="Century Schoolbook" w:cs="Times New Roman"/>
          <w:sz w:val="24"/>
          <w:szCs w:val="24"/>
        </w:rPr>
      </w:pPr>
    </w:p>
    <w:p w14:paraId="2D35A847" w14:textId="35022025" w:rsidR="00E136FA" w:rsidRPr="001676CF" w:rsidRDefault="00E136FA" w:rsidP="00E136FA">
      <w:pPr>
        <w:pStyle w:val="BodyText"/>
        <w:ind w:left="0"/>
        <w:rPr>
          <w:rFonts w:ascii="Century Schoolbook" w:hAnsi="Century Schoolbook" w:cs="Times New Roman"/>
          <w:b/>
          <w:bCs/>
          <w:iCs/>
          <w:sz w:val="24"/>
          <w:szCs w:val="24"/>
          <w:u w:val="single"/>
        </w:rPr>
      </w:pPr>
      <w:r w:rsidRPr="001676CF">
        <w:rPr>
          <w:rFonts w:ascii="Century Schoolbook" w:hAnsi="Century Schoolbook" w:cs="Times New Roman"/>
          <w:b/>
          <w:bCs/>
          <w:iCs/>
          <w:sz w:val="24"/>
          <w:szCs w:val="24"/>
          <w:u w:val="single"/>
        </w:rPr>
        <w:t>PROCEDURES</w:t>
      </w:r>
    </w:p>
    <w:p w14:paraId="64FE6772" w14:textId="112BF2EE" w:rsidR="007752DF" w:rsidRPr="001676CF" w:rsidRDefault="007752DF">
      <w:pPr>
        <w:rPr>
          <w:rFonts w:ascii="Century Schoolbook" w:eastAsia="Times New Roman" w:hAnsi="Century Schoolbook" w:cs="Segoe UI"/>
          <w:color w:val="000000"/>
          <w:sz w:val="24"/>
          <w:szCs w:val="24"/>
        </w:rPr>
      </w:pPr>
    </w:p>
    <w:p w14:paraId="33919FD6" w14:textId="37D842E6" w:rsidR="00C25D1C" w:rsidRPr="001676CF" w:rsidRDefault="00C43475" w:rsidP="00C25D1C">
      <w:pPr>
        <w:pStyle w:val="ListParagraph"/>
        <w:numPr>
          <w:ilvl w:val="0"/>
          <w:numId w:val="8"/>
        </w:numPr>
        <w:jc w:val="both"/>
        <w:rPr>
          <w:rFonts w:ascii="Century Schoolbook" w:hAnsi="Century Schoolbook"/>
          <w:b/>
          <w:sz w:val="24"/>
          <w:szCs w:val="24"/>
        </w:rPr>
      </w:pPr>
      <w:r w:rsidRPr="001676CF">
        <w:rPr>
          <w:rFonts w:ascii="Century Schoolbook" w:hAnsi="Century Schoolbook"/>
          <w:b/>
          <w:sz w:val="24"/>
          <w:szCs w:val="24"/>
        </w:rPr>
        <w:t>Vaccine Status Reporting in PeopleSoft</w:t>
      </w:r>
    </w:p>
    <w:p w14:paraId="22926E2B" w14:textId="77777777" w:rsidR="00234BB4" w:rsidRDefault="00234BB4" w:rsidP="00BE4899">
      <w:pPr>
        <w:jc w:val="both"/>
        <w:rPr>
          <w:rFonts w:ascii="Century Schoolbook" w:hAnsi="Century Schoolbook"/>
          <w:sz w:val="24"/>
          <w:szCs w:val="24"/>
        </w:rPr>
      </w:pPr>
    </w:p>
    <w:p w14:paraId="2836ABC5" w14:textId="583FF360" w:rsidR="00C43475" w:rsidRPr="001676CF" w:rsidRDefault="008E55ED" w:rsidP="00BE4899">
      <w:pPr>
        <w:jc w:val="both"/>
        <w:rPr>
          <w:rFonts w:ascii="Century Schoolbook" w:hAnsi="Century Schoolbook"/>
          <w:sz w:val="24"/>
          <w:szCs w:val="24"/>
        </w:rPr>
      </w:pPr>
      <w:r w:rsidRPr="001676CF">
        <w:rPr>
          <w:rFonts w:ascii="Century Schoolbook" w:hAnsi="Century Schoolbook"/>
          <w:sz w:val="24"/>
          <w:szCs w:val="24"/>
        </w:rPr>
        <w:t>A</w:t>
      </w:r>
      <w:r w:rsidR="00C43475" w:rsidRPr="001676CF">
        <w:rPr>
          <w:rFonts w:ascii="Century Schoolbook" w:hAnsi="Century Schoolbook"/>
          <w:sz w:val="24"/>
          <w:szCs w:val="24"/>
        </w:rPr>
        <w:t>ll employees must report their COVID-19 vaccination status through</w:t>
      </w:r>
      <w:r w:rsidR="002B7B0A">
        <w:rPr>
          <w:rFonts w:ascii="Century Schoolbook" w:hAnsi="Century Schoolbook"/>
          <w:sz w:val="24"/>
          <w:szCs w:val="24"/>
        </w:rPr>
        <w:t xml:space="preserve"> the vaccination module in</w:t>
      </w:r>
      <w:r w:rsidR="00C43475" w:rsidRPr="001676CF">
        <w:rPr>
          <w:rFonts w:ascii="Century Schoolbook" w:hAnsi="Century Schoolbook"/>
          <w:sz w:val="24"/>
          <w:szCs w:val="24"/>
        </w:rPr>
        <w:t xml:space="preserve"> PeopleSoft. </w:t>
      </w:r>
      <w:r w:rsidR="005D38E9">
        <w:rPr>
          <w:rFonts w:ascii="Century Schoolbook" w:hAnsi="Century Schoolbook"/>
          <w:sz w:val="24"/>
          <w:szCs w:val="24"/>
        </w:rPr>
        <w:t xml:space="preserve">Employees </w:t>
      </w:r>
      <w:r w:rsidR="00C43475" w:rsidRPr="001676CF">
        <w:rPr>
          <w:rFonts w:ascii="Century Schoolbook" w:hAnsi="Century Schoolbook"/>
          <w:sz w:val="24"/>
          <w:szCs w:val="24"/>
        </w:rPr>
        <w:t>who</w:t>
      </w:r>
      <w:r w:rsidR="005D38E9">
        <w:rPr>
          <w:rFonts w:ascii="Century Schoolbook" w:hAnsi="Century Schoolbook"/>
          <w:sz w:val="24"/>
          <w:szCs w:val="24"/>
        </w:rPr>
        <w:t xml:space="preserve"> do not have a PeopleSoft account</w:t>
      </w:r>
      <w:r w:rsidR="00C43475" w:rsidRPr="001676CF">
        <w:rPr>
          <w:rFonts w:ascii="Century Schoolbook" w:hAnsi="Century Schoolbook"/>
          <w:sz w:val="24"/>
          <w:szCs w:val="24"/>
        </w:rPr>
        <w:t xml:space="preserve"> must report their COVID-19 vaccination status to Human Resources (HR) by notifying</w:t>
      </w:r>
      <w:r w:rsidR="00C25D1C" w:rsidRPr="001676CF">
        <w:rPr>
          <w:rFonts w:ascii="Century Schoolbook" w:hAnsi="Century Schoolbook"/>
          <w:sz w:val="24"/>
          <w:szCs w:val="24"/>
        </w:rPr>
        <w:t xml:space="preserve"> Valerie Wilkins, H.R. Director, at vwilkins@dccouncil.us</w:t>
      </w:r>
      <w:r w:rsidR="00C43475" w:rsidRPr="001676CF">
        <w:rPr>
          <w:rFonts w:ascii="Century Schoolbook" w:hAnsi="Century Schoolbook"/>
          <w:sz w:val="24"/>
          <w:szCs w:val="24"/>
        </w:rPr>
        <w:t>.</w:t>
      </w:r>
    </w:p>
    <w:p w14:paraId="5468726A" w14:textId="77777777" w:rsidR="00C43475" w:rsidRPr="001676CF" w:rsidRDefault="00C43475" w:rsidP="00C43475">
      <w:pPr>
        <w:rPr>
          <w:rFonts w:ascii="Century Schoolbook" w:hAnsi="Century Schoolbook"/>
          <w:sz w:val="24"/>
          <w:szCs w:val="24"/>
        </w:rPr>
      </w:pPr>
    </w:p>
    <w:p w14:paraId="5E135F2A" w14:textId="3E3E8EB8" w:rsidR="00C43475" w:rsidRPr="001676CF" w:rsidRDefault="00B70F82">
      <w:pPr>
        <w:rPr>
          <w:rFonts w:ascii="Century Schoolbook" w:hAnsi="Century Schoolbook"/>
          <w:sz w:val="24"/>
          <w:szCs w:val="24"/>
        </w:rPr>
      </w:pPr>
      <w:r w:rsidRPr="001676CF">
        <w:rPr>
          <w:rFonts w:ascii="Century Schoolbook" w:hAnsi="Century Schoolbook"/>
          <w:sz w:val="24"/>
          <w:szCs w:val="24"/>
        </w:rPr>
        <w:t xml:space="preserve">The required proof shall be a photograph or scan of the </w:t>
      </w:r>
      <w:r w:rsidR="005D38E9">
        <w:rPr>
          <w:rFonts w:ascii="Century Schoolbook" w:hAnsi="Century Schoolbook"/>
          <w:sz w:val="24"/>
          <w:szCs w:val="24"/>
        </w:rPr>
        <w:t>individual’s</w:t>
      </w:r>
      <w:r w:rsidR="005D38E9" w:rsidRPr="001676CF">
        <w:rPr>
          <w:rFonts w:ascii="Century Schoolbook" w:hAnsi="Century Schoolbook"/>
          <w:sz w:val="24"/>
          <w:szCs w:val="24"/>
        </w:rPr>
        <w:t xml:space="preserve"> </w:t>
      </w:r>
      <w:r w:rsidRPr="001676CF">
        <w:rPr>
          <w:rFonts w:ascii="Century Schoolbook" w:hAnsi="Century Schoolbook"/>
          <w:sz w:val="24"/>
          <w:szCs w:val="24"/>
        </w:rPr>
        <w:t xml:space="preserve">CDC-issued COVID-19 Vaccination Record Card that contains their name, date of birth, name of the vaccine, and the date(s) of the shots. </w:t>
      </w:r>
    </w:p>
    <w:p w14:paraId="07672532" w14:textId="6FA64C90" w:rsidR="00994EBD" w:rsidRPr="001676CF" w:rsidRDefault="00994EBD">
      <w:pPr>
        <w:rPr>
          <w:rFonts w:ascii="Century Schoolbook" w:hAnsi="Century Schoolbook"/>
          <w:sz w:val="24"/>
          <w:szCs w:val="24"/>
        </w:rPr>
      </w:pPr>
    </w:p>
    <w:p w14:paraId="38C3F2D4" w14:textId="69E04E95" w:rsidR="00994EBD" w:rsidRPr="001676CF" w:rsidRDefault="00994EBD" w:rsidP="008E55ED">
      <w:pPr>
        <w:pStyle w:val="ListParagraph"/>
        <w:numPr>
          <w:ilvl w:val="0"/>
          <w:numId w:val="8"/>
        </w:numPr>
        <w:rPr>
          <w:rFonts w:ascii="Century Schoolbook" w:hAnsi="Century Schoolbook"/>
          <w:b/>
          <w:bCs/>
          <w:sz w:val="24"/>
          <w:szCs w:val="24"/>
        </w:rPr>
      </w:pPr>
      <w:r w:rsidRPr="001676CF">
        <w:rPr>
          <w:rFonts w:ascii="Century Schoolbook" w:hAnsi="Century Schoolbook"/>
          <w:b/>
          <w:bCs/>
          <w:sz w:val="24"/>
          <w:szCs w:val="24"/>
        </w:rPr>
        <w:t>Religious or Medical Exemption</w:t>
      </w:r>
      <w:r w:rsidR="001C3940" w:rsidRPr="001676CF">
        <w:rPr>
          <w:rFonts w:ascii="Century Schoolbook" w:hAnsi="Century Schoolbook"/>
          <w:b/>
          <w:bCs/>
          <w:sz w:val="24"/>
          <w:szCs w:val="24"/>
        </w:rPr>
        <w:t xml:space="preserve"> for Unvaccinated Individuals</w:t>
      </w:r>
    </w:p>
    <w:p w14:paraId="50476F27" w14:textId="77777777" w:rsidR="00994EBD" w:rsidRPr="001676CF" w:rsidRDefault="00994EBD" w:rsidP="00994EBD">
      <w:pPr>
        <w:rPr>
          <w:rFonts w:ascii="Century Schoolbook" w:hAnsi="Century Schoolbook"/>
          <w:sz w:val="24"/>
          <w:szCs w:val="24"/>
        </w:rPr>
      </w:pPr>
    </w:p>
    <w:p w14:paraId="5F801796" w14:textId="1EB0113A" w:rsidR="00994EBD" w:rsidRPr="001676CF" w:rsidRDefault="00994EBD" w:rsidP="00994EBD">
      <w:pPr>
        <w:rPr>
          <w:rFonts w:ascii="Century Schoolbook" w:hAnsi="Century Schoolbook"/>
          <w:sz w:val="24"/>
          <w:szCs w:val="24"/>
        </w:rPr>
      </w:pPr>
      <w:r w:rsidRPr="001676CF">
        <w:rPr>
          <w:rFonts w:ascii="Century Schoolbook" w:hAnsi="Century Schoolbook"/>
          <w:bCs/>
          <w:sz w:val="24"/>
          <w:szCs w:val="24"/>
        </w:rPr>
        <w:t>Anyone who is</w:t>
      </w:r>
      <w:r w:rsidRPr="001676CF">
        <w:rPr>
          <w:rFonts w:ascii="Century Schoolbook" w:hAnsi="Century Schoolbook"/>
          <w:sz w:val="24"/>
          <w:szCs w:val="24"/>
        </w:rPr>
        <w:t xml:space="preserve"> unable to receive the vaccine for specific medical or religious reasons must file a Request for Vaccine Exemption Accommodation Form with </w:t>
      </w:r>
      <w:r w:rsidR="006C4616">
        <w:rPr>
          <w:rFonts w:ascii="Century Schoolbook" w:hAnsi="Century Schoolbook"/>
          <w:sz w:val="24"/>
          <w:szCs w:val="24"/>
        </w:rPr>
        <w:t>the H.R. Director</w:t>
      </w:r>
      <w:r w:rsidR="008E55ED" w:rsidRPr="001676CF">
        <w:rPr>
          <w:rFonts w:ascii="Century Schoolbook" w:hAnsi="Century Schoolbook"/>
          <w:sz w:val="24"/>
          <w:szCs w:val="24"/>
        </w:rPr>
        <w:t xml:space="preserve"> </w:t>
      </w:r>
      <w:r w:rsidRPr="001676CF">
        <w:rPr>
          <w:rFonts w:ascii="Century Schoolbook" w:hAnsi="Century Schoolbook"/>
          <w:sz w:val="24"/>
          <w:szCs w:val="24"/>
        </w:rPr>
        <w:t xml:space="preserve">and obtain a decision on the request. Individuals must submit a completed </w:t>
      </w:r>
      <w:r w:rsidRPr="001676CF">
        <w:rPr>
          <w:rFonts w:ascii="Century Schoolbook" w:hAnsi="Century Schoolbook"/>
          <w:sz w:val="24"/>
          <w:szCs w:val="24"/>
        </w:rPr>
        <w:lastRenderedPageBreak/>
        <w:t xml:space="preserve">Request for Vaccine Exemption Accommodation Form (which is attached to this policy) to Human Resources and obtain approval </w:t>
      </w:r>
      <w:r w:rsidRPr="00B047A9">
        <w:rPr>
          <w:rFonts w:ascii="Century Schoolbook" w:hAnsi="Century Schoolbook"/>
          <w:sz w:val="24"/>
          <w:szCs w:val="24"/>
        </w:rPr>
        <w:t>a</w:t>
      </w:r>
      <w:r w:rsidR="00B047A9" w:rsidRPr="00B047A9">
        <w:rPr>
          <w:rFonts w:ascii="Century Schoolbook" w:hAnsi="Century Schoolbook"/>
          <w:sz w:val="24"/>
          <w:szCs w:val="24"/>
        </w:rPr>
        <w:t>s soon as possible</w:t>
      </w:r>
      <w:r w:rsidRPr="001676CF">
        <w:rPr>
          <w:rFonts w:ascii="Century Schoolbook" w:hAnsi="Century Schoolbook"/>
          <w:sz w:val="24"/>
          <w:szCs w:val="24"/>
        </w:rPr>
        <w:t xml:space="preserve">. </w:t>
      </w:r>
      <w:r w:rsidR="006C4616">
        <w:rPr>
          <w:rFonts w:ascii="Century Schoolbook" w:hAnsi="Century Schoolbook"/>
          <w:sz w:val="24"/>
          <w:szCs w:val="24"/>
        </w:rPr>
        <w:t xml:space="preserve">The H.R. Director </w:t>
      </w:r>
      <w:r w:rsidRPr="001676CF">
        <w:rPr>
          <w:rFonts w:ascii="Century Schoolbook" w:hAnsi="Century Schoolbook"/>
          <w:sz w:val="24"/>
          <w:szCs w:val="24"/>
        </w:rPr>
        <w:t xml:space="preserve">will </w:t>
      </w:r>
      <w:proofErr w:type="gramStart"/>
      <w:r w:rsidRPr="001676CF">
        <w:rPr>
          <w:rFonts w:ascii="Century Schoolbook" w:hAnsi="Century Schoolbook"/>
          <w:sz w:val="24"/>
          <w:szCs w:val="24"/>
        </w:rPr>
        <w:t>give full consideration to</w:t>
      </w:r>
      <w:proofErr w:type="gramEnd"/>
      <w:r w:rsidRPr="001676CF">
        <w:rPr>
          <w:rFonts w:ascii="Century Schoolbook" w:hAnsi="Century Schoolbook"/>
          <w:sz w:val="24"/>
          <w:szCs w:val="24"/>
        </w:rPr>
        <w:t xml:space="preserve"> the request for accommodation.</w:t>
      </w:r>
    </w:p>
    <w:p w14:paraId="35CA3D57" w14:textId="77777777" w:rsidR="000B4E07" w:rsidRPr="001676CF" w:rsidRDefault="000B4E07" w:rsidP="00994EBD">
      <w:pPr>
        <w:rPr>
          <w:rFonts w:ascii="Century Schoolbook" w:hAnsi="Century Schoolbook"/>
          <w:sz w:val="24"/>
          <w:szCs w:val="24"/>
          <w:highlight w:val="yellow"/>
        </w:rPr>
      </w:pPr>
    </w:p>
    <w:p w14:paraId="222A96ED" w14:textId="77777777" w:rsidR="00994EBD" w:rsidRPr="001676CF" w:rsidRDefault="00994EBD" w:rsidP="008E55ED">
      <w:pPr>
        <w:numPr>
          <w:ilvl w:val="0"/>
          <w:numId w:val="8"/>
        </w:numPr>
        <w:rPr>
          <w:rFonts w:ascii="Century Schoolbook" w:hAnsi="Century Schoolbook"/>
          <w:b/>
          <w:bCs/>
          <w:sz w:val="24"/>
          <w:szCs w:val="24"/>
        </w:rPr>
      </w:pPr>
      <w:r w:rsidRPr="001676CF">
        <w:rPr>
          <w:rFonts w:ascii="Century Schoolbook" w:hAnsi="Century Schoolbook"/>
          <w:b/>
          <w:bCs/>
          <w:sz w:val="24"/>
          <w:szCs w:val="24"/>
        </w:rPr>
        <w:t>Mandatory Covid-19 Testing for Unvaccinated Individuals</w:t>
      </w:r>
    </w:p>
    <w:p w14:paraId="56ECD6D7" w14:textId="77777777" w:rsidR="00994EBD" w:rsidRPr="001676CF" w:rsidRDefault="00994EBD" w:rsidP="00994EBD">
      <w:pPr>
        <w:rPr>
          <w:rFonts w:ascii="Century Schoolbook" w:hAnsi="Century Schoolbook"/>
          <w:sz w:val="24"/>
          <w:szCs w:val="24"/>
        </w:rPr>
      </w:pPr>
    </w:p>
    <w:p w14:paraId="6EC34273" w14:textId="5C2A27FB" w:rsidR="000B4E07" w:rsidRDefault="00994EBD" w:rsidP="00AF6C62">
      <w:pPr>
        <w:rPr>
          <w:rFonts w:ascii="Century Schoolbook" w:hAnsi="Century Schoolbook"/>
          <w:sz w:val="24"/>
          <w:szCs w:val="24"/>
        </w:rPr>
      </w:pPr>
      <w:r w:rsidRPr="001676CF">
        <w:rPr>
          <w:rFonts w:ascii="Century Schoolbook" w:hAnsi="Century Schoolbook"/>
          <w:sz w:val="24"/>
          <w:szCs w:val="24"/>
        </w:rPr>
        <w:t xml:space="preserve">Anyone with an approved religious or medical exemption must </w:t>
      </w:r>
      <w:r w:rsidR="001C3940" w:rsidRPr="001676CF">
        <w:rPr>
          <w:rFonts w:ascii="Century Schoolbook" w:hAnsi="Century Schoolbook"/>
          <w:sz w:val="24"/>
          <w:szCs w:val="24"/>
        </w:rPr>
        <w:t>provide</w:t>
      </w:r>
      <w:r w:rsidRPr="001676CF">
        <w:rPr>
          <w:rFonts w:ascii="Century Schoolbook" w:hAnsi="Century Schoolbook"/>
          <w:sz w:val="24"/>
          <w:szCs w:val="24"/>
        </w:rPr>
        <w:t xml:space="preserve"> </w:t>
      </w:r>
      <w:r w:rsidR="001C3940" w:rsidRPr="001676CF">
        <w:rPr>
          <w:rFonts w:ascii="Century Schoolbook" w:hAnsi="Century Schoolbook"/>
          <w:sz w:val="24"/>
          <w:szCs w:val="24"/>
        </w:rPr>
        <w:t>Human Resources</w:t>
      </w:r>
      <w:r w:rsidRPr="001676CF">
        <w:rPr>
          <w:rFonts w:ascii="Century Schoolbook" w:hAnsi="Century Schoolbook"/>
          <w:sz w:val="24"/>
          <w:szCs w:val="24"/>
        </w:rPr>
        <w:t xml:space="preserve"> proof of a negative COVID-19 test </w:t>
      </w:r>
      <w:r w:rsidR="00AF6C62" w:rsidRPr="001676CF">
        <w:rPr>
          <w:rFonts w:ascii="Century Schoolbook" w:hAnsi="Century Schoolbook"/>
          <w:sz w:val="24"/>
          <w:szCs w:val="24"/>
        </w:rPr>
        <w:t>administered</w:t>
      </w:r>
      <w:r w:rsidRPr="001676CF">
        <w:rPr>
          <w:rFonts w:ascii="Century Schoolbook" w:hAnsi="Century Schoolbook"/>
          <w:sz w:val="24"/>
          <w:szCs w:val="24"/>
        </w:rPr>
        <w:t xml:space="preserve"> within </w:t>
      </w:r>
      <w:r w:rsidR="00F674B4" w:rsidRPr="00484E86">
        <w:rPr>
          <w:rFonts w:ascii="Century Schoolbook" w:hAnsi="Century Schoolbook"/>
          <w:sz w:val="24"/>
          <w:szCs w:val="24"/>
        </w:rPr>
        <w:t>72 hours</w:t>
      </w:r>
      <w:r w:rsidRPr="001676CF">
        <w:rPr>
          <w:rFonts w:ascii="Century Schoolbook" w:hAnsi="Century Schoolbook"/>
          <w:sz w:val="24"/>
          <w:szCs w:val="24"/>
        </w:rPr>
        <w:t xml:space="preserve"> </w:t>
      </w:r>
      <w:r w:rsidR="00402A13">
        <w:rPr>
          <w:rFonts w:ascii="Century Schoolbook" w:hAnsi="Century Schoolbook"/>
          <w:sz w:val="24"/>
          <w:szCs w:val="24"/>
        </w:rPr>
        <w:t>before</w:t>
      </w:r>
      <w:r w:rsidR="00402A13" w:rsidRPr="001676CF">
        <w:rPr>
          <w:rFonts w:ascii="Century Schoolbook" w:hAnsi="Century Schoolbook"/>
          <w:sz w:val="24"/>
          <w:szCs w:val="24"/>
        </w:rPr>
        <w:t xml:space="preserve"> </w:t>
      </w:r>
      <w:r w:rsidRPr="001676CF">
        <w:rPr>
          <w:rFonts w:ascii="Century Schoolbook" w:hAnsi="Century Schoolbook"/>
          <w:sz w:val="24"/>
          <w:szCs w:val="24"/>
        </w:rPr>
        <w:t xml:space="preserve">the date they need to physically </w:t>
      </w:r>
      <w:r w:rsidR="00AF6C62" w:rsidRPr="001676CF">
        <w:rPr>
          <w:rFonts w:ascii="Century Schoolbook" w:hAnsi="Century Schoolbook"/>
          <w:sz w:val="24"/>
          <w:szCs w:val="24"/>
        </w:rPr>
        <w:t>enter</w:t>
      </w:r>
      <w:r w:rsidRPr="001676CF">
        <w:rPr>
          <w:rFonts w:ascii="Century Schoolbook" w:hAnsi="Century Schoolbook"/>
          <w:sz w:val="24"/>
          <w:szCs w:val="24"/>
        </w:rPr>
        <w:t xml:space="preserve"> </w:t>
      </w:r>
      <w:r w:rsidR="00F674B4" w:rsidRPr="001676CF">
        <w:rPr>
          <w:rFonts w:ascii="Century Schoolbook" w:hAnsi="Century Schoolbook"/>
          <w:sz w:val="24"/>
          <w:szCs w:val="24"/>
        </w:rPr>
        <w:t xml:space="preserve">the Wilson Building or any </w:t>
      </w:r>
      <w:r w:rsidR="00BB701D">
        <w:rPr>
          <w:rFonts w:ascii="Century Schoolbook" w:hAnsi="Century Schoolbook"/>
          <w:sz w:val="24"/>
          <w:szCs w:val="24"/>
        </w:rPr>
        <w:t>workspace where Council work is being conducted</w:t>
      </w:r>
      <w:r w:rsidR="00402A13">
        <w:rPr>
          <w:rFonts w:ascii="Century Schoolbook" w:hAnsi="Century Schoolbook"/>
          <w:sz w:val="24"/>
          <w:szCs w:val="24"/>
        </w:rPr>
        <w:t>, including a community event</w:t>
      </w:r>
      <w:r w:rsidRPr="001676CF">
        <w:rPr>
          <w:rFonts w:ascii="Century Schoolbook" w:hAnsi="Century Schoolbook"/>
          <w:sz w:val="24"/>
          <w:szCs w:val="24"/>
        </w:rPr>
        <w:t xml:space="preserve">. </w:t>
      </w:r>
      <w:r w:rsidR="00CF65F1">
        <w:rPr>
          <w:rFonts w:ascii="Century Schoolbook" w:hAnsi="Century Schoolbook"/>
          <w:sz w:val="24"/>
          <w:szCs w:val="24"/>
        </w:rPr>
        <w:t xml:space="preserve">Proof of a negative test must be provided </w:t>
      </w:r>
      <w:r w:rsidR="002C51BF">
        <w:rPr>
          <w:rFonts w:ascii="Century Schoolbook" w:hAnsi="Century Schoolbook"/>
          <w:sz w:val="24"/>
          <w:szCs w:val="24"/>
        </w:rPr>
        <w:t>every seven calendar days</w:t>
      </w:r>
      <w:r w:rsidR="00484E86">
        <w:rPr>
          <w:rFonts w:ascii="Century Schoolbook" w:hAnsi="Century Schoolbook"/>
          <w:sz w:val="24"/>
          <w:szCs w:val="24"/>
        </w:rPr>
        <w:t xml:space="preserve"> starting the week before return to the Wilson Building</w:t>
      </w:r>
      <w:r w:rsidR="00402A13">
        <w:rPr>
          <w:rFonts w:ascii="Century Schoolbook" w:hAnsi="Century Schoolbook"/>
          <w:sz w:val="24"/>
          <w:szCs w:val="24"/>
        </w:rPr>
        <w:t xml:space="preserve"> or starting November 1, 2021, if an employee’s regular duties require the employee to attend community events.</w:t>
      </w:r>
      <w:r w:rsidR="00CF65F1">
        <w:rPr>
          <w:rFonts w:ascii="Century Schoolbook" w:hAnsi="Century Schoolbook"/>
          <w:sz w:val="24"/>
          <w:szCs w:val="24"/>
        </w:rPr>
        <w:t xml:space="preserve"> </w:t>
      </w:r>
    </w:p>
    <w:p w14:paraId="4BA2F66A" w14:textId="77777777" w:rsidR="000B4E07" w:rsidRDefault="000B4E07" w:rsidP="00AF6C62">
      <w:pPr>
        <w:rPr>
          <w:rFonts w:ascii="Century Schoolbook" w:hAnsi="Century Schoolbook"/>
          <w:sz w:val="24"/>
          <w:szCs w:val="24"/>
        </w:rPr>
      </w:pPr>
    </w:p>
    <w:p w14:paraId="5BA5A6BC" w14:textId="77777777" w:rsidR="000B4E07" w:rsidRDefault="000B4E07" w:rsidP="00AF6C62">
      <w:pPr>
        <w:rPr>
          <w:rFonts w:ascii="Century Schoolbook" w:hAnsi="Century Schoolbook"/>
          <w:sz w:val="24"/>
          <w:szCs w:val="24"/>
        </w:rPr>
      </w:pPr>
      <w:r>
        <w:rPr>
          <w:rFonts w:ascii="Century Schoolbook" w:hAnsi="Century Schoolbook"/>
          <w:sz w:val="24"/>
          <w:szCs w:val="24"/>
        </w:rPr>
        <w:t xml:space="preserve">Acceptable test results include: </w:t>
      </w:r>
    </w:p>
    <w:p w14:paraId="7BFB66A8" w14:textId="69DFC7E0" w:rsidR="000B4E07" w:rsidRPr="0049588B" w:rsidRDefault="00CF65F1" w:rsidP="000B4E07">
      <w:pPr>
        <w:pStyle w:val="ListParagraph"/>
        <w:numPr>
          <w:ilvl w:val="1"/>
          <w:numId w:val="12"/>
        </w:numPr>
        <w:rPr>
          <w:rFonts w:ascii="Century Schoolbook" w:hAnsi="Century Schoolbook"/>
          <w:sz w:val="24"/>
          <w:szCs w:val="24"/>
        </w:rPr>
      </w:pPr>
      <w:r w:rsidRPr="000B4E07">
        <w:rPr>
          <w:rFonts w:ascii="Century Schoolbook" w:hAnsi="Century Schoolbook"/>
          <w:sz w:val="24"/>
          <w:szCs w:val="24"/>
        </w:rPr>
        <w:t>E</w:t>
      </w:r>
      <w:r w:rsidR="00AF6C62" w:rsidRPr="000B4E07">
        <w:rPr>
          <w:rFonts w:ascii="Century Schoolbook" w:hAnsi="Century Schoolbook"/>
          <w:sz w:val="24"/>
          <w:szCs w:val="24"/>
        </w:rPr>
        <w:t>vidence of a polymerase chain reaction (PCR) test</w:t>
      </w:r>
      <w:r w:rsidR="000B4E07" w:rsidRPr="000B4E07">
        <w:rPr>
          <w:rFonts w:ascii="Century Schoolbook" w:hAnsi="Century Schoolbook"/>
          <w:sz w:val="24"/>
          <w:szCs w:val="24"/>
        </w:rPr>
        <w:t xml:space="preserve"> taken within 72 </w:t>
      </w:r>
      <w:r w:rsidR="000B4E07" w:rsidRPr="0049588B">
        <w:rPr>
          <w:rFonts w:ascii="Century Schoolbook" w:hAnsi="Century Schoolbook"/>
          <w:sz w:val="24"/>
          <w:szCs w:val="24"/>
        </w:rPr>
        <w:t xml:space="preserve">hours of physical return; or </w:t>
      </w:r>
    </w:p>
    <w:p w14:paraId="44B28CC2" w14:textId="3E5C5340" w:rsidR="00AF6C62" w:rsidRPr="0049588B" w:rsidRDefault="000B4E07" w:rsidP="000B4E07">
      <w:pPr>
        <w:pStyle w:val="ListParagraph"/>
        <w:numPr>
          <w:ilvl w:val="1"/>
          <w:numId w:val="12"/>
        </w:numPr>
        <w:rPr>
          <w:rFonts w:ascii="Century Schoolbook" w:hAnsi="Century Schoolbook"/>
          <w:sz w:val="24"/>
          <w:szCs w:val="24"/>
        </w:rPr>
      </w:pPr>
      <w:r w:rsidRPr="0049588B">
        <w:rPr>
          <w:rFonts w:ascii="Century Schoolbook" w:hAnsi="Century Schoolbook"/>
          <w:sz w:val="24"/>
          <w:szCs w:val="24"/>
        </w:rPr>
        <w:t>Evidence of a past positive COVID-19 test result within 90 days of physical return.</w:t>
      </w:r>
      <w:r w:rsidR="00AF6C62" w:rsidRPr="0049588B">
        <w:rPr>
          <w:rFonts w:ascii="Century Schoolbook" w:hAnsi="Century Schoolbook"/>
          <w:sz w:val="24"/>
          <w:szCs w:val="24"/>
        </w:rPr>
        <w:t xml:space="preserve"> </w:t>
      </w:r>
    </w:p>
    <w:p w14:paraId="25B613B3" w14:textId="77777777" w:rsidR="00AF6C62" w:rsidRPr="001676CF" w:rsidRDefault="00AF6C62" w:rsidP="00994EBD">
      <w:pPr>
        <w:rPr>
          <w:rFonts w:ascii="Century Schoolbook" w:hAnsi="Century Schoolbook"/>
          <w:sz w:val="24"/>
          <w:szCs w:val="24"/>
        </w:rPr>
      </w:pPr>
    </w:p>
    <w:p w14:paraId="56FAE0A7" w14:textId="039779BD" w:rsidR="00994EBD" w:rsidRPr="001676CF" w:rsidRDefault="00994EBD" w:rsidP="00994EBD">
      <w:pPr>
        <w:rPr>
          <w:rFonts w:ascii="Century Schoolbook" w:hAnsi="Century Schoolbook"/>
          <w:sz w:val="24"/>
          <w:szCs w:val="24"/>
        </w:rPr>
      </w:pPr>
      <w:r w:rsidRPr="001676CF">
        <w:rPr>
          <w:rFonts w:ascii="Century Schoolbook" w:hAnsi="Century Schoolbook"/>
          <w:sz w:val="24"/>
          <w:szCs w:val="24"/>
        </w:rPr>
        <w:t xml:space="preserve">Currently, COVID-19 testing is free in the District of Columbia. </w:t>
      </w:r>
      <w:r w:rsidR="00AF6C62" w:rsidRPr="001676CF">
        <w:rPr>
          <w:rFonts w:ascii="Century Schoolbook" w:hAnsi="Century Schoolbook"/>
          <w:sz w:val="24"/>
          <w:szCs w:val="24"/>
        </w:rPr>
        <w:t>The Council</w:t>
      </w:r>
      <w:r w:rsidRPr="001676CF">
        <w:rPr>
          <w:rFonts w:ascii="Century Schoolbook" w:hAnsi="Century Schoolbook"/>
          <w:sz w:val="24"/>
          <w:szCs w:val="24"/>
        </w:rPr>
        <w:t xml:space="preserve"> will not pay for the cost of testing</w:t>
      </w:r>
      <w:r w:rsidR="0049588B">
        <w:rPr>
          <w:rFonts w:ascii="Century Schoolbook" w:hAnsi="Century Schoolbook"/>
          <w:sz w:val="24"/>
          <w:szCs w:val="24"/>
        </w:rPr>
        <w:t xml:space="preserve"> unless otherwise required by law</w:t>
      </w:r>
      <w:r w:rsidRPr="001676CF">
        <w:rPr>
          <w:rFonts w:ascii="Century Schoolbook" w:hAnsi="Century Schoolbook"/>
          <w:sz w:val="24"/>
          <w:szCs w:val="24"/>
        </w:rPr>
        <w:t>. Mandatory testing and reporting of testing results shall be required until further notice.</w:t>
      </w:r>
    </w:p>
    <w:p w14:paraId="71894BBE" w14:textId="77777777" w:rsidR="00994EBD" w:rsidRPr="001676CF" w:rsidRDefault="00994EBD" w:rsidP="00994EBD">
      <w:pPr>
        <w:rPr>
          <w:rFonts w:ascii="Century Schoolbook" w:hAnsi="Century Schoolbook"/>
          <w:sz w:val="24"/>
          <w:szCs w:val="24"/>
        </w:rPr>
      </w:pPr>
    </w:p>
    <w:p w14:paraId="1778388C" w14:textId="5F3D98DE" w:rsidR="00994EBD" w:rsidRPr="001676CF" w:rsidRDefault="00994EBD" w:rsidP="00994EBD">
      <w:pPr>
        <w:rPr>
          <w:rFonts w:ascii="Century Schoolbook" w:hAnsi="Century Schoolbook"/>
          <w:sz w:val="24"/>
          <w:szCs w:val="24"/>
        </w:rPr>
      </w:pPr>
      <w:r w:rsidRPr="001676CF">
        <w:rPr>
          <w:rFonts w:ascii="Century Schoolbook" w:hAnsi="Century Schoolbook"/>
          <w:sz w:val="24"/>
          <w:szCs w:val="24"/>
        </w:rPr>
        <w:t xml:space="preserve">Individuals with a positive test result must remain </w:t>
      </w:r>
      <w:r w:rsidR="00AF6C62" w:rsidRPr="001676CF">
        <w:rPr>
          <w:rFonts w:ascii="Century Schoolbook" w:hAnsi="Century Schoolbook"/>
          <w:sz w:val="24"/>
          <w:szCs w:val="24"/>
        </w:rPr>
        <w:t xml:space="preserve">at </w:t>
      </w:r>
      <w:r w:rsidRPr="001676CF">
        <w:rPr>
          <w:rFonts w:ascii="Century Schoolbook" w:hAnsi="Century Schoolbook"/>
          <w:sz w:val="24"/>
          <w:szCs w:val="24"/>
        </w:rPr>
        <w:t xml:space="preserve">home and immediately contact </w:t>
      </w:r>
      <w:r w:rsidR="00AF6C62" w:rsidRPr="001676CF">
        <w:rPr>
          <w:rFonts w:ascii="Century Schoolbook" w:hAnsi="Century Schoolbook"/>
          <w:sz w:val="24"/>
          <w:szCs w:val="24"/>
        </w:rPr>
        <w:t>their supervisor</w:t>
      </w:r>
      <w:r w:rsidRPr="001676CF">
        <w:rPr>
          <w:rFonts w:ascii="Century Schoolbook" w:hAnsi="Century Schoolbook"/>
          <w:sz w:val="24"/>
          <w:szCs w:val="24"/>
        </w:rPr>
        <w:t xml:space="preserve"> for further instructions.</w:t>
      </w:r>
    </w:p>
    <w:p w14:paraId="6DD4782D" w14:textId="77777777" w:rsidR="00994EBD" w:rsidRPr="001676CF" w:rsidRDefault="00994EBD" w:rsidP="00994EBD">
      <w:pPr>
        <w:pStyle w:val="ListParagraph"/>
        <w:rPr>
          <w:rFonts w:ascii="Century Schoolbook" w:hAnsi="Century Schoolbook"/>
          <w:sz w:val="24"/>
          <w:szCs w:val="24"/>
          <w:highlight w:val="yellow"/>
        </w:rPr>
      </w:pPr>
    </w:p>
    <w:p w14:paraId="59D418B0" w14:textId="7784D0B0" w:rsidR="00033A60" w:rsidRDefault="00033A60">
      <w:pPr>
        <w:rPr>
          <w:rFonts w:ascii="Century Schoolbook" w:hAnsi="Century Schoolbook"/>
          <w:sz w:val="24"/>
          <w:szCs w:val="24"/>
        </w:rPr>
      </w:pPr>
      <w:r>
        <w:rPr>
          <w:rFonts w:ascii="Century Schoolbook" w:hAnsi="Century Schoolbook"/>
          <w:sz w:val="24"/>
          <w:szCs w:val="24"/>
        </w:rPr>
        <w:br w:type="page"/>
      </w:r>
    </w:p>
    <w:p w14:paraId="391E754B" w14:textId="77777777" w:rsidR="00033A60" w:rsidRPr="001676CF" w:rsidRDefault="00033A60" w:rsidP="00033A60">
      <w:pPr>
        <w:pStyle w:val="NoSpacing"/>
        <w:ind w:firstLine="720"/>
        <w:rPr>
          <w:rFonts w:ascii="Century Schoolbook" w:hAnsi="Century Schoolbook" w:cs="Calibri"/>
          <w:b/>
          <w:color w:val="000000" w:themeColor="text1"/>
          <w:sz w:val="28"/>
          <w:szCs w:val="28"/>
        </w:rPr>
      </w:pPr>
      <w:r w:rsidRPr="001676CF">
        <w:rPr>
          <w:rFonts w:ascii="Century Schoolbook" w:hAnsi="Century Schoolbook"/>
          <w:noProof/>
          <w:color w:val="000000" w:themeColor="text1"/>
          <w:sz w:val="28"/>
          <w:szCs w:val="28"/>
        </w:rPr>
        <w:lastRenderedPageBreak/>
        <w:drawing>
          <wp:anchor distT="0" distB="0" distL="114300" distR="114300" simplePos="0" relativeHeight="251665408" behindDoc="0" locked="0" layoutInCell="1" allowOverlap="1" wp14:anchorId="73A30EAD" wp14:editId="51770659">
            <wp:simplePos x="0" y="0"/>
            <wp:positionH relativeFrom="margin">
              <wp:align>left</wp:align>
            </wp:positionH>
            <wp:positionV relativeFrom="margin">
              <wp:align>top</wp:align>
            </wp:positionV>
            <wp:extent cx="622972" cy="585216"/>
            <wp:effectExtent l="0" t="0" r="0" b="0"/>
            <wp:wrapSquare wrapText="bothSides"/>
            <wp:docPr id="9" name="Picture 10" descr="http://www.flagsandcrests.net/images/state_seals/District-of-Columbia-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lagsandcrests.net/images/state_seals/District-of-Columbia-187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2972" cy="585216"/>
                    </a:xfrm>
                    <a:prstGeom prst="rect">
                      <a:avLst/>
                    </a:prstGeom>
                    <a:noFill/>
                    <a:ln w="9525">
                      <a:noFill/>
                      <a:miter lim="800000"/>
                      <a:headEnd/>
                      <a:tailEnd/>
                    </a:ln>
                  </pic:spPr>
                </pic:pic>
              </a:graphicData>
            </a:graphic>
          </wp:anchor>
        </w:drawing>
      </w:r>
      <w:r w:rsidRPr="001676CF">
        <w:rPr>
          <w:rFonts w:ascii="Century Schoolbook" w:hAnsi="Century Schoolbook" w:cs="Calibri"/>
          <w:b/>
          <w:color w:val="000000" w:themeColor="text1"/>
          <w:sz w:val="28"/>
          <w:szCs w:val="28"/>
        </w:rPr>
        <w:t>COUNCIL OF THE DISTRICT OF COLUMBIA</w:t>
      </w:r>
    </w:p>
    <w:p w14:paraId="60868401" w14:textId="77777777" w:rsidR="00033A60" w:rsidRPr="001676CF" w:rsidRDefault="00033A60" w:rsidP="00033A60">
      <w:pPr>
        <w:pStyle w:val="NoSpacing"/>
        <w:ind w:left="2160" w:firstLine="720"/>
        <w:rPr>
          <w:rFonts w:ascii="Century Schoolbook" w:hAnsi="Century Schoolbook" w:cs="Calibri"/>
          <w:b/>
          <w:color w:val="000000" w:themeColor="text1"/>
          <w:sz w:val="24"/>
          <w:szCs w:val="24"/>
        </w:rPr>
      </w:pPr>
      <w:r w:rsidRPr="001676CF">
        <w:rPr>
          <w:rFonts w:ascii="Century Schoolbook" w:hAnsi="Century Schoolbook" w:cs="Calibri"/>
          <w:b/>
          <w:color w:val="000000" w:themeColor="text1"/>
          <w:sz w:val="28"/>
          <w:szCs w:val="28"/>
        </w:rPr>
        <w:t>OFFICE OF THE SECRETARY</w:t>
      </w:r>
    </w:p>
    <w:p w14:paraId="2382F853" w14:textId="77777777" w:rsidR="00033A60" w:rsidRDefault="00033A60" w:rsidP="00033A60">
      <w:pPr>
        <w:pStyle w:val="Title"/>
        <w:spacing w:line="235" w:lineRule="auto"/>
        <w:ind w:hanging="4365"/>
        <w:jc w:val="both"/>
      </w:pPr>
    </w:p>
    <w:p w14:paraId="727D5972" w14:textId="77777777" w:rsidR="00033A60" w:rsidRPr="00F335EC" w:rsidRDefault="00033A60" w:rsidP="00033A60">
      <w:pPr>
        <w:pStyle w:val="BodyText"/>
        <w:spacing w:before="11"/>
        <w:jc w:val="center"/>
        <w:rPr>
          <w:rFonts w:ascii="Century Schoolbook" w:hAnsi="Century Schoolbook"/>
          <w:b/>
        </w:rPr>
      </w:pPr>
      <w:r w:rsidRPr="00F335EC">
        <w:rPr>
          <w:rFonts w:ascii="Century Schoolbook" w:hAnsi="Century Schoolbook"/>
          <w:b/>
        </w:rPr>
        <w:t xml:space="preserve">Request for Vaccine Exemption </w:t>
      </w:r>
    </w:p>
    <w:p w14:paraId="4DDD6DB0" w14:textId="0EBB0461" w:rsidR="007B5646" w:rsidRDefault="00033A60" w:rsidP="007B5646">
      <w:pPr>
        <w:pStyle w:val="BodyText"/>
        <w:spacing w:before="11"/>
        <w:jc w:val="center"/>
        <w:rPr>
          <w:rFonts w:ascii="Century Schoolbook" w:hAnsi="Century Schoolbook"/>
          <w:b/>
        </w:rPr>
      </w:pPr>
      <w:r w:rsidRPr="00F335EC">
        <w:rPr>
          <w:rFonts w:ascii="Century Schoolbook" w:hAnsi="Century Schoolbook"/>
          <w:b/>
        </w:rPr>
        <w:t>Accommodation Form</w:t>
      </w:r>
    </w:p>
    <w:p w14:paraId="37A3C10D" w14:textId="77777777" w:rsidR="00853EA7" w:rsidRDefault="00853EA7" w:rsidP="007B5646">
      <w:pPr>
        <w:pStyle w:val="BodyText"/>
        <w:spacing w:before="11"/>
        <w:jc w:val="center"/>
        <w:rPr>
          <w:rFonts w:ascii="Century Schoolbook" w:hAnsi="Century Schoolbook"/>
          <w:b/>
        </w:rPr>
      </w:pPr>
    </w:p>
    <w:p w14:paraId="58CA86F5" w14:textId="77777777" w:rsidR="007B5646" w:rsidRPr="007B5646" w:rsidRDefault="007B5646" w:rsidP="007B5646">
      <w:pPr>
        <w:pStyle w:val="BodyText"/>
        <w:spacing w:before="11"/>
        <w:jc w:val="center"/>
        <w:rPr>
          <w:rFonts w:ascii="Century Schoolbook" w:hAnsi="Century Schoolbook"/>
          <w:color w:val="13101A"/>
        </w:rPr>
      </w:pPr>
    </w:p>
    <w:p w14:paraId="08185960" w14:textId="62C51E1D" w:rsidR="007B5646" w:rsidRDefault="007B5646" w:rsidP="007B5646">
      <w:pPr>
        <w:pStyle w:val="BodyText"/>
        <w:spacing w:line="480" w:lineRule="auto"/>
        <w:ind w:left="0"/>
        <w:rPr>
          <w:rFonts w:ascii="Century Schoolbook" w:hAnsi="Century Schoolbook"/>
        </w:rPr>
      </w:pPr>
      <w:r w:rsidRPr="00853EA7">
        <w:rPr>
          <w:rFonts w:ascii="Century Schoolbook" w:hAnsi="Century Schoolbook"/>
          <w:b/>
          <w:bCs/>
        </w:rPr>
        <w:t>Full name</w:t>
      </w:r>
      <w:r>
        <w:rPr>
          <w:rFonts w:ascii="Century Schoolbook" w:hAnsi="Century Schoolbook"/>
        </w:rPr>
        <w:t xml:space="preserve"> ___________________________________ </w:t>
      </w:r>
      <w:r w:rsidRPr="00853EA7">
        <w:rPr>
          <w:rFonts w:ascii="Century Schoolbook" w:hAnsi="Century Schoolbook"/>
          <w:b/>
          <w:bCs/>
        </w:rPr>
        <w:t>Email</w:t>
      </w:r>
      <w:r>
        <w:rPr>
          <w:rFonts w:ascii="Century Schoolbook" w:hAnsi="Century Schoolbook"/>
        </w:rPr>
        <w:t xml:space="preserve"> ____________________________</w:t>
      </w:r>
    </w:p>
    <w:p w14:paraId="34772284" w14:textId="6ADBA3BE" w:rsidR="007B5646" w:rsidRPr="00F335EC" w:rsidRDefault="007B5646" w:rsidP="007B5646">
      <w:pPr>
        <w:pStyle w:val="BodyText"/>
        <w:spacing w:line="480" w:lineRule="auto"/>
        <w:ind w:left="0"/>
        <w:rPr>
          <w:rFonts w:ascii="Century Schoolbook" w:hAnsi="Century Schoolbook"/>
        </w:rPr>
      </w:pPr>
      <w:r w:rsidRPr="00853EA7">
        <w:rPr>
          <w:rFonts w:ascii="Century Schoolbook" w:hAnsi="Century Schoolbook"/>
          <w:b/>
          <w:bCs/>
        </w:rPr>
        <w:t>Supervisor’s name</w:t>
      </w:r>
      <w:r>
        <w:rPr>
          <w:rFonts w:ascii="Century Schoolbook" w:hAnsi="Century Schoolbook"/>
        </w:rPr>
        <w:t xml:space="preserve"> ____________________________ </w:t>
      </w:r>
      <w:r w:rsidRPr="00853EA7">
        <w:rPr>
          <w:rFonts w:ascii="Century Schoolbook" w:hAnsi="Century Schoolbook"/>
          <w:b/>
          <w:bCs/>
        </w:rPr>
        <w:t>Employee ID</w:t>
      </w:r>
      <w:r w:rsidR="00853EA7" w:rsidRPr="00853EA7">
        <w:rPr>
          <w:rFonts w:ascii="Century Schoolbook" w:hAnsi="Century Schoolbook"/>
        </w:rPr>
        <w:t xml:space="preserve"> </w:t>
      </w:r>
      <w:r>
        <w:rPr>
          <w:rFonts w:ascii="Century Schoolbook" w:hAnsi="Century Schoolbook"/>
        </w:rPr>
        <w:t>___________________</w:t>
      </w:r>
    </w:p>
    <w:p w14:paraId="2F7B9802" w14:textId="77777777" w:rsidR="00033A60" w:rsidRPr="00F335EC" w:rsidRDefault="00033A60" w:rsidP="00033A60">
      <w:pPr>
        <w:pStyle w:val="BodyText"/>
        <w:spacing w:before="206" w:line="232" w:lineRule="auto"/>
        <w:ind w:left="0" w:right="136"/>
        <w:jc w:val="both"/>
        <w:rPr>
          <w:rFonts w:ascii="Century Schoolbook" w:hAnsi="Century Schoolbook"/>
        </w:rPr>
      </w:pPr>
      <w:r w:rsidRPr="00F335EC">
        <w:rPr>
          <w:rFonts w:ascii="Century Schoolbook" w:hAnsi="Century Schoolbook"/>
          <w:color w:val="13101A"/>
        </w:rPr>
        <w:t>Per the Council’s Vaccination Policy, employees who are unable to receive the COVID-19 vaccine for specific</w:t>
      </w:r>
      <w:r w:rsidRPr="007B5646">
        <w:rPr>
          <w:rFonts w:ascii="Century Schoolbook" w:hAnsi="Century Schoolbook"/>
          <w:color w:val="13101A"/>
        </w:rPr>
        <w:t xml:space="preserve"> medical or religious reasons, must request an exemption, and obtain a decision from H.R. on the request for an exemption</w:t>
      </w:r>
      <w:r w:rsidRPr="00F335EC">
        <w:rPr>
          <w:rFonts w:ascii="Century Schoolbook" w:hAnsi="Century Schoolbook"/>
          <w:color w:val="13101A"/>
        </w:rPr>
        <w:t xml:space="preserve"> </w:t>
      </w:r>
      <w:r w:rsidRPr="007B5646">
        <w:rPr>
          <w:rFonts w:ascii="Century Schoolbook" w:hAnsi="Century Schoolbook"/>
          <w:color w:val="13101A"/>
        </w:rPr>
        <w:t>accommodation</w:t>
      </w:r>
      <w:r w:rsidRPr="00F335EC">
        <w:rPr>
          <w:rFonts w:ascii="Century Schoolbook" w:hAnsi="Century Schoolbook"/>
          <w:color w:val="13101A"/>
          <w:spacing w:val="-12"/>
        </w:rPr>
        <w:t xml:space="preserve"> </w:t>
      </w:r>
      <w:r w:rsidRPr="00F335EC">
        <w:rPr>
          <w:rFonts w:ascii="Century Schoolbook" w:hAnsi="Century Schoolbook"/>
          <w:color w:val="13101A"/>
          <w:spacing w:val="-1"/>
        </w:rPr>
        <w:t>before</w:t>
      </w:r>
      <w:r w:rsidRPr="00F335EC">
        <w:rPr>
          <w:rFonts w:ascii="Century Schoolbook" w:hAnsi="Century Schoolbook"/>
          <w:color w:val="13101A"/>
          <w:spacing w:val="-11"/>
        </w:rPr>
        <w:t xml:space="preserve"> </w:t>
      </w:r>
      <w:r w:rsidRPr="00F335EC">
        <w:rPr>
          <w:rFonts w:ascii="Century Schoolbook" w:hAnsi="Century Schoolbook"/>
          <w:color w:val="13101A"/>
          <w:spacing w:val="-1"/>
        </w:rPr>
        <w:t>physically</w:t>
      </w:r>
      <w:r w:rsidRPr="00F335EC">
        <w:rPr>
          <w:rFonts w:ascii="Century Schoolbook" w:hAnsi="Century Schoolbook"/>
          <w:color w:val="13101A"/>
          <w:spacing w:val="-2"/>
        </w:rPr>
        <w:t xml:space="preserve"> </w:t>
      </w:r>
      <w:r w:rsidRPr="00F335EC">
        <w:rPr>
          <w:rFonts w:ascii="Century Schoolbook" w:hAnsi="Century Schoolbook"/>
          <w:color w:val="13101A"/>
          <w:spacing w:val="-1"/>
        </w:rPr>
        <w:t>entering</w:t>
      </w:r>
      <w:r w:rsidRPr="00F335EC">
        <w:rPr>
          <w:rFonts w:ascii="Century Schoolbook" w:hAnsi="Century Schoolbook"/>
          <w:color w:val="13101A"/>
          <w:spacing w:val="-12"/>
        </w:rPr>
        <w:t xml:space="preserve"> </w:t>
      </w:r>
      <w:r w:rsidRPr="00F335EC">
        <w:rPr>
          <w:rFonts w:ascii="Century Schoolbook" w:hAnsi="Century Schoolbook"/>
          <w:color w:val="13101A"/>
        </w:rPr>
        <w:t xml:space="preserve">the John A. Wilson Building or </w:t>
      </w:r>
      <w:r w:rsidRPr="001676CF">
        <w:rPr>
          <w:rFonts w:ascii="Century Schoolbook" w:hAnsi="Century Schoolbook"/>
          <w:sz w:val="24"/>
          <w:szCs w:val="24"/>
        </w:rPr>
        <w:t xml:space="preserve">any </w:t>
      </w:r>
      <w:r>
        <w:rPr>
          <w:rFonts w:ascii="Century Schoolbook" w:hAnsi="Century Schoolbook"/>
          <w:sz w:val="24"/>
          <w:szCs w:val="24"/>
        </w:rPr>
        <w:t>workspace where Council work is being conducted, including a community event</w:t>
      </w:r>
      <w:r w:rsidRPr="001676CF">
        <w:rPr>
          <w:rFonts w:ascii="Century Schoolbook" w:hAnsi="Century Schoolbook"/>
          <w:sz w:val="24"/>
          <w:szCs w:val="24"/>
        </w:rPr>
        <w:t>.</w:t>
      </w:r>
    </w:p>
    <w:p w14:paraId="33836037" w14:textId="77777777" w:rsidR="00033A60" w:rsidRPr="007B5646" w:rsidRDefault="00033A60" w:rsidP="007B5646">
      <w:pPr>
        <w:pStyle w:val="BodyText"/>
        <w:spacing w:before="206" w:line="232" w:lineRule="auto"/>
        <w:ind w:left="0" w:right="136"/>
        <w:jc w:val="both"/>
        <w:rPr>
          <w:rFonts w:ascii="Century Schoolbook" w:hAnsi="Century Schoolbook"/>
          <w:color w:val="13101A"/>
        </w:rPr>
      </w:pPr>
      <w:r w:rsidRPr="007B5646">
        <w:rPr>
          <w:rFonts w:ascii="Century Schoolbook" w:hAnsi="Century Schoolbook"/>
          <w:color w:val="13101A"/>
        </w:rPr>
        <w:t>Please check the reason you are requesting an exemption accommodation:</w:t>
      </w:r>
    </w:p>
    <w:p w14:paraId="520EEF80" w14:textId="77777777" w:rsidR="00033A60" w:rsidRPr="00F335EC" w:rsidRDefault="00C42552" w:rsidP="00033A60">
      <w:pPr>
        <w:pStyle w:val="BodyText"/>
        <w:spacing w:before="286"/>
        <w:ind w:left="626"/>
        <w:rPr>
          <w:rFonts w:ascii="Century Schoolbook" w:hAnsi="Century Schoolbook"/>
        </w:rPr>
      </w:pPr>
      <w:sdt>
        <w:sdtPr>
          <w:rPr>
            <w:rFonts w:ascii="Century Schoolbook" w:hAnsi="Century Schoolbook"/>
            <w:color w:val="0E0A12"/>
          </w:rPr>
          <w:id w:val="117508710"/>
          <w14:checkbox>
            <w14:checked w14:val="0"/>
            <w14:checkedState w14:val="2612" w14:font="MS Gothic"/>
            <w14:uncheckedState w14:val="2610" w14:font="MS Gothic"/>
          </w14:checkbox>
        </w:sdtPr>
        <w:sdtEndPr/>
        <w:sdtContent>
          <w:r w:rsidR="00033A60" w:rsidRPr="00F335EC">
            <w:rPr>
              <w:rFonts w:ascii="Segoe UI Symbol" w:eastAsia="MS Gothic" w:hAnsi="Segoe UI Symbol" w:cs="Segoe UI Symbol"/>
              <w:color w:val="0E0A12"/>
            </w:rPr>
            <w:t>☐</w:t>
          </w:r>
        </w:sdtContent>
      </w:sdt>
      <w:r w:rsidR="00033A60" w:rsidRPr="00F335EC">
        <w:rPr>
          <w:rFonts w:ascii="Century Schoolbook" w:hAnsi="Century Schoolbook"/>
          <w:color w:val="0E0A12"/>
        </w:rPr>
        <w:tab/>
        <w:t>Medical</w:t>
      </w:r>
      <w:r w:rsidR="00033A60" w:rsidRPr="00F335EC">
        <w:rPr>
          <w:rFonts w:ascii="Century Schoolbook" w:hAnsi="Century Schoolbook"/>
          <w:color w:val="0E0A12"/>
          <w:spacing w:val="-6"/>
        </w:rPr>
        <w:t xml:space="preserve"> r</w:t>
      </w:r>
      <w:r w:rsidR="00033A60" w:rsidRPr="00F335EC">
        <w:rPr>
          <w:rFonts w:ascii="Century Schoolbook" w:hAnsi="Century Schoolbook"/>
          <w:color w:val="0E0A12"/>
        </w:rPr>
        <w:t>easons</w:t>
      </w:r>
    </w:p>
    <w:p w14:paraId="2206F351" w14:textId="77777777" w:rsidR="00033A60" w:rsidRPr="00F335EC" w:rsidRDefault="00C42552" w:rsidP="00033A60">
      <w:pPr>
        <w:pStyle w:val="BodyText"/>
        <w:spacing w:before="2"/>
        <w:ind w:left="597"/>
        <w:rPr>
          <w:rFonts w:ascii="Century Schoolbook" w:hAnsi="Century Schoolbook"/>
        </w:rPr>
      </w:pPr>
      <w:sdt>
        <w:sdtPr>
          <w:rPr>
            <w:rFonts w:ascii="Century Schoolbook" w:hAnsi="Century Schoolbook"/>
            <w:color w:val="0E0A12"/>
          </w:rPr>
          <w:id w:val="-1017150127"/>
          <w14:checkbox>
            <w14:checked w14:val="0"/>
            <w14:checkedState w14:val="2612" w14:font="MS Gothic"/>
            <w14:uncheckedState w14:val="2610" w14:font="MS Gothic"/>
          </w14:checkbox>
        </w:sdtPr>
        <w:sdtEndPr/>
        <w:sdtContent>
          <w:r w:rsidR="00033A60">
            <w:rPr>
              <w:rFonts w:ascii="MS Gothic" w:eastAsia="MS Gothic" w:hAnsi="MS Gothic" w:hint="eastAsia"/>
              <w:color w:val="0E0A12"/>
            </w:rPr>
            <w:t>☐</w:t>
          </w:r>
        </w:sdtContent>
      </w:sdt>
      <w:r w:rsidR="00033A60" w:rsidRPr="00F335EC">
        <w:rPr>
          <w:rFonts w:ascii="Century Schoolbook" w:hAnsi="Century Schoolbook"/>
          <w:color w:val="0E0A12"/>
        </w:rPr>
        <w:tab/>
      </w:r>
      <w:r w:rsidR="00033A60" w:rsidRPr="00F335EC">
        <w:rPr>
          <w:rFonts w:ascii="Century Schoolbook" w:hAnsi="Century Schoolbook"/>
          <w:color w:val="100D12"/>
        </w:rPr>
        <w:t>Religious</w:t>
      </w:r>
      <w:r w:rsidR="00033A60" w:rsidRPr="00F335EC">
        <w:rPr>
          <w:rFonts w:ascii="Century Schoolbook" w:hAnsi="Century Schoolbook"/>
          <w:color w:val="100D12"/>
          <w:spacing w:val="-6"/>
        </w:rPr>
        <w:t xml:space="preserve"> r</w:t>
      </w:r>
      <w:r w:rsidR="00033A60" w:rsidRPr="00F335EC">
        <w:rPr>
          <w:rFonts w:ascii="Century Schoolbook" w:hAnsi="Century Schoolbook"/>
          <w:color w:val="100D12"/>
        </w:rPr>
        <w:t>easons</w:t>
      </w:r>
    </w:p>
    <w:p w14:paraId="7FB140E4" w14:textId="77777777" w:rsidR="00033A60" w:rsidRPr="00F335EC" w:rsidRDefault="00033A60" w:rsidP="00033A60">
      <w:pPr>
        <w:pStyle w:val="BodyText"/>
        <w:spacing w:before="278"/>
        <w:ind w:left="0"/>
        <w:rPr>
          <w:rFonts w:ascii="Century Schoolbook" w:hAnsi="Century Schoolbook"/>
        </w:rPr>
      </w:pPr>
      <w:r w:rsidRPr="00F335EC">
        <w:rPr>
          <w:rFonts w:ascii="Century Schoolbook" w:hAnsi="Century Schoolbook"/>
          <w:color w:val="13101A"/>
          <w:spacing w:val="-1"/>
        </w:rPr>
        <w:t>Please describe the reason for your requested exemption. The H.R. Director will follow up if additional documentation is needed.</w:t>
      </w:r>
    </w:p>
    <w:p w14:paraId="4E135C32" w14:textId="77777777" w:rsidR="00033A60" w:rsidRPr="00F335EC" w:rsidRDefault="00033A60" w:rsidP="00033A60">
      <w:pPr>
        <w:pStyle w:val="BodyText"/>
        <w:rPr>
          <w:rFonts w:ascii="Century Schoolbook" w:hAnsi="Century Schoolbook"/>
        </w:rPr>
      </w:pPr>
    </w:p>
    <w:p w14:paraId="57C4BD42" w14:textId="77777777" w:rsidR="00033A60" w:rsidRPr="00F335EC" w:rsidRDefault="00033A60" w:rsidP="00033A60">
      <w:pPr>
        <w:pStyle w:val="BodyText"/>
        <w:rPr>
          <w:rFonts w:ascii="Century Schoolbook" w:hAnsi="Century Schoolbook"/>
        </w:rPr>
      </w:pPr>
    </w:p>
    <w:p w14:paraId="319D77AD" w14:textId="77777777" w:rsidR="00033A60" w:rsidRPr="00F335EC" w:rsidRDefault="00033A60" w:rsidP="00033A60">
      <w:pPr>
        <w:pStyle w:val="BodyText"/>
        <w:rPr>
          <w:rFonts w:ascii="Century Schoolbook" w:hAnsi="Century Schoolbook"/>
        </w:rPr>
      </w:pPr>
    </w:p>
    <w:p w14:paraId="0104F481" w14:textId="77777777" w:rsidR="00033A60" w:rsidRPr="00F335EC" w:rsidRDefault="00033A60" w:rsidP="00033A60">
      <w:pPr>
        <w:pStyle w:val="BodyText"/>
        <w:spacing w:before="3"/>
        <w:rPr>
          <w:rFonts w:ascii="Century Schoolbook" w:hAnsi="Century Schoolbook"/>
        </w:rPr>
      </w:pPr>
    </w:p>
    <w:p w14:paraId="3624A55F" w14:textId="7B5E8EBE" w:rsidR="00033A60" w:rsidRPr="00F335EC" w:rsidRDefault="00033A60" w:rsidP="00033A60">
      <w:pPr>
        <w:pStyle w:val="BodyText"/>
        <w:spacing w:before="271" w:line="235" w:lineRule="auto"/>
        <w:ind w:left="0" w:right="100"/>
        <w:jc w:val="both"/>
        <w:rPr>
          <w:rFonts w:ascii="Century Schoolbook" w:hAnsi="Century Schoolbook"/>
          <w:color w:val="15121C"/>
        </w:rPr>
      </w:pPr>
      <w:r w:rsidRPr="00F335EC">
        <w:rPr>
          <w:rFonts w:ascii="Century Schoolbook" w:hAnsi="Century Schoolbook"/>
          <w:color w:val="15121C"/>
        </w:rPr>
        <w:t>You</w:t>
      </w:r>
      <w:r w:rsidRPr="00F335EC">
        <w:rPr>
          <w:rFonts w:ascii="Century Schoolbook" w:hAnsi="Century Schoolbook"/>
          <w:color w:val="15121C"/>
          <w:spacing w:val="1"/>
        </w:rPr>
        <w:t xml:space="preserve"> </w:t>
      </w:r>
      <w:r w:rsidRPr="00F335EC">
        <w:rPr>
          <w:rFonts w:ascii="Century Schoolbook" w:hAnsi="Century Schoolbook"/>
          <w:color w:val="15121C"/>
        </w:rPr>
        <w:t>may</w:t>
      </w:r>
      <w:r w:rsidRPr="00F335EC">
        <w:rPr>
          <w:rFonts w:ascii="Century Schoolbook" w:hAnsi="Century Schoolbook"/>
          <w:color w:val="15121C"/>
          <w:spacing w:val="1"/>
        </w:rPr>
        <w:t xml:space="preserve"> </w:t>
      </w:r>
      <w:r w:rsidRPr="00F335EC">
        <w:rPr>
          <w:rFonts w:ascii="Century Schoolbook" w:hAnsi="Century Schoolbook"/>
          <w:color w:val="15121C"/>
        </w:rPr>
        <w:t>not</w:t>
      </w:r>
      <w:r w:rsidRPr="00F335EC">
        <w:rPr>
          <w:rFonts w:ascii="Century Schoolbook" w:hAnsi="Century Schoolbook"/>
          <w:color w:val="15121C"/>
          <w:spacing w:val="1"/>
        </w:rPr>
        <w:t xml:space="preserve"> </w:t>
      </w:r>
      <w:r w:rsidRPr="00F335EC">
        <w:rPr>
          <w:rFonts w:ascii="Century Schoolbook" w:hAnsi="Century Schoolbook"/>
          <w:color w:val="15121C"/>
        </w:rPr>
        <w:t>physically</w:t>
      </w:r>
      <w:r w:rsidRPr="00F335EC">
        <w:rPr>
          <w:rFonts w:ascii="Century Schoolbook" w:hAnsi="Century Schoolbook"/>
          <w:color w:val="15121C"/>
          <w:spacing w:val="1"/>
        </w:rPr>
        <w:t xml:space="preserve"> </w:t>
      </w:r>
      <w:r w:rsidRPr="00F335EC">
        <w:rPr>
          <w:rFonts w:ascii="Century Schoolbook" w:hAnsi="Century Schoolbook"/>
          <w:color w:val="15121C"/>
        </w:rPr>
        <w:t>return</w:t>
      </w:r>
      <w:r w:rsidRPr="00F335EC">
        <w:rPr>
          <w:rFonts w:ascii="Century Schoolbook" w:hAnsi="Century Schoolbook"/>
          <w:color w:val="15121C"/>
          <w:spacing w:val="1"/>
        </w:rPr>
        <w:t xml:space="preserve"> </w:t>
      </w:r>
      <w:r w:rsidRPr="00F335EC">
        <w:rPr>
          <w:rFonts w:ascii="Century Schoolbook" w:hAnsi="Century Schoolbook"/>
          <w:color w:val="15121C"/>
        </w:rPr>
        <w:t>to</w:t>
      </w:r>
      <w:r w:rsidRPr="00F335EC">
        <w:rPr>
          <w:rFonts w:ascii="Century Schoolbook" w:hAnsi="Century Schoolbook"/>
          <w:color w:val="15121C"/>
          <w:spacing w:val="1"/>
        </w:rPr>
        <w:t xml:space="preserve"> the </w:t>
      </w:r>
      <w:r w:rsidRPr="00F335EC">
        <w:rPr>
          <w:rFonts w:ascii="Century Schoolbook" w:hAnsi="Century Schoolbook"/>
          <w:color w:val="15121C"/>
        </w:rPr>
        <w:t xml:space="preserve">Wilson Building </w:t>
      </w:r>
      <w:r w:rsidRPr="001676CF">
        <w:rPr>
          <w:rFonts w:ascii="Century Schoolbook" w:hAnsi="Century Schoolbook"/>
          <w:sz w:val="24"/>
          <w:szCs w:val="24"/>
        </w:rPr>
        <w:t xml:space="preserve">or any </w:t>
      </w:r>
      <w:r>
        <w:rPr>
          <w:rFonts w:ascii="Century Schoolbook" w:hAnsi="Century Schoolbook"/>
          <w:sz w:val="24"/>
          <w:szCs w:val="24"/>
        </w:rPr>
        <w:t>workspace where Council work is being conducted, including a community event</w:t>
      </w:r>
      <w:r w:rsidR="007B5646">
        <w:rPr>
          <w:rFonts w:ascii="Century Schoolbook" w:hAnsi="Century Schoolbook"/>
          <w:sz w:val="24"/>
          <w:szCs w:val="24"/>
        </w:rPr>
        <w:t>,</w:t>
      </w:r>
      <w:r>
        <w:rPr>
          <w:rFonts w:ascii="Century Schoolbook" w:hAnsi="Century Schoolbook"/>
        </w:rPr>
        <w:t xml:space="preserve"> </w:t>
      </w:r>
      <w:r w:rsidRPr="00F335EC">
        <w:rPr>
          <w:rFonts w:ascii="Century Schoolbook" w:hAnsi="Century Schoolbook"/>
          <w:color w:val="15121C"/>
        </w:rPr>
        <w:t>until</w:t>
      </w:r>
      <w:r w:rsidRPr="00F335EC">
        <w:rPr>
          <w:rFonts w:ascii="Century Schoolbook" w:hAnsi="Century Schoolbook"/>
          <w:color w:val="15121C"/>
          <w:spacing w:val="1"/>
        </w:rPr>
        <w:t xml:space="preserve"> </w:t>
      </w:r>
      <w:r w:rsidRPr="00F335EC">
        <w:rPr>
          <w:rFonts w:ascii="Century Schoolbook" w:hAnsi="Century Schoolbook"/>
          <w:color w:val="15121C"/>
        </w:rPr>
        <w:t>you</w:t>
      </w:r>
      <w:r w:rsidRPr="00F335EC">
        <w:rPr>
          <w:rFonts w:ascii="Century Schoolbook" w:hAnsi="Century Schoolbook"/>
          <w:color w:val="15121C"/>
          <w:spacing w:val="1"/>
        </w:rPr>
        <w:t xml:space="preserve"> </w:t>
      </w:r>
      <w:r w:rsidRPr="00F335EC">
        <w:rPr>
          <w:rFonts w:ascii="Century Schoolbook" w:hAnsi="Century Schoolbook"/>
          <w:color w:val="15121C"/>
        </w:rPr>
        <w:t>have</w:t>
      </w:r>
      <w:r w:rsidRPr="00F335EC">
        <w:rPr>
          <w:rFonts w:ascii="Century Schoolbook" w:hAnsi="Century Schoolbook"/>
          <w:color w:val="15121C"/>
          <w:spacing w:val="1"/>
        </w:rPr>
        <w:t xml:space="preserve"> </w:t>
      </w:r>
      <w:r w:rsidRPr="00F335EC">
        <w:rPr>
          <w:rFonts w:ascii="Century Schoolbook" w:hAnsi="Century Schoolbook"/>
          <w:color w:val="15121C"/>
        </w:rPr>
        <w:t>received</w:t>
      </w:r>
      <w:r w:rsidRPr="00F335EC">
        <w:rPr>
          <w:rFonts w:ascii="Century Schoolbook" w:hAnsi="Century Schoolbook"/>
          <w:color w:val="15121C"/>
          <w:spacing w:val="1"/>
        </w:rPr>
        <w:t xml:space="preserve"> </w:t>
      </w:r>
      <w:r w:rsidRPr="00F335EC">
        <w:rPr>
          <w:rFonts w:ascii="Century Schoolbook" w:hAnsi="Century Schoolbook"/>
          <w:color w:val="15121C"/>
        </w:rPr>
        <w:t>a</w:t>
      </w:r>
      <w:r w:rsidRPr="00F335EC">
        <w:rPr>
          <w:rFonts w:ascii="Century Schoolbook" w:hAnsi="Century Schoolbook"/>
          <w:color w:val="15121C"/>
          <w:spacing w:val="52"/>
        </w:rPr>
        <w:t xml:space="preserve"> </w:t>
      </w:r>
      <w:r w:rsidRPr="00F335EC">
        <w:rPr>
          <w:rFonts w:ascii="Century Schoolbook" w:hAnsi="Century Schoolbook"/>
          <w:color w:val="15121C"/>
        </w:rPr>
        <w:t>decision</w:t>
      </w:r>
      <w:r w:rsidRPr="00F335EC">
        <w:rPr>
          <w:rFonts w:ascii="Century Schoolbook" w:hAnsi="Century Schoolbook"/>
          <w:color w:val="15121C"/>
          <w:spacing w:val="53"/>
        </w:rPr>
        <w:t xml:space="preserve"> </w:t>
      </w:r>
      <w:r w:rsidRPr="00F335EC">
        <w:rPr>
          <w:rFonts w:ascii="Century Schoolbook" w:hAnsi="Century Schoolbook"/>
          <w:color w:val="15121C"/>
        </w:rPr>
        <w:t>of</w:t>
      </w:r>
      <w:r w:rsidRPr="00F335EC">
        <w:rPr>
          <w:rFonts w:ascii="Century Schoolbook" w:hAnsi="Century Schoolbook"/>
          <w:color w:val="15121C"/>
          <w:spacing w:val="1"/>
        </w:rPr>
        <w:t xml:space="preserve"> </w:t>
      </w:r>
      <w:r w:rsidRPr="00F335EC">
        <w:rPr>
          <w:rFonts w:ascii="Century Schoolbook" w:hAnsi="Century Schoolbook"/>
          <w:color w:val="15121C"/>
        </w:rPr>
        <w:t>approval.</w:t>
      </w:r>
      <w:r w:rsidRPr="00F335EC">
        <w:rPr>
          <w:rFonts w:ascii="Century Schoolbook" w:hAnsi="Century Schoolbook"/>
          <w:color w:val="15121C"/>
          <w:spacing w:val="1"/>
        </w:rPr>
        <w:t xml:space="preserve"> </w:t>
      </w:r>
      <w:r w:rsidRPr="00F335EC">
        <w:rPr>
          <w:rFonts w:ascii="Century Schoolbook" w:hAnsi="Century Schoolbook"/>
          <w:color w:val="15121C"/>
        </w:rPr>
        <w:t>Employees</w:t>
      </w:r>
      <w:r w:rsidRPr="00F335EC">
        <w:rPr>
          <w:rFonts w:ascii="Century Schoolbook" w:hAnsi="Century Schoolbook"/>
          <w:color w:val="15121C"/>
          <w:spacing w:val="1"/>
        </w:rPr>
        <w:t xml:space="preserve"> </w:t>
      </w:r>
      <w:r w:rsidRPr="00F335EC">
        <w:rPr>
          <w:rFonts w:ascii="Century Schoolbook" w:hAnsi="Century Schoolbook"/>
          <w:color w:val="15121C"/>
        </w:rPr>
        <w:t>who</w:t>
      </w:r>
      <w:r w:rsidRPr="00F335EC">
        <w:rPr>
          <w:rFonts w:ascii="Century Schoolbook" w:hAnsi="Century Schoolbook"/>
          <w:color w:val="15121C"/>
          <w:spacing w:val="1"/>
        </w:rPr>
        <w:t xml:space="preserve"> </w:t>
      </w:r>
      <w:r w:rsidRPr="00F335EC">
        <w:rPr>
          <w:rFonts w:ascii="Century Schoolbook" w:hAnsi="Century Schoolbook"/>
          <w:color w:val="15121C"/>
        </w:rPr>
        <w:t>have</w:t>
      </w:r>
      <w:r w:rsidRPr="00F335EC">
        <w:rPr>
          <w:rFonts w:ascii="Century Schoolbook" w:hAnsi="Century Schoolbook"/>
          <w:color w:val="15121C"/>
          <w:spacing w:val="1"/>
        </w:rPr>
        <w:t xml:space="preserve"> </w:t>
      </w:r>
      <w:r w:rsidRPr="00F335EC">
        <w:rPr>
          <w:rFonts w:ascii="Century Schoolbook" w:hAnsi="Century Schoolbook"/>
          <w:color w:val="15121C"/>
        </w:rPr>
        <w:t>been</w:t>
      </w:r>
      <w:r w:rsidRPr="00F335EC">
        <w:rPr>
          <w:rFonts w:ascii="Century Schoolbook" w:hAnsi="Century Schoolbook"/>
          <w:color w:val="15121C"/>
          <w:spacing w:val="1"/>
        </w:rPr>
        <w:t xml:space="preserve"> </w:t>
      </w:r>
      <w:r w:rsidRPr="00F335EC">
        <w:rPr>
          <w:rFonts w:ascii="Century Schoolbook" w:hAnsi="Century Schoolbook"/>
          <w:color w:val="15121C"/>
        </w:rPr>
        <w:t>approved</w:t>
      </w:r>
      <w:r w:rsidRPr="00F335EC">
        <w:rPr>
          <w:rFonts w:ascii="Century Schoolbook" w:hAnsi="Century Schoolbook"/>
          <w:color w:val="15121C"/>
          <w:spacing w:val="1"/>
        </w:rPr>
        <w:t xml:space="preserve"> </w:t>
      </w:r>
      <w:r w:rsidRPr="00F335EC">
        <w:rPr>
          <w:rFonts w:ascii="Century Schoolbook" w:hAnsi="Century Schoolbook"/>
          <w:color w:val="15121C"/>
        </w:rPr>
        <w:t>for</w:t>
      </w:r>
      <w:r w:rsidRPr="00F335EC">
        <w:rPr>
          <w:rFonts w:ascii="Century Schoolbook" w:hAnsi="Century Schoolbook"/>
          <w:color w:val="15121C"/>
          <w:spacing w:val="1"/>
        </w:rPr>
        <w:t xml:space="preserve"> </w:t>
      </w:r>
      <w:r w:rsidRPr="00F335EC">
        <w:rPr>
          <w:rFonts w:ascii="Century Schoolbook" w:hAnsi="Century Schoolbook"/>
          <w:color w:val="15121C"/>
        </w:rPr>
        <w:t>an</w:t>
      </w:r>
      <w:r w:rsidRPr="00F335EC">
        <w:rPr>
          <w:rFonts w:ascii="Century Schoolbook" w:hAnsi="Century Schoolbook"/>
          <w:color w:val="15121C"/>
          <w:spacing w:val="1"/>
        </w:rPr>
        <w:t xml:space="preserve"> </w:t>
      </w:r>
      <w:r w:rsidRPr="00F335EC">
        <w:rPr>
          <w:rFonts w:ascii="Century Schoolbook" w:hAnsi="Century Schoolbook"/>
          <w:color w:val="15121C"/>
        </w:rPr>
        <w:t>exemption</w:t>
      </w:r>
      <w:r w:rsidRPr="00F335EC">
        <w:rPr>
          <w:rFonts w:ascii="Century Schoolbook" w:hAnsi="Century Schoolbook"/>
          <w:color w:val="15121C"/>
          <w:spacing w:val="1"/>
        </w:rPr>
        <w:t xml:space="preserve"> </w:t>
      </w:r>
      <w:r w:rsidRPr="00F335EC">
        <w:rPr>
          <w:rFonts w:ascii="Century Schoolbook" w:hAnsi="Century Schoolbook"/>
          <w:color w:val="15121C"/>
        </w:rPr>
        <w:t>accommodation</w:t>
      </w:r>
      <w:r w:rsidRPr="00F335EC">
        <w:rPr>
          <w:rFonts w:ascii="Century Schoolbook" w:hAnsi="Century Schoolbook"/>
          <w:color w:val="15121C"/>
          <w:spacing w:val="52"/>
        </w:rPr>
        <w:t xml:space="preserve"> </w:t>
      </w:r>
      <w:r w:rsidRPr="00F335EC">
        <w:rPr>
          <w:rFonts w:ascii="Century Schoolbook" w:hAnsi="Century Schoolbook"/>
          <w:color w:val="15121C"/>
        </w:rPr>
        <w:t>will be</w:t>
      </w:r>
      <w:r w:rsidRPr="00F335EC">
        <w:rPr>
          <w:rFonts w:ascii="Century Schoolbook" w:hAnsi="Century Schoolbook"/>
          <w:color w:val="15121C"/>
          <w:spacing w:val="1"/>
        </w:rPr>
        <w:t xml:space="preserve"> </w:t>
      </w:r>
      <w:r w:rsidRPr="00F335EC">
        <w:rPr>
          <w:rFonts w:ascii="Century Schoolbook" w:hAnsi="Century Schoolbook"/>
          <w:color w:val="15121C"/>
        </w:rPr>
        <w:t>required</w:t>
      </w:r>
      <w:r w:rsidRPr="00F335EC">
        <w:rPr>
          <w:rFonts w:ascii="Century Schoolbook" w:hAnsi="Century Schoolbook"/>
          <w:color w:val="15121C"/>
          <w:spacing w:val="1"/>
        </w:rPr>
        <w:t xml:space="preserve"> </w:t>
      </w:r>
      <w:r w:rsidRPr="00F335EC">
        <w:rPr>
          <w:rFonts w:ascii="Century Schoolbook" w:hAnsi="Century Schoolbook"/>
          <w:color w:val="15121C"/>
        </w:rPr>
        <w:t>to</w:t>
      </w:r>
      <w:r w:rsidRPr="00F335EC">
        <w:rPr>
          <w:rFonts w:ascii="Century Schoolbook" w:hAnsi="Century Schoolbook"/>
          <w:color w:val="15121C"/>
          <w:spacing w:val="1"/>
        </w:rPr>
        <w:t xml:space="preserve"> </w:t>
      </w:r>
      <w:r w:rsidRPr="00F335EC">
        <w:rPr>
          <w:rFonts w:ascii="Century Schoolbook" w:hAnsi="Century Schoolbook"/>
          <w:color w:val="15121C"/>
        </w:rPr>
        <w:t>continue</w:t>
      </w:r>
      <w:r w:rsidRPr="00F335EC">
        <w:rPr>
          <w:rFonts w:ascii="Century Schoolbook" w:hAnsi="Century Schoolbook"/>
          <w:color w:val="15121C"/>
          <w:spacing w:val="1"/>
        </w:rPr>
        <w:t xml:space="preserve"> </w:t>
      </w:r>
      <w:r w:rsidRPr="00F335EC">
        <w:rPr>
          <w:rFonts w:ascii="Century Schoolbook" w:hAnsi="Century Schoolbook"/>
          <w:color w:val="15121C"/>
        </w:rPr>
        <w:t>to</w:t>
      </w:r>
      <w:r w:rsidRPr="00F335EC">
        <w:rPr>
          <w:rFonts w:ascii="Century Schoolbook" w:hAnsi="Century Schoolbook"/>
          <w:color w:val="15121C"/>
          <w:spacing w:val="1"/>
        </w:rPr>
        <w:t xml:space="preserve"> </w:t>
      </w:r>
      <w:r w:rsidRPr="00F335EC">
        <w:rPr>
          <w:rFonts w:ascii="Century Schoolbook" w:hAnsi="Century Schoolbook"/>
          <w:color w:val="15121C"/>
        </w:rPr>
        <w:t>follow</w:t>
      </w:r>
      <w:r w:rsidRPr="00F335EC">
        <w:rPr>
          <w:rFonts w:ascii="Century Schoolbook" w:hAnsi="Century Schoolbook"/>
          <w:color w:val="15121C"/>
          <w:spacing w:val="1"/>
        </w:rPr>
        <w:t xml:space="preserve"> </w:t>
      </w:r>
      <w:r w:rsidRPr="00F335EC">
        <w:rPr>
          <w:rFonts w:ascii="Century Schoolbook" w:hAnsi="Century Schoolbook"/>
          <w:color w:val="15121C"/>
        </w:rPr>
        <w:t>all</w:t>
      </w:r>
      <w:r w:rsidRPr="00F335EC">
        <w:rPr>
          <w:rFonts w:ascii="Century Schoolbook" w:hAnsi="Century Schoolbook"/>
          <w:color w:val="15121C"/>
          <w:spacing w:val="1"/>
        </w:rPr>
        <w:t xml:space="preserve"> </w:t>
      </w:r>
      <w:r w:rsidRPr="00F335EC">
        <w:rPr>
          <w:rFonts w:ascii="Century Schoolbook" w:hAnsi="Century Schoolbook"/>
          <w:color w:val="15121C"/>
        </w:rPr>
        <w:t>COVID</w:t>
      </w:r>
      <w:r w:rsidR="007B5646">
        <w:rPr>
          <w:rFonts w:ascii="Century Schoolbook" w:hAnsi="Century Schoolbook"/>
          <w:color w:val="15121C"/>
        </w:rPr>
        <w:t>-</w:t>
      </w:r>
      <w:r>
        <w:rPr>
          <w:rFonts w:ascii="Century Schoolbook" w:hAnsi="Century Schoolbook"/>
          <w:color w:val="15121C"/>
        </w:rPr>
        <w:t>19</w:t>
      </w:r>
      <w:r w:rsidRPr="00F335EC">
        <w:rPr>
          <w:rFonts w:ascii="Century Schoolbook" w:hAnsi="Century Schoolbook"/>
          <w:color w:val="15121C"/>
          <w:spacing w:val="52"/>
        </w:rPr>
        <w:t xml:space="preserve"> </w:t>
      </w:r>
      <w:r w:rsidRPr="00F335EC">
        <w:rPr>
          <w:rFonts w:ascii="Century Schoolbook" w:hAnsi="Century Schoolbook"/>
          <w:color w:val="15121C"/>
        </w:rPr>
        <w:t>testing</w:t>
      </w:r>
      <w:r w:rsidRPr="00F335EC">
        <w:rPr>
          <w:rFonts w:ascii="Century Schoolbook" w:hAnsi="Century Schoolbook"/>
          <w:color w:val="15121C"/>
          <w:spacing w:val="53"/>
        </w:rPr>
        <w:t xml:space="preserve"> </w:t>
      </w:r>
      <w:r w:rsidRPr="00F335EC">
        <w:rPr>
          <w:rFonts w:ascii="Century Schoolbook" w:hAnsi="Century Schoolbook"/>
          <w:color w:val="15121C"/>
        </w:rPr>
        <w:t>requirements</w:t>
      </w:r>
      <w:r w:rsidRPr="00F335EC">
        <w:rPr>
          <w:rFonts w:ascii="Century Schoolbook" w:hAnsi="Century Schoolbook"/>
          <w:color w:val="15121C"/>
          <w:spacing w:val="53"/>
        </w:rPr>
        <w:t xml:space="preserve"> </w:t>
      </w:r>
      <w:r w:rsidRPr="00F335EC">
        <w:rPr>
          <w:rFonts w:ascii="Century Schoolbook" w:hAnsi="Century Schoolbook"/>
          <w:color w:val="15121C"/>
        </w:rPr>
        <w:t>as</w:t>
      </w:r>
      <w:r w:rsidRPr="00F335EC">
        <w:rPr>
          <w:rFonts w:ascii="Century Schoolbook" w:hAnsi="Century Schoolbook"/>
          <w:color w:val="15121C"/>
          <w:spacing w:val="53"/>
        </w:rPr>
        <w:t xml:space="preserve"> </w:t>
      </w:r>
      <w:r w:rsidRPr="00F335EC">
        <w:rPr>
          <w:rFonts w:ascii="Century Schoolbook" w:hAnsi="Century Schoolbook"/>
          <w:color w:val="15121C"/>
        </w:rPr>
        <w:t>specified</w:t>
      </w:r>
      <w:r w:rsidRPr="00F335EC">
        <w:rPr>
          <w:rFonts w:ascii="Century Schoolbook" w:hAnsi="Century Schoolbook"/>
          <w:color w:val="15121C"/>
          <w:spacing w:val="53"/>
        </w:rPr>
        <w:t xml:space="preserve"> </w:t>
      </w:r>
      <w:r w:rsidRPr="00F335EC">
        <w:rPr>
          <w:rFonts w:ascii="Century Schoolbook" w:hAnsi="Century Schoolbook"/>
          <w:color w:val="15121C"/>
        </w:rPr>
        <w:t>in</w:t>
      </w:r>
      <w:r w:rsidRPr="00F335EC">
        <w:rPr>
          <w:rFonts w:ascii="Century Schoolbook" w:hAnsi="Century Schoolbook"/>
          <w:color w:val="15121C"/>
          <w:spacing w:val="53"/>
        </w:rPr>
        <w:t xml:space="preserve"> </w:t>
      </w:r>
      <w:r w:rsidRPr="00F335EC">
        <w:rPr>
          <w:rFonts w:ascii="Century Schoolbook" w:hAnsi="Century Schoolbook"/>
          <w:color w:val="15121C"/>
        </w:rPr>
        <w:t>the Council’s Vaccin</w:t>
      </w:r>
      <w:r w:rsidR="007B5646">
        <w:rPr>
          <w:rFonts w:ascii="Century Schoolbook" w:hAnsi="Century Schoolbook"/>
          <w:color w:val="15121C"/>
        </w:rPr>
        <w:t>ation</w:t>
      </w:r>
      <w:r w:rsidRPr="00F335EC">
        <w:rPr>
          <w:rFonts w:ascii="Century Schoolbook" w:hAnsi="Century Schoolbook"/>
          <w:color w:val="15121C"/>
          <w:spacing w:val="5"/>
        </w:rPr>
        <w:t xml:space="preserve"> </w:t>
      </w:r>
      <w:r w:rsidRPr="00F335EC">
        <w:rPr>
          <w:rFonts w:ascii="Century Schoolbook" w:hAnsi="Century Schoolbook"/>
          <w:color w:val="15121C"/>
        </w:rPr>
        <w:t>Policy.</w:t>
      </w:r>
    </w:p>
    <w:p w14:paraId="435D755A" w14:textId="77777777" w:rsidR="007B5646" w:rsidRDefault="007B5646" w:rsidP="007B5646">
      <w:pPr>
        <w:pStyle w:val="BodyText"/>
        <w:spacing w:before="271" w:line="235" w:lineRule="auto"/>
        <w:ind w:left="0" w:right="100"/>
        <w:jc w:val="both"/>
        <w:rPr>
          <w:rFonts w:ascii="Century Schoolbook" w:hAnsi="Century Schoolbook"/>
          <w:color w:val="15121C"/>
        </w:rPr>
      </w:pPr>
    </w:p>
    <w:p w14:paraId="2430ABD1" w14:textId="072598C7" w:rsidR="00033A60" w:rsidRDefault="00033A60" w:rsidP="007B5646">
      <w:pPr>
        <w:pStyle w:val="BodyText"/>
        <w:spacing w:before="271" w:line="235" w:lineRule="auto"/>
        <w:ind w:left="0" w:right="100"/>
        <w:jc w:val="both"/>
        <w:rPr>
          <w:rFonts w:ascii="Century Schoolbook" w:hAnsi="Century Schoolbook"/>
          <w:color w:val="15121C"/>
        </w:rPr>
      </w:pPr>
      <w:r w:rsidRPr="00F335EC">
        <w:rPr>
          <w:rFonts w:ascii="Century Schoolbook" w:hAnsi="Century Schoolbook"/>
          <w:color w:val="15121C"/>
        </w:rPr>
        <w:t>Employee Signature: _______________________________________</w:t>
      </w:r>
      <w:r w:rsidRPr="00F335EC">
        <w:rPr>
          <w:rFonts w:ascii="Century Schoolbook" w:hAnsi="Century Schoolbook"/>
          <w:color w:val="15121C"/>
        </w:rPr>
        <w:tab/>
        <w:t>Date: ___________</w:t>
      </w:r>
    </w:p>
    <w:p w14:paraId="4862BB5F" w14:textId="77777777" w:rsidR="00853EA7" w:rsidRDefault="00853EA7" w:rsidP="007B5646">
      <w:pPr>
        <w:pStyle w:val="BodyText"/>
        <w:spacing w:before="271" w:line="235" w:lineRule="auto"/>
        <w:ind w:left="0" w:right="100"/>
        <w:jc w:val="both"/>
        <w:rPr>
          <w:rFonts w:ascii="Century Schoolbook" w:hAnsi="Century Schoolbook"/>
          <w:color w:val="15121D"/>
        </w:rPr>
      </w:pPr>
    </w:p>
    <w:p w14:paraId="7A3C3AA7" w14:textId="0DDCBB37" w:rsidR="00033A60" w:rsidRPr="00F335EC" w:rsidRDefault="00033A60" w:rsidP="00033A60">
      <w:pPr>
        <w:pStyle w:val="BodyText"/>
        <w:tabs>
          <w:tab w:val="left" w:pos="927"/>
          <w:tab w:val="left" w:pos="1762"/>
          <w:tab w:val="left" w:pos="2763"/>
          <w:tab w:val="left" w:pos="3358"/>
          <w:tab w:val="left" w:pos="4477"/>
        </w:tabs>
        <w:spacing w:before="215" w:line="230" w:lineRule="auto"/>
        <w:ind w:left="0" w:right="38"/>
        <w:jc w:val="both"/>
        <w:rPr>
          <w:rFonts w:ascii="Century Schoolbook" w:hAnsi="Century Schoolbook"/>
        </w:rPr>
      </w:pPr>
      <w:r w:rsidRPr="00F335EC">
        <w:rPr>
          <w:rFonts w:ascii="Century Schoolbook" w:hAnsi="Century Schoolbook"/>
          <w:color w:val="15121D"/>
        </w:rPr>
        <w:t xml:space="preserve">Please submit this form directly to Valerie Wilkins, H.R, Director via email at </w:t>
      </w:r>
      <w:hyperlink r:id="rId11" w:history="1">
        <w:r w:rsidRPr="00823FFC">
          <w:rPr>
            <w:rStyle w:val="Hyperlink"/>
            <w:rFonts w:ascii="Century Schoolbook" w:hAnsi="Century Schoolbook"/>
          </w:rPr>
          <w:t>vwilkins@dccouncil.us</w:t>
        </w:r>
      </w:hyperlink>
      <w:r w:rsidRPr="00F335EC">
        <w:rPr>
          <w:rFonts w:ascii="Century Schoolbook" w:hAnsi="Century Schoolbook"/>
          <w:color w:val="15121D"/>
        </w:rPr>
        <w:t>.</w:t>
      </w:r>
      <w:r>
        <w:rPr>
          <w:rFonts w:ascii="Century Schoolbook" w:hAnsi="Century Schoolbook"/>
          <w:color w:val="15121D"/>
        </w:rPr>
        <w:t xml:space="preserve"> </w:t>
      </w:r>
      <w:r w:rsidRPr="00F335EC">
        <w:rPr>
          <w:rFonts w:ascii="Century Schoolbook" w:hAnsi="Century Schoolbook"/>
          <w:color w:val="15121D"/>
        </w:rPr>
        <w:t>To maintain privacy, DO NOT include others on your communication when submitting.  If you have any question</w:t>
      </w:r>
      <w:r>
        <w:rPr>
          <w:rFonts w:ascii="Century Schoolbook" w:hAnsi="Century Schoolbook"/>
          <w:color w:val="15121D"/>
        </w:rPr>
        <w:t>s</w:t>
      </w:r>
      <w:r w:rsidRPr="00F335EC">
        <w:rPr>
          <w:rFonts w:ascii="Century Schoolbook" w:hAnsi="Century Schoolbook"/>
          <w:color w:val="15121D"/>
        </w:rPr>
        <w:t xml:space="preserve">, you may contact Valerie Wilkins. </w:t>
      </w:r>
    </w:p>
    <w:sectPr w:rsidR="00033A60" w:rsidRPr="00F335E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D5D48" w14:textId="77777777" w:rsidR="00C42552" w:rsidRDefault="00C42552">
      <w:r>
        <w:separator/>
      </w:r>
    </w:p>
  </w:endnote>
  <w:endnote w:type="continuationSeparator" w:id="0">
    <w:p w14:paraId="6E336CD3" w14:textId="77777777" w:rsidR="00C42552" w:rsidRDefault="00C4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4833173"/>
      <w:docPartObj>
        <w:docPartGallery w:val="Page Numbers (Bottom of Page)"/>
        <w:docPartUnique/>
      </w:docPartObj>
    </w:sdtPr>
    <w:sdtEndPr>
      <w:rPr>
        <w:rStyle w:val="PageNumber"/>
      </w:rPr>
    </w:sdtEndPr>
    <w:sdtContent>
      <w:p w14:paraId="228C2712" w14:textId="77777777" w:rsidR="00B81C00" w:rsidRDefault="00EC2C2F" w:rsidP="00522B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397E8" w14:textId="77777777" w:rsidR="003811DF" w:rsidRDefault="00C4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9131734"/>
      <w:docPartObj>
        <w:docPartGallery w:val="Page Numbers (Bottom of Page)"/>
        <w:docPartUnique/>
      </w:docPartObj>
    </w:sdtPr>
    <w:sdtEndPr>
      <w:rPr>
        <w:rStyle w:val="PageNumber"/>
        <w:rFonts w:ascii="Century Schoolbook" w:hAnsi="Century Schoolbook"/>
      </w:rPr>
    </w:sdtEndPr>
    <w:sdtContent>
      <w:p w14:paraId="15BB6B1C" w14:textId="77777777" w:rsidR="00B81C00" w:rsidRDefault="00EC2C2F" w:rsidP="00522BE3">
        <w:pPr>
          <w:pStyle w:val="Footer"/>
          <w:framePr w:wrap="none" w:vAnchor="text" w:hAnchor="margin" w:xAlign="center" w:y="1"/>
          <w:rPr>
            <w:rStyle w:val="PageNumber"/>
          </w:rPr>
        </w:pPr>
        <w:r w:rsidRPr="00B81C00">
          <w:rPr>
            <w:rStyle w:val="PageNumber"/>
            <w:rFonts w:ascii="Century Schoolbook" w:hAnsi="Century Schoolbook"/>
          </w:rPr>
          <w:fldChar w:fldCharType="begin"/>
        </w:r>
        <w:r w:rsidRPr="00B81C00">
          <w:rPr>
            <w:rStyle w:val="PageNumber"/>
            <w:rFonts w:ascii="Century Schoolbook" w:hAnsi="Century Schoolbook"/>
          </w:rPr>
          <w:instrText xml:space="preserve"> PAGE </w:instrText>
        </w:r>
        <w:r w:rsidRPr="00B81C00">
          <w:rPr>
            <w:rStyle w:val="PageNumber"/>
            <w:rFonts w:ascii="Century Schoolbook" w:hAnsi="Century Schoolbook"/>
          </w:rPr>
          <w:fldChar w:fldCharType="separate"/>
        </w:r>
        <w:r w:rsidRPr="00B81C00">
          <w:rPr>
            <w:rStyle w:val="PageNumber"/>
            <w:rFonts w:ascii="Century Schoolbook" w:hAnsi="Century Schoolbook"/>
            <w:noProof/>
          </w:rPr>
          <w:t>1</w:t>
        </w:r>
        <w:r w:rsidRPr="00B81C00">
          <w:rPr>
            <w:rStyle w:val="PageNumber"/>
            <w:rFonts w:ascii="Century Schoolbook" w:hAnsi="Century Schoolbook"/>
          </w:rPr>
          <w:fldChar w:fldCharType="end"/>
        </w:r>
      </w:p>
    </w:sdtContent>
  </w:sdt>
  <w:p w14:paraId="5208C326" w14:textId="77777777" w:rsidR="003811DF" w:rsidRDefault="00C42552" w:rsidP="007B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E9E2" w14:textId="77777777" w:rsidR="00C42552" w:rsidRDefault="00C42552">
      <w:r>
        <w:separator/>
      </w:r>
    </w:p>
  </w:footnote>
  <w:footnote w:type="continuationSeparator" w:id="0">
    <w:p w14:paraId="1FE516E2" w14:textId="77777777" w:rsidR="00C42552" w:rsidRDefault="00C4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E5F4" w14:textId="48540252" w:rsidR="003811DF" w:rsidRDefault="00C42552">
    <w:pPr>
      <w:pStyle w:val="Header"/>
    </w:pPr>
    <w:r>
      <w:rPr>
        <w:noProof/>
      </w:rPr>
      <w:pict w14:anchorId="59E9E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9762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8A3D" w14:textId="29FC317C" w:rsidR="003811DF" w:rsidRDefault="00C42552">
    <w:pPr>
      <w:pStyle w:val="Header"/>
    </w:pPr>
    <w:r>
      <w:rPr>
        <w:noProof/>
      </w:rPr>
      <w:pict w14:anchorId="4B032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9762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3B66" w14:textId="43AD09CF" w:rsidR="003811DF" w:rsidRDefault="00C42552">
    <w:pPr>
      <w:pStyle w:val="Header"/>
    </w:pPr>
    <w:r>
      <w:rPr>
        <w:noProof/>
      </w:rPr>
      <w:pict w14:anchorId="605E1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9762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6FD"/>
    <w:multiLevelType w:val="hybridMultilevel"/>
    <w:tmpl w:val="84787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A5658"/>
    <w:multiLevelType w:val="hybridMultilevel"/>
    <w:tmpl w:val="09B478AC"/>
    <w:lvl w:ilvl="0" w:tplc="149872C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9782C"/>
    <w:multiLevelType w:val="multilevel"/>
    <w:tmpl w:val="5DD64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A2D0E"/>
    <w:multiLevelType w:val="multilevel"/>
    <w:tmpl w:val="3EACB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00841"/>
    <w:multiLevelType w:val="hybridMultilevel"/>
    <w:tmpl w:val="1422C8C8"/>
    <w:lvl w:ilvl="0" w:tplc="B2028E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D62EB6"/>
    <w:multiLevelType w:val="hybridMultilevel"/>
    <w:tmpl w:val="E2E28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5D0B"/>
    <w:multiLevelType w:val="hybridMultilevel"/>
    <w:tmpl w:val="6660D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703E8B"/>
    <w:multiLevelType w:val="hybridMultilevel"/>
    <w:tmpl w:val="5AC237BA"/>
    <w:lvl w:ilvl="0" w:tplc="E4784B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35DB5"/>
    <w:multiLevelType w:val="hybridMultilevel"/>
    <w:tmpl w:val="82242048"/>
    <w:lvl w:ilvl="0" w:tplc="B498C8DC">
      <w:start w:val="1"/>
      <w:numFmt w:val="decimal"/>
      <w:lvlText w:val="%1."/>
      <w:lvlJc w:val="left"/>
      <w:pPr>
        <w:ind w:left="1080" w:hanging="360"/>
      </w:pPr>
      <w:rPr>
        <w:rFonts w:ascii="Century Schoolbook" w:eastAsia="Times New Roman" w:hAnsi="Century Schoolbook" w:cs="Open San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35BAE"/>
    <w:multiLevelType w:val="hybridMultilevel"/>
    <w:tmpl w:val="EF6464AA"/>
    <w:lvl w:ilvl="0" w:tplc="4B5201D6">
      <w:start w:val="1"/>
      <w:numFmt w:val="upperRoman"/>
      <w:lvlText w:val="%1."/>
      <w:lvlJc w:val="left"/>
      <w:pPr>
        <w:ind w:left="840" w:hanging="721"/>
      </w:pPr>
      <w:rPr>
        <w:rFonts w:hint="default"/>
        <w:spacing w:val="-1"/>
        <w:w w:val="99"/>
      </w:rPr>
    </w:lvl>
    <w:lvl w:ilvl="1" w:tplc="D8D4D41E">
      <w:start w:val="1"/>
      <w:numFmt w:val="upperLetter"/>
      <w:lvlText w:val="%2."/>
      <w:lvlJc w:val="left"/>
      <w:pPr>
        <w:ind w:left="116" w:hanging="720"/>
      </w:pPr>
      <w:rPr>
        <w:rFonts w:hint="default"/>
        <w:spacing w:val="-1"/>
        <w:w w:val="110"/>
      </w:rPr>
    </w:lvl>
    <w:lvl w:ilvl="2" w:tplc="3830E320">
      <w:numFmt w:val="bullet"/>
      <w:lvlText w:val="•"/>
      <w:lvlJc w:val="left"/>
      <w:pPr>
        <w:ind w:left="1560" w:hanging="720"/>
      </w:pPr>
      <w:rPr>
        <w:rFonts w:hint="default"/>
      </w:rPr>
    </w:lvl>
    <w:lvl w:ilvl="3" w:tplc="CDC45496">
      <w:numFmt w:val="bullet"/>
      <w:lvlText w:val="•"/>
      <w:lvlJc w:val="left"/>
      <w:pPr>
        <w:ind w:left="2567" w:hanging="720"/>
      </w:pPr>
      <w:rPr>
        <w:rFonts w:hint="default"/>
      </w:rPr>
    </w:lvl>
    <w:lvl w:ilvl="4" w:tplc="73BC6D90">
      <w:numFmt w:val="bullet"/>
      <w:lvlText w:val="•"/>
      <w:lvlJc w:val="left"/>
      <w:pPr>
        <w:ind w:left="3575" w:hanging="720"/>
      </w:pPr>
      <w:rPr>
        <w:rFonts w:hint="default"/>
      </w:rPr>
    </w:lvl>
    <w:lvl w:ilvl="5" w:tplc="AD146652">
      <w:numFmt w:val="bullet"/>
      <w:lvlText w:val="•"/>
      <w:lvlJc w:val="left"/>
      <w:pPr>
        <w:ind w:left="4582" w:hanging="720"/>
      </w:pPr>
      <w:rPr>
        <w:rFonts w:hint="default"/>
      </w:rPr>
    </w:lvl>
    <w:lvl w:ilvl="6" w:tplc="F5682EFE">
      <w:numFmt w:val="bullet"/>
      <w:lvlText w:val="•"/>
      <w:lvlJc w:val="left"/>
      <w:pPr>
        <w:ind w:left="5590" w:hanging="720"/>
      </w:pPr>
      <w:rPr>
        <w:rFonts w:hint="default"/>
      </w:rPr>
    </w:lvl>
    <w:lvl w:ilvl="7" w:tplc="3D08E71C">
      <w:numFmt w:val="bullet"/>
      <w:lvlText w:val="•"/>
      <w:lvlJc w:val="left"/>
      <w:pPr>
        <w:ind w:left="6597" w:hanging="720"/>
      </w:pPr>
      <w:rPr>
        <w:rFonts w:hint="default"/>
      </w:rPr>
    </w:lvl>
    <w:lvl w:ilvl="8" w:tplc="E20C7D0C">
      <w:numFmt w:val="bullet"/>
      <w:lvlText w:val="•"/>
      <w:lvlJc w:val="left"/>
      <w:pPr>
        <w:ind w:left="7605" w:hanging="720"/>
      </w:pPr>
      <w:rPr>
        <w:rFonts w:hint="default"/>
      </w:rPr>
    </w:lvl>
  </w:abstractNum>
  <w:abstractNum w:abstractNumId="10" w15:restartNumberingAfterBreak="0">
    <w:nsid w:val="57CB5156"/>
    <w:multiLevelType w:val="hybridMultilevel"/>
    <w:tmpl w:val="B9CC425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1753B7"/>
    <w:multiLevelType w:val="hybridMultilevel"/>
    <w:tmpl w:val="C850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A3E20"/>
    <w:multiLevelType w:val="hybridMultilevel"/>
    <w:tmpl w:val="0BFAC180"/>
    <w:lvl w:ilvl="0" w:tplc="9CEC8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6"/>
  </w:num>
  <w:num w:numId="5">
    <w:abstractNumId w:val="7"/>
  </w:num>
  <w:num w:numId="6">
    <w:abstractNumId w:val="0"/>
  </w:num>
  <w:num w:numId="7">
    <w:abstractNumId w:val="1"/>
  </w:num>
  <w:num w:numId="8">
    <w:abstractNumId w:val="12"/>
  </w:num>
  <w:num w:numId="9">
    <w:abstractNumId w:val="4"/>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FA"/>
    <w:rsid w:val="00014D57"/>
    <w:rsid w:val="00033A60"/>
    <w:rsid w:val="00045AC3"/>
    <w:rsid w:val="000B4E07"/>
    <w:rsid w:val="000C6771"/>
    <w:rsid w:val="001063BF"/>
    <w:rsid w:val="00162F4D"/>
    <w:rsid w:val="001676CF"/>
    <w:rsid w:val="001A2637"/>
    <w:rsid w:val="001C3940"/>
    <w:rsid w:val="00207766"/>
    <w:rsid w:val="00234BB4"/>
    <w:rsid w:val="002453FA"/>
    <w:rsid w:val="0029655D"/>
    <w:rsid w:val="002A72F1"/>
    <w:rsid w:val="002B7B0A"/>
    <w:rsid w:val="002C51BF"/>
    <w:rsid w:val="002F3017"/>
    <w:rsid w:val="003916A4"/>
    <w:rsid w:val="003B0E27"/>
    <w:rsid w:val="00402A13"/>
    <w:rsid w:val="00415B93"/>
    <w:rsid w:val="00430992"/>
    <w:rsid w:val="00441A0B"/>
    <w:rsid w:val="00463994"/>
    <w:rsid w:val="00464686"/>
    <w:rsid w:val="00477511"/>
    <w:rsid w:val="00484E86"/>
    <w:rsid w:val="0049588B"/>
    <w:rsid w:val="00500C4E"/>
    <w:rsid w:val="005727A7"/>
    <w:rsid w:val="005A746B"/>
    <w:rsid w:val="005D38E9"/>
    <w:rsid w:val="005F4CC3"/>
    <w:rsid w:val="006324C4"/>
    <w:rsid w:val="00672E8E"/>
    <w:rsid w:val="006C4616"/>
    <w:rsid w:val="0074226F"/>
    <w:rsid w:val="007752DF"/>
    <w:rsid w:val="00791320"/>
    <w:rsid w:val="007B1474"/>
    <w:rsid w:val="007B24B1"/>
    <w:rsid w:val="007B5646"/>
    <w:rsid w:val="00853EA7"/>
    <w:rsid w:val="0085733C"/>
    <w:rsid w:val="008A55E8"/>
    <w:rsid w:val="008B0F0B"/>
    <w:rsid w:val="008E55ED"/>
    <w:rsid w:val="008E6027"/>
    <w:rsid w:val="00940F61"/>
    <w:rsid w:val="00994EBD"/>
    <w:rsid w:val="009B2E63"/>
    <w:rsid w:val="009E4A5E"/>
    <w:rsid w:val="00A37FAA"/>
    <w:rsid w:val="00A86E0A"/>
    <w:rsid w:val="00AD73FA"/>
    <w:rsid w:val="00AF4B9E"/>
    <w:rsid w:val="00AF6C62"/>
    <w:rsid w:val="00B047A9"/>
    <w:rsid w:val="00B34435"/>
    <w:rsid w:val="00B53E43"/>
    <w:rsid w:val="00B70F82"/>
    <w:rsid w:val="00B95EE8"/>
    <w:rsid w:val="00BB28D6"/>
    <w:rsid w:val="00BB701D"/>
    <w:rsid w:val="00BD5378"/>
    <w:rsid w:val="00BE4899"/>
    <w:rsid w:val="00C21C31"/>
    <w:rsid w:val="00C25D1C"/>
    <w:rsid w:val="00C42552"/>
    <w:rsid w:val="00C43475"/>
    <w:rsid w:val="00C80ECF"/>
    <w:rsid w:val="00C857C2"/>
    <w:rsid w:val="00CF65F1"/>
    <w:rsid w:val="00D13455"/>
    <w:rsid w:val="00E136FA"/>
    <w:rsid w:val="00E31ED9"/>
    <w:rsid w:val="00E50F3D"/>
    <w:rsid w:val="00EC2C2F"/>
    <w:rsid w:val="00EC3888"/>
    <w:rsid w:val="00ED17D9"/>
    <w:rsid w:val="00ED5345"/>
    <w:rsid w:val="00EF4A58"/>
    <w:rsid w:val="00F27B69"/>
    <w:rsid w:val="00F42B66"/>
    <w:rsid w:val="00F674B4"/>
    <w:rsid w:val="00F95A55"/>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4201F"/>
  <w15:chartTrackingRefBased/>
  <w15:docId w15:val="{8562D8E8-5DF2-DC4E-A71D-4245F1AA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F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6FA"/>
    <w:rPr>
      <w:rFonts w:ascii="Calibri" w:hAnsi="Calibri" w:cs="Calibri"/>
    </w:rPr>
  </w:style>
  <w:style w:type="paragraph" w:styleId="BodyText">
    <w:name w:val="Body Text"/>
    <w:basedOn w:val="Normal"/>
    <w:link w:val="BodyTextChar"/>
    <w:uiPriority w:val="1"/>
    <w:unhideWhenUsed/>
    <w:qFormat/>
    <w:rsid w:val="00E136FA"/>
    <w:pPr>
      <w:widowControl w:val="0"/>
      <w:ind w:left="48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136FA"/>
    <w:rPr>
      <w:rFonts w:ascii="Times New Roman" w:eastAsia="Times New Roman" w:hAnsi="Times New Roman"/>
      <w:sz w:val="23"/>
      <w:szCs w:val="23"/>
    </w:rPr>
  </w:style>
  <w:style w:type="paragraph" w:styleId="NoSpacing">
    <w:name w:val="No Spacing"/>
    <w:qFormat/>
    <w:rsid w:val="00E136FA"/>
    <w:rPr>
      <w:rFonts w:eastAsiaTheme="minorEastAsia"/>
      <w:sz w:val="22"/>
      <w:szCs w:val="22"/>
    </w:rPr>
  </w:style>
  <w:style w:type="paragraph" w:styleId="ListParagraph">
    <w:name w:val="List Paragraph"/>
    <w:basedOn w:val="Normal"/>
    <w:uiPriority w:val="1"/>
    <w:qFormat/>
    <w:rsid w:val="00E136FA"/>
    <w:pPr>
      <w:ind w:left="720"/>
      <w:contextualSpacing/>
    </w:pPr>
  </w:style>
  <w:style w:type="character" w:styleId="Hyperlink">
    <w:name w:val="Hyperlink"/>
    <w:basedOn w:val="DefaultParagraphFont"/>
    <w:uiPriority w:val="99"/>
    <w:unhideWhenUsed/>
    <w:rsid w:val="00E136FA"/>
    <w:rPr>
      <w:color w:val="0563C1" w:themeColor="hyperlink"/>
      <w:u w:val="single"/>
    </w:rPr>
  </w:style>
  <w:style w:type="paragraph" w:styleId="Header">
    <w:name w:val="header"/>
    <w:basedOn w:val="Normal"/>
    <w:link w:val="HeaderChar"/>
    <w:uiPriority w:val="99"/>
    <w:unhideWhenUsed/>
    <w:rsid w:val="00E136FA"/>
    <w:pPr>
      <w:tabs>
        <w:tab w:val="center" w:pos="4680"/>
        <w:tab w:val="right" w:pos="9360"/>
      </w:tabs>
    </w:pPr>
  </w:style>
  <w:style w:type="character" w:customStyle="1" w:styleId="HeaderChar">
    <w:name w:val="Header Char"/>
    <w:basedOn w:val="DefaultParagraphFont"/>
    <w:link w:val="Header"/>
    <w:uiPriority w:val="99"/>
    <w:rsid w:val="00E136FA"/>
    <w:rPr>
      <w:sz w:val="22"/>
      <w:szCs w:val="22"/>
    </w:rPr>
  </w:style>
  <w:style w:type="paragraph" w:styleId="Footer">
    <w:name w:val="footer"/>
    <w:basedOn w:val="Normal"/>
    <w:link w:val="FooterChar"/>
    <w:uiPriority w:val="99"/>
    <w:unhideWhenUsed/>
    <w:rsid w:val="00E136FA"/>
    <w:pPr>
      <w:tabs>
        <w:tab w:val="center" w:pos="4680"/>
        <w:tab w:val="right" w:pos="9360"/>
      </w:tabs>
    </w:pPr>
  </w:style>
  <w:style w:type="character" w:customStyle="1" w:styleId="FooterChar">
    <w:name w:val="Footer Char"/>
    <w:basedOn w:val="DefaultParagraphFont"/>
    <w:link w:val="Footer"/>
    <w:uiPriority w:val="99"/>
    <w:rsid w:val="00E136FA"/>
    <w:rPr>
      <w:sz w:val="22"/>
      <w:szCs w:val="22"/>
    </w:rPr>
  </w:style>
  <w:style w:type="character" w:styleId="PageNumber">
    <w:name w:val="page number"/>
    <w:basedOn w:val="DefaultParagraphFont"/>
    <w:uiPriority w:val="99"/>
    <w:semiHidden/>
    <w:unhideWhenUsed/>
    <w:rsid w:val="00E136FA"/>
  </w:style>
  <w:style w:type="paragraph" w:customStyle="1" w:styleId="Default">
    <w:name w:val="Default"/>
    <w:rsid w:val="006324C4"/>
    <w:pPr>
      <w:autoSpaceDE w:val="0"/>
      <w:autoSpaceDN w:val="0"/>
      <w:adjustRightInd w:val="0"/>
    </w:pPr>
    <w:rPr>
      <w:rFonts w:ascii="Century Schoolbook" w:hAnsi="Century Schoolbook" w:cs="Century Schoolbook"/>
      <w:color w:val="000000"/>
    </w:rPr>
  </w:style>
  <w:style w:type="character" w:styleId="UnresolvedMention">
    <w:name w:val="Unresolved Mention"/>
    <w:basedOn w:val="DefaultParagraphFont"/>
    <w:uiPriority w:val="99"/>
    <w:semiHidden/>
    <w:unhideWhenUsed/>
    <w:rsid w:val="00994EBD"/>
    <w:rPr>
      <w:color w:val="605E5C"/>
      <w:shd w:val="clear" w:color="auto" w:fill="E1DFDD"/>
    </w:rPr>
  </w:style>
  <w:style w:type="paragraph" w:customStyle="1" w:styleId="rteindent3">
    <w:name w:val="rteindent3"/>
    <w:basedOn w:val="Normal"/>
    <w:rsid w:val="009B2E6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4CC3"/>
    <w:rPr>
      <w:sz w:val="16"/>
      <w:szCs w:val="16"/>
    </w:rPr>
  </w:style>
  <w:style w:type="paragraph" w:styleId="CommentText">
    <w:name w:val="annotation text"/>
    <w:basedOn w:val="Normal"/>
    <w:link w:val="CommentTextChar"/>
    <w:uiPriority w:val="99"/>
    <w:semiHidden/>
    <w:unhideWhenUsed/>
    <w:rsid w:val="005F4CC3"/>
    <w:rPr>
      <w:sz w:val="20"/>
      <w:szCs w:val="20"/>
    </w:rPr>
  </w:style>
  <w:style w:type="character" w:customStyle="1" w:styleId="CommentTextChar">
    <w:name w:val="Comment Text Char"/>
    <w:basedOn w:val="DefaultParagraphFont"/>
    <w:link w:val="CommentText"/>
    <w:uiPriority w:val="99"/>
    <w:semiHidden/>
    <w:rsid w:val="005F4CC3"/>
    <w:rPr>
      <w:sz w:val="20"/>
      <w:szCs w:val="20"/>
    </w:rPr>
  </w:style>
  <w:style w:type="paragraph" w:styleId="CommentSubject">
    <w:name w:val="annotation subject"/>
    <w:basedOn w:val="CommentText"/>
    <w:next w:val="CommentText"/>
    <w:link w:val="CommentSubjectChar"/>
    <w:uiPriority w:val="99"/>
    <w:semiHidden/>
    <w:unhideWhenUsed/>
    <w:rsid w:val="005F4CC3"/>
    <w:rPr>
      <w:b/>
      <w:bCs/>
    </w:rPr>
  </w:style>
  <w:style w:type="character" w:customStyle="1" w:styleId="CommentSubjectChar">
    <w:name w:val="Comment Subject Char"/>
    <w:basedOn w:val="CommentTextChar"/>
    <w:link w:val="CommentSubject"/>
    <w:uiPriority w:val="99"/>
    <w:semiHidden/>
    <w:rsid w:val="005F4CC3"/>
    <w:rPr>
      <w:b/>
      <w:bCs/>
      <w:sz w:val="20"/>
      <w:szCs w:val="20"/>
    </w:rPr>
  </w:style>
  <w:style w:type="paragraph" w:styleId="BalloonText">
    <w:name w:val="Balloon Text"/>
    <w:basedOn w:val="Normal"/>
    <w:link w:val="BalloonTextChar"/>
    <w:uiPriority w:val="99"/>
    <w:semiHidden/>
    <w:unhideWhenUsed/>
    <w:rsid w:val="00B3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35"/>
    <w:rPr>
      <w:rFonts w:ascii="Segoe UI" w:hAnsi="Segoe UI" w:cs="Segoe UI"/>
      <w:sz w:val="18"/>
      <w:szCs w:val="18"/>
    </w:rPr>
  </w:style>
  <w:style w:type="paragraph" w:styleId="Revision">
    <w:name w:val="Revision"/>
    <w:hidden/>
    <w:uiPriority w:val="99"/>
    <w:semiHidden/>
    <w:rsid w:val="00F95A55"/>
    <w:rPr>
      <w:sz w:val="22"/>
      <w:szCs w:val="22"/>
    </w:rPr>
  </w:style>
  <w:style w:type="paragraph" w:styleId="Title">
    <w:name w:val="Title"/>
    <w:basedOn w:val="Normal"/>
    <w:link w:val="TitleChar"/>
    <w:uiPriority w:val="10"/>
    <w:qFormat/>
    <w:rsid w:val="00033A60"/>
    <w:pPr>
      <w:widowControl w:val="0"/>
      <w:autoSpaceDE w:val="0"/>
      <w:autoSpaceDN w:val="0"/>
      <w:spacing w:before="100"/>
      <w:ind w:left="4095" w:hanging="1118"/>
    </w:pPr>
    <w:rPr>
      <w:rFonts w:ascii="Calibri" w:eastAsia="Calibri" w:hAnsi="Calibri" w:cs="Calibri"/>
      <w:b/>
      <w:bCs/>
      <w:sz w:val="36"/>
      <w:szCs w:val="36"/>
    </w:rPr>
  </w:style>
  <w:style w:type="character" w:customStyle="1" w:styleId="TitleChar">
    <w:name w:val="Title Char"/>
    <w:basedOn w:val="DefaultParagraphFont"/>
    <w:link w:val="Title"/>
    <w:uiPriority w:val="10"/>
    <w:rsid w:val="00033A60"/>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85618">
      <w:bodyDiv w:val="1"/>
      <w:marLeft w:val="0"/>
      <w:marRight w:val="0"/>
      <w:marTop w:val="0"/>
      <w:marBottom w:val="0"/>
      <w:divBdr>
        <w:top w:val="none" w:sz="0" w:space="0" w:color="auto"/>
        <w:left w:val="none" w:sz="0" w:space="0" w:color="auto"/>
        <w:bottom w:val="none" w:sz="0" w:space="0" w:color="auto"/>
        <w:right w:val="none" w:sz="0" w:space="0" w:color="auto"/>
      </w:divBdr>
    </w:div>
    <w:div w:id="1726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wilkins@dccouncil.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ronavirus.dc.gov/" TargetMode="External"/><Relationship Id="rId4" Type="http://schemas.openxmlformats.org/officeDocument/2006/relationships/settings" Target="settings.xml"/><Relationship Id="rId9" Type="http://schemas.openxmlformats.org/officeDocument/2006/relationships/image" Target="http://www.flagsandcrests.net/images/state_seals/District-of-Columbia-1871.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2A2B-0E16-4146-A44A-2C3250C2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Cash, Evan W. (Council)</cp:lastModifiedBy>
  <cp:revision>5</cp:revision>
  <dcterms:created xsi:type="dcterms:W3CDTF">2021-09-28T16:07:00Z</dcterms:created>
  <dcterms:modified xsi:type="dcterms:W3CDTF">2021-09-30T15:57:00Z</dcterms:modified>
</cp:coreProperties>
</file>