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A417" w14:textId="729FC812" w:rsidR="00F63FB4" w:rsidRPr="00AE1D72" w:rsidRDefault="00F63FB4" w:rsidP="00940946">
      <w:pPr>
        <w:tabs>
          <w:tab w:val="right" w:pos="9360"/>
        </w:tabs>
        <w:spacing w:after="0" w:line="240" w:lineRule="auto"/>
        <w:rPr>
          <w:rFonts w:ascii="Times New Roman" w:hAnsi="Times New Roman" w:cs="Times New Roman"/>
          <w:sz w:val="24"/>
          <w:szCs w:val="24"/>
        </w:rPr>
      </w:pPr>
      <w:bookmarkStart w:id="0" w:name="_Hlk35327140"/>
      <w:bookmarkStart w:id="1" w:name="_Hlk45811920"/>
      <w:bookmarkStart w:id="2" w:name="_Hlk37087372"/>
      <w:r w:rsidRPr="00AE1D72">
        <w:rPr>
          <w:rFonts w:ascii="Times New Roman" w:hAnsi="Times New Roman" w:cs="Times New Roman"/>
          <w:sz w:val="24"/>
          <w:szCs w:val="24"/>
        </w:rPr>
        <w:tab/>
        <w:t>______________________________</w:t>
      </w:r>
    </w:p>
    <w:p w14:paraId="3E17D003" w14:textId="0D3844F0" w:rsidR="00F63FB4" w:rsidRPr="00AE1D72" w:rsidRDefault="00F63FB4" w:rsidP="00F63FB4">
      <w:pPr>
        <w:tabs>
          <w:tab w:val="right" w:pos="9360"/>
        </w:tabs>
        <w:spacing w:after="0" w:line="240" w:lineRule="auto"/>
        <w:rPr>
          <w:rFonts w:ascii="Times New Roman" w:hAnsi="Times New Roman" w:cs="Times New Roman"/>
          <w:sz w:val="24"/>
          <w:szCs w:val="24"/>
        </w:rPr>
      </w:pPr>
      <w:r w:rsidRPr="00AE1D72">
        <w:rPr>
          <w:rFonts w:ascii="Times New Roman" w:hAnsi="Times New Roman" w:cs="Times New Roman"/>
          <w:sz w:val="24"/>
          <w:szCs w:val="24"/>
        </w:rPr>
        <w:tab/>
        <w:t>Chairman Phil Mendelson</w:t>
      </w:r>
    </w:p>
    <w:p w14:paraId="23EF63FD" w14:textId="2ADEB11E" w:rsidR="00F63FB4" w:rsidRPr="00AE1D72" w:rsidRDefault="00F63FB4" w:rsidP="00940946">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bookmarkEnd w:id="1"/>
      <w:r w:rsidR="00BF30AB">
        <w:t>PROPOSED RESOLUTION</w:t>
      </w:r>
    </w:p>
    <w:bookmarkEnd w:id="2"/>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14C77D00" w:rsidR="00951A6D" w:rsidRPr="00951A6D" w:rsidRDefault="00951A6D" w:rsidP="001E11A0">
      <w:pPr>
        <w:spacing w:after="0" w:line="240" w:lineRule="auto"/>
        <w:ind w:left="720" w:hanging="720"/>
        <w:rPr>
          <w:rFonts w:ascii="Times New Roman" w:hAnsi="Times New Roman" w:cs="Times New Roman"/>
          <w:sz w:val="24"/>
          <w:szCs w:val="24"/>
        </w:rPr>
      </w:pPr>
      <w:r w:rsidRPr="00951A6D">
        <w:rPr>
          <w:rFonts w:ascii="Times New Roman" w:hAnsi="Times New Roman" w:cs="Times New Roman"/>
          <w:sz w:val="24"/>
          <w:szCs w:val="24"/>
        </w:rPr>
        <w:t>To declare the existence of an emergency</w:t>
      </w:r>
      <w:r w:rsidR="00A01ECB">
        <w:rPr>
          <w:rFonts w:ascii="Times New Roman" w:hAnsi="Times New Roman" w:cs="Times New Roman"/>
          <w:sz w:val="24"/>
          <w:szCs w:val="24"/>
        </w:rPr>
        <w:t>, due to congressional review,</w:t>
      </w:r>
      <w:r w:rsidRPr="00951A6D">
        <w:rPr>
          <w:rFonts w:ascii="Times New Roman" w:hAnsi="Times New Roman" w:cs="Times New Roman"/>
          <w:sz w:val="24"/>
          <w:szCs w:val="24"/>
        </w:rPr>
        <w:t xml:space="preserve"> with respect to the need to </w:t>
      </w:r>
      <w:r w:rsidR="00764DF6">
        <w:rPr>
          <w:rFonts w:ascii="Times New Roman" w:hAnsi="Times New Roman" w:cs="Times New Roman"/>
          <w:sz w:val="24"/>
          <w:szCs w:val="24"/>
        </w:rPr>
        <w:t xml:space="preserve">amend </w:t>
      </w:r>
      <w:r w:rsidR="00764DF6" w:rsidRPr="00764DF6">
        <w:rPr>
          <w:rFonts w:ascii="Times New Roman" w:hAnsi="Times New Roman" w:cs="Times New Roman"/>
          <w:sz w:val="24"/>
          <w:szCs w:val="24"/>
        </w:rPr>
        <w:t>the Coronavirus Support Temporary Amendment Act of 2021 to remove the public health emergency as the trigger for provisions of the act, to provide for a moratorium on utility disconnections for qualified customers, and to repeal provisions establishing accelerated review of grant budget modifications by the Council, to require certain improvements to the Stronger Together by Assisting You program; to amend Title 16 of the District of Columbia Official Code to allow housing providers to file eviction cases in Superior Court when the tenant’s continuing presence is a threat to health and safety or when the tenant has willfully or wantonly caused significant damage to the property, to allow housing providers to file eviction cases in Superior Court for non-payment of rent on October 12, 2021 if 60 days have elapsed since the initiation or submission of an emergency rental assistance program application or the tenant is not is eligible, provided, that an application is not pending or under appeal, to allow housing providers to file other eviction cases in Superior Court beginning January 1, 2022, and to require a summons be served 30 days in advance of an initial court hearing and a readable time stamp if the summons was served by posting; to amend section 501 of the Rental Housing Act of 1985 to provide for specific notice requirements for eviction cases involving nonpayment of rent and for cases with evictions authorized prior to March 11, 2020; and to repeal outdated provisions of other laws</w:t>
      </w:r>
      <w:r w:rsidRPr="00951A6D">
        <w:rPr>
          <w:rFonts w:ascii="Times New Roman" w:hAnsi="Times New Roman" w:cs="Times New Roman"/>
          <w:sz w:val="24"/>
          <w:szCs w:val="24"/>
        </w:rPr>
        <w:t>.</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776CD251"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RESOLVED BY THE COUNCIL OF THE DISTRICT OF COLUMBIA, </w:t>
      </w:r>
      <w:proofErr w:type="gramStart"/>
      <w:r w:rsidRPr="00366046">
        <w:rPr>
          <w:rFonts w:ascii="Times New Roman" w:hAnsi="Times New Roman" w:cs="Times New Roman"/>
          <w:sz w:val="24"/>
          <w:szCs w:val="24"/>
        </w:rPr>
        <w:t>That</w:t>
      </w:r>
      <w:proofErr w:type="gramEnd"/>
      <w:r w:rsidRPr="00366046">
        <w:rPr>
          <w:rFonts w:ascii="Times New Roman" w:hAnsi="Times New Roman" w:cs="Times New Roman"/>
          <w:sz w:val="24"/>
          <w:szCs w:val="24"/>
        </w:rPr>
        <w:t xml:space="preserve"> this resolution may be cited as the “</w:t>
      </w:r>
      <w:r w:rsidR="00764DF6" w:rsidRPr="00764DF6">
        <w:rPr>
          <w:rFonts w:ascii="Times New Roman" w:hAnsi="Times New Roman" w:cs="Times New Roman"/>
          <w:sz w:val="24"/>
          <w:szCs w:val="24"/>
        </w:rPr>
        <w:t xml:space="preserve">Public Emergency Extension and Eviction and Utility Moratorium Phasing Congressional Review Emergency </w:t>
      </w:r>
      <w:r w:rsidRPr="00366046">
        <w:rPr>
          <w:rFonts w:ascii="Times New Roman" w:hAnsi="Times New Roman" w:cs="Times New Roman"/>
          <w:sz w:val="24"/>
          <w:szCs w:val="24"/>
        </w:rPr>
        <w:t>Declaration Resolution of 202</w:t>
      </w:r>
      <w:r w:rsidR="00E12851">
        <w:rPr>
          <w:rFonts w:ascii="Times New Roman" w:hAnsi="Times New Roman" w:cs="Times New Roman"/>
          <w:sz w:val="24"/>
          <w:szCs w:val="24"/>
        </w:rPr>
        <w:t>1</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43BBD2B9" w14:textId="5D37E77A" w:rsidR="0042312B" w:rsidRDefault="00366046" w:rsidP="00423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 2. </w:t>
      </w:r>
      <w:r w:rsidR="0042312B">
        <w:rPr>
          <w:rFonts w:ascii="Times New Roman" w:hAnsi="Times New Roman" w:cs="Times New Roman"/>
          <w:sz w:val="24"/>
          <w:szCs w:val="24"/>
        </w:rPr>
        <w:t xml:space="preserve">(a) </w:t>
      </w:r>
      <w:r w:rsidR="0042312B" w:rsidRPr="0042312B">
        <w:rPr>
          <w:rFonts w:ascii="Times New Roman" w:hAnsi="Times New Roman" w:cs="Times New Roman"/>
          <w:sz w:val="24"/>
          <w:szCs w:val="24"/>
        </w:rPr>
        <w:t xml:space="preserve">The purpose of the underlying emergency measure is to </w:t>
      </w:r>
      <w:r w:rsidR="00764DF6">
        <w:rPr>
          <w:rFonts w:ascii="Times New Roman" w:hAnsi="Times New Roman" w:cs="Times New Roman"/>
          <w:sz w:val="24"/>
          <w:szCs w:val="24"/>
        </w:rPr>
        <w:t xml:space="preserve">update and phase out certain provisions of the </w:t>
      </w:r>
      <w:r w:rsidR="00764DF6" w:rsidRPr="00764DF6">
        <w:rPr>
          <w:rFonts w:ascii="Times New Roman" w:hAnsi="Times New Roman" w:cs="Times New Roman"/>
          <w:sz w:val="24"/>
          <w:szCs w:val="24"/>
        </w:rPr>
        <w:t>Coronavirus Support Temporary Amendment Act of 2021, effective June 24, 2021 (D.C. Law 24-9; 68 DCR 4824)</w:t>
      </w:r>
      <w:r w:rsidR="0042312B" w:rsidRPr="0042312B">
        <w:rPr>
          <w:rFonts w:ascii="Times New Roman" w:hAnsi="Times New Roman" w:cs="Times New Roman"/>
          <w:sz w:val="24"/>
          <w:szCs w:val="24"/>
        </w:rPr>
        <w:t xml:space="preserve">.  </w:t>
      </w:r>
    </w:p>
    <w:p w14:paraId="40EC9E28" w14:textId="425AC388" w:rsidR="0042312B" w:rsidRDefault="0042312B" w:rsidP="00764D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bookmarkStart w:id="3" w:name="_Hlk72505858"/>
      <w:r w:rsidR="00764DF6">
        <w:rPr>
          <w:rFonts w:ascii="Times New Roman" w:hAnsi="Times New Roman" w:cs="Times New Roman"/>
          <w:sz w:val="24"/>
          <w:szCs w:val="24"/>
        </w:rPr>
        <w:t>Bill</w:t>
      </w:r>
      <w:r w:rsidRPr="0042312B">
        <w:rPr>
          <w:rFonts w:ascii="Times New Roman" w:hAnsi="Times New Roman" w:cs="Times New Roman"/>
          <w:sz w:val="24"/>
          <w:szCs w:val="24"/>
        </w:rPr>
        <w:t xml:space="preserve"> 2</w:t>
      </w:r>
      <w:r w:rsidR="00E12851">
        <w:rPr>
          <w:rFonts w:ascii="Times New Roman" w:hAnsi="Times New Roman" w:cs="Times New Roman"/>
          <w:sz w:val="24"/>
          <w:szCs w:val="24"/>
        </w:rPr>
        <w:t>4</w:t>
      </w:r>
      <w:r w:rsidRPr="0042312B">
        <w:rPr>
          <w:rFonts w:ascii="Times New Roman" w:hAnsi="Times New Roman" w:cs="Times New Roman"/>
          <w:sz w:val="24"/>
          <w:szCs w:val="24"/>
        </w:rPr>
        <w:t>-</w:t>
      </w:r>
      <w:r w:rsidR="00764DF6">
        <w:rPr>
          <w:rFonts w:ascii="Times New Roman" w:hAnsi="Times New Roman" w:cs="Times New Roman"/>
          <w:sz w:val="24"/>
          <w:szCs w:val="24"/>
        </w:rPr>
        <w:t>345</w:t>
      </w:r>
      <w:r w:rsidRPr="0042312B">
        <w:rPr>
          <w:rFonts w:ascii="Times New Roman" w:hAnsi="Times New Roman" w:cs="Times New Roman"/>
          <w:sz w:val="24"/>
          <w:szCs w:val="24"/>
        </w:rPr>
        <w:t>, the “</w:t>
      </w:r>
      <w:r w:rsidR="00764DF6" w:rsidRPr="00764DF6">
        <w:rPr>
          <w:rFonts w:ascii="Times New Roman" w:hAnsi="Times New Roman" w:cs="Times New Roman"/>
          <w:sz w:val="24"/>
          <w:szCs w:val="24"/>
        </w:rPr>
        <w:t>Public Emergency Extension and Eviction and Utility Moratorium Phasing Emergency Amendment Act of 2021</w:t>
      </w:r>
      <w:r w:rsidRPr="0042312B">
        <w:rPr>
          <w:rFonts w:ascii="Times New Roman" w:hAnsi="Times New Roman" w:cs="Times New Roman"/>
          <w:sz w:val="24"/>
          <w:szCs w:val="24"/>
        </w:rPr>
        <w:t xml:space="preserve">” was adopted by the Council on </w:t>
      </w:r>
      <w:r w:rsidR="00764DF6">
        <w:rPr>
          <w:rFonts w:ascii="Times New Roman" w:hAnsi="Times New Roman" w:cs="Times New Roman"/>
          <w:sz w:val="24"/>
          <w:szCs w:val="24"/>
        </w:rPr>
        <w:t>July</w:t>
      </w:r>
      <w:r w:rsidRPr="0042312B">
        <w:rPr>
          <w:rFonts w:ascii="Times New Roman" w:hAnsi="Times New Roman" w:cs="Times New Roman"/>
          <w:sz w:val="24"/>
          <w:szCs w:val="24"/>
        </w:rPr>
        <w:t xml:space="preserve"> </w:t>
      </w:r>
      <w:r w:rsidR="00764DF6">
        <w:rPr>
          <w:rFonts w:ascii="Times New Roman" w:hAnsi="Times New Roman" w:cs="Times New Roman"/>
          <w:sz w:val="24"/>
          <w:szCs w:val="24"/>
        </w:rPr>
        <w:t>1</w:t>
      </w:r>
      <w:r w:rsidR="00E12851">
        <w:rPr>
          <w:rFonts w:ascii="Times New Roman" w:hAnsi="Times New Roman" w:cs="Times New Roman"/>
          <w:sz w:val="24"/>
          <w:szCs w:val="24"/>
        </w:rPr>
        <w:t>3</w:t>
      </w:r>
      <w:r w:rsidRPr="0042312B">
        <w:rPr>
          <w:rFonts w:ascii="Times New Roman" w:hAnsi="Times New Roman" w:cs="Times New Roman"/>
          <w:sz w:val="24"/>
          <w:szCs w:val="24"/>
        </w:rPr>
        <w:t>, 202</w:t>
      </w:r>
      <w:r w:rsidR="00E12851">
        <w:rPr>
          <w:rFonts w:ascii="Times New Roman" w:hAnsi="Times New Roman" w:cs="Times New Roman"/>
          <w:sz w:val="24"/>
          <w:szCs w:val="24"/>
        </w:rPr>
        <w:t>1</w:t>
      </w:r>
      <w:r w:rsidRPr="0042312B">
        <w:rPr>
          <w:rFonts w:ascii="Times New Roman" w:hAnsi="Times New Roman" w:cs="Times New Roman"/>
          <w:sz w:val="24"/>
          <w:szCs w:val="24"/>
        </w:rPr>
        <w:t xml:space="preserve"> (D.C. Act </w:t>
      </w:r>
      <w:r w:rsidR="00E12851">
        <w:rPr>
          <w:rFonts w:ascii="Times New Roman" w:hAnsi="Times New Roman" w:cs="Times New Roman"/>
          <w:sz w:val="24"/>
          <w:szCs w:val="24"/>
        </w:rPr>
        <w:t>24</w:t>
      </w:r>
      <w:r w:rsidRPr="0042312B">
        <w:rPr>
          <w:rFonts w:ascii="Times New Roman" w:hAnsi="Times New Roman" w:cs="Times New Roman"/>
          <w:sz w:val="24"/>
          <w:szCs w:val="24"/>
        </w:rPr>
        <w:t>-</w:t>
      </w:r>
      <w:r w:rsidR="00764DF6">
        <w:rPr>
          <w:rFonts w:ascii="Times New Roman" w:hAnsi="Times New Roman" w:cs="Times New Roman"/>
          <w:sz w:val="24"/>
          <w:szCs w:val="24"/>
        </w:rPr>
        <w:t>125</w:t>
      </w:r>
      <w:r w:rsidRPr="0042312B">
        <w:rPr>
          <w:rFonts w:ascii="Times New Roman" w:hAnsi="Times New Roman" w:cs="Times New Roman"/>
          <w:sz w:val="24"/>
          <w:szCs w:val="24"/>
        </w:rPr>
        <w:t>) and expire</w:t>
      </w:r>
      <w:r w:rsidR="00E12851">
        <w:rPr>
          <w:rFonts w:ascii="Times New Roman" w:hAnsi="Times New Roman" w:cs="Times New Roman"/>
          <w:sz w:val="24"/>
          <w:szCs w:val="24"/>
        </w:rPr>
        <w:t>s</w:t>
      </w:r>
      <w:r w:rsidRPr="0042312B">
        <w:rPr>
          <w:rFonts w:ascii="Times New Roman" w:hAnsi="Times New Roman" w:cs="Times New Roman"/>
          <w:sz w:val="24"/>
          <w:szCs w:val="24"/>
        </w:rPr>
        <w:t xml:space="preserve"> on </w:t>
      </w:r>
      <w:r w:rsidR="00764DF6">
        <w:rPr>
          <w:rFonts w:ascii="Times New Roman" w:hAnsi="Times New Roman" w:cs="Times New Roman"/>
          <w:sz w:val="24"/>
          <w:szCs w:val="24"/>
        </w:rPr>
        <w:t>October</w:t>
      </w:r>
      <w:r w:rsidR="00E12851">
        <w:rPr>
          <w:rFonts w:ascii="Times New Roman" w:hAnsi="Times New Roman" w:cs="Times New Roman"/>
          <w:sz w:val="24"/>
          <w:szCs w:val="24"/>
        </w:rPr>
        <w:t xml:space="preserve"> </w:t>
      </w:r>
      <w:r w:rsidR="00764DF6">
        <w:rPr>
          <w:rFonts w:ascii="Times New Roman" w:hAnsi="Times New Roman" w:cs="Times New Roman"/>
          <w:sz w:val="24"/>
          <w:szCs w:val="24"/>
        </w:rPr>
        <w:t>22</w:t>
      </w:r>
      <w:r w:rsidRPr="0042312B">
        <w:rPr>
          <w:rFonts w:ascii="Times New Roman" w:hAnsi="Times New Roman" w:cs="Times New Roman"/>
          <w:sz w:val="24"/>
          <w:szCs w:val="24"/>
        </w:rPr>
        <w:t>, 202</w:t>
      </w:r>
      <w:r w:rsidR="00E12851">
        <w:rPr>
          <w:rFonts w:ascii="Times New Roman" w:hAnsi="Times New Roman" w:cs="Times New Roman"/>
          <w:sz w:val="24"/>
          <w:szCs w:val="24"/>
        </w:rPr>
        <w:t>1</w:t>
      </w:r>
      <w:r w:rsidRPr="0042312B">
        <w:rPr>
          <w:rFonts w:ascii="Times New Roman" w:hAnsi="Times New Roman" w:cs="Times New Roman"/>
          <w:sz w:val="24"/>
          <w:szCs w:val="24"/>
        </w:rPr>
        <w:t>.  Bill 2</w:t>
      </w:r>
      <w:r w:rsidR="00E12851">
        <w:rPr>
          <w:rFonts w:ascii="Times New Roman" w:hAnsi="Times New Roman" w:cs="Times New Roman"/>
          <w:sz w:val="24"/>
          <w:szCs w:val="24"/>
        </w:rPr>
        <w:t>4</w:t>
      </w:r>
      <w:r w:rsidRPr="0042312B">
        <w:rPr>
          <w:rFonts w:ascii="Times New Roman" w:hAnsi="Times New Roman" w:cs="Times New Roman"/>
          <w:sz w:val="24"/>
          <w:szCs w:val="24"/>
        </w:rPr>
        <w:t>-</w:t>
      </w:r>
      <w:r w:rsidR="00764DF6">
        <w:rPr>
          <w:rFonts w:ascii="Times New Roman" w:hAnsi="Times New Roman" w:cs="Times New Roman"/>
          <w:sz w:val="24"/>
          <w:szCs w:val="24"/>
        </w:rPr>
        <w:t>346</w:t>
      </w:r>
      <w:r w:rsidRPr="0042312B">
        <w:rPr>
          <w:rFonts w:ascii="Times New Roman" w:hAnsi="Times New Roman" w:cs="Times New Roman"/>
          <w:sz w:val="24"/>
          <w:szCs w:val="24"/>
        </w:rPr>
        <w:t>, the “</w:t>
      </w:r>
      <w:r w:rsidR="00764DF6" w:rsidRPr="00764DF6">
        <w:rPr>
          <w:rFonts w:ascii="Times New Roman" w:hAnsi="Times New Roman" w:cs="Times New Roman"/>
          <w:sz w:val="24"/>
          <w:szCs w:val="24"/>
        </w:rPr>
        <w:t>Public Emergency Extension and Eviction and Utility Moratorium Phasing Temporary Amendment Act of 2021</w:t>
      </w:r>
      <w:r w:rsidRPr="0042312B">
        <w:rPr>
          <w:rFonts w:ascii="Times New Roman" w:hAnsi="Times New Roman" w:cs="Times New Roman"/>
          <w:sz w:val="24"/>
          <w:szCs w:val="24"/>
        </w:rPr>
        <w:t xml:space="preserve">” was adopted on second reading by the Council on </w:t>
      </w:r>
      <w:r w:rsidR="00764DF6">
        <w:rPr>
          <w:rFonts w:ascii="Times New Roman" w:hAnsi="Times New Roman" w:cs="Times New Roman"/>
          <w:sz w:val="24"/>
          <w:szCs w:val="24"/>
        </w:rPr>
        <w:t>August</w:t>
      </w:r>
      <w:r w:rsidRPr="0042312B">
        <w:rPr>
          <w:rFonts w:ascii="Times New Roman" w:hAnsi="Times New Roman" w:cs="Times New Roman"/>
          <w:sz w:val="24"/>
          <w:szCs w:val="24"/>
        </w:rPr>
        <w:t xml:space="preserve"> </w:t>
      </w:r>
      <w:r w:rsidR="00764DF6">
        <w:rPr>
          <w:rFonts w:ascii="Times New Roman" w:hAnsi="Times New Roman" w:cs="Times New Roman"/>
          <w:sz w:val="24"/>
          <w:szCs w:val="24"/>
        </w:rPr>
        <w:t>3</w:t>
      </w:r>
      <w:r w:rsidRPr="0042312B">
        <w:rPr>
          <w:rFonts w:ascii="Times New Roman" w:hAnsi="Times New Roman" w:cs="Times New Roman"/>
          <w:sz w:val="24"/>
          <w:szCs w:val="24"/>
        </w:rPr>
        <w:t>, 202</w:t>
      </w:r>
      <w:r w:rsidR="00764DF6">
        <w:rPr>
          <w:rFonts w:ascii="Times New Roman" w:hAnsi="Times New Roman" w:cs="Times New Roman"/>
          <w:sz w:val="24"/>
          <w:szCs w:val="24"/>
        </w:rPr>
        <w:t>1</w:t>
      </w:r>
      <w:r w:rsidR="00E12851">
        <w:rPr>
          <w:rFonts w:ascii="Times New Roman" w:hAnsi="Times New Roman" w:cs="Times New Roman"/>
          <w:sz w:val="24"/>
          <w:szCs w:val="24"/>
        </w:rPr>
        <w:t xml:space="preserve"> (D.C. Act 24-</w:t>
      </w:r>
      <w:r w:rsidR="00764DF6">
        <w:rPr>
          <w:rFonts w:ascii="Times New Roman" w:hAnsi="Times New Roman" w:cs="Times New Roman"/>
          <w:sz w:val="24"/>
          <w:szCs w:val="24"/>
        </w:rPr>
        <w:t>168</w:t>
      </w:r>
      <w:r w:rsidR="00E12851">
        <w:rPr>
          <w:rFonts w:ascii="Times New Roman" w:hAnsi="Times New Roman" w:cs="Times New Roman"/>
          <w:sz w:val="24"/>
          <w:szCs w:val="24"/>
        </w:rPr>
        <w:t>)</w:t>
      </w:r>
      <w:r w:rsidRPr="0042312B">
        <w:rPr>
          <w:rFonts w:ascii="Times New Roman" w:hAnsi="Times New Roman" w:cs="Times New Roman"/>
          <w:sz w:val="24"/>
          <w:szCs w:val="24"/>
        </w:rPr>
        <w:t xml:space="preserve">.  </w:t>
      </w:r>
    </w:p>
    <w:p w14:paraId="5715BD0C" w14:textId="5515CD9C" w:rsidR="0042312B" w:rsidRDefault="0042312B" w:rsidP="00423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12851">
        <w:rPr>
          <w:rFonts w:ascii="Times New Roman" w:hAnsi="Times New Roman" w:cs="Times New Roman"/>
          <w:sz w:val="24"/>
          <w:szCs w:val="24"/>
        </w:rPr>
        <w:t>c</w:t>
      </w:r>
      <w:r>
        <w:rPr>
          <w:rFonts w:ascii="Times New Roman" w:hAnsi="Times New Roman" w:cs="Times New Roman"/>
          <w:sz w:val="24"/>
          <w:szCs w:val="24"/>
        </w:rPr>
        <w:t xml:space="preserve">) </w:t>
      </w:r>
      <w:r w:rsidRPr="0042312B">
        <w:rPr>
          <w:rFonts w:ascii="Times New Roman" w:hAnsi="Times New Roman" w:cs="Times New Roman"/>
          <w:sz w:val="24"/>
          <w:szCs w:val="24"/>
        </w:rPr>
        <w:t>However, the temporary act has not yet completed its 30-day congressional review period</w:t>
      </w:r>
      <w:r w:rsidR="00E12851">
        <w:rPr>
          <w:rFonts w:ascii="Times New Roman" w:hAnsi="Times New Roman" w:cs="Times New Roman"/>
          <w:sz w:val="24"/>
          <w:szCs w:val="24"/>
        </w:rPr>
        <w:t xml:space="preserve">, projected for </w:t>
      </w:r>
      <w:r w:rsidR="00764DF6">
        <w:rPr>
          <w:rFonts w:ascii="Times New Roman" w:hAnsi="Times New Roman" w:cs="Times New Roman"/>
          <w:sz w:val="24"/>
          <w:szCs w:val="24"/>
        </w:rPr>
        <w:t>November</w:t>
      </w:r>
      <w:r w:rsidR="00E12851">
        <w:rPr>
          <w:rFonts w:ascii="Times New Roman" w:hAnsi="Times New Roman" w:cs="Times New Roman"/>
          <w:sz w:val="24"/>
          <w:szCs w:val="24"/>
        </w:rPr>
        <w:t xml:space="preserve"> 2, 2021</w:t>
      </w:r>
      <w:r w:rsidRPr="0042312B">
        <w:rPr>
          <w:rFonts w:ascii="Times New Roman" w:hAnsi="Times New Roman" w:cs="Times New Roman"/>
          <w:sz w:val="24"/>
          <w:szCs w:val="24"/>
        </w:rPr>
        <w:t>.  A congressional review emergency act is necessary to prevent a gap in the law.</w:t>
      </w:r>
    </w:p>
    <w:p w14:paraId="407DCC9D" w14:textId="391C4164" w:rsidR="00764DF6" w:rsidRDefault="00764DF6" w:rsidP="00764D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 Additionally, provisions of law contained in the underlying act have since been further amended by Bill 24-376, the “</w:t>
      </w:r>
      <w:r w:rsidRPr="00764DF6">
        <w:rPr>
          <w:rFonts w:ascii="Times New Roman" w:hAnsi="Times New Roman" w:cs="Times New Roman"/>
          <w:sz w:val="24"/>
          <w:szCs w:val="24"/>
        </w:rPr>
        <w:t xml:space="preserve">Foreclosure Moratorium Extension, Scheduled Eviction Assistance, </w:t>
      </w:r>
      <w:r>
        <w:rPr>
          <w:rFonts w:ascii="Times New Roman" w:hAnsi="Times New Roman" w:cs="Times New Roman"/>
          <w:sz w:val="24"/>
          <w:szCs w:val="24"/>
        </w:rPr>
        <w:t xml:space="preserve">and </w:t>
      </w:r>
      <w:r w:rsidRPr="00764DF6">
        <w:rPr>
          <w:rFonts w:ascii="Times New Roman" w:hAnsi="Times New Roman" w:cs="Times New Roman"/>
          <w:sz w:val="24"/>
          <w:szCs w:val="24"/>
        </w:rPr>
        <w:t>Public Emergency Extension Emergency Amendment Act of 2021</w:t>
      </w:r>
      <w:r>
        <w:rPr>
          <w:rFonts w:ascii="Times New Roman" w:hAnsi="Times New Roman" w:cs="Times New Roman"/>
          <w:sz w:val="24"/>
          <w:szCs w:val="24"/>
        </w:rPr>
        <w:t>” (D.C. Act 24-178) and Bill 24-384, the “</w:t>
      </w:r>
      <w:r w:rsidRPr="00764DF6">
        <w:rPr>
          <w:rFonts w:ascii="Times New Roman" w:hAnsi="Times New Roman" w:cs="Times New Roman"/>
          <w:sz w:val="24"/>
          <w:szCs w:val="24"/>
        </w:rPr>
        <w:t>Post-Public Health Emergency Protections Extension Emergency Amendment Act of 2021</w:t>
      </w:r>
      <w:r>
        <w:rPr>
          <w:rFonts w:ascii="Times New Roman" w:hAnsi="Times New Roman" w:cs="Times New Roman"/>
          <w:sz w:val="24"/>
          <w:szCs w:val="24"/>
        </w:rPr>
        <w:t>” (pending Mayoral action) both adopted by the Council at the October 5, 2021 legislative meeting.  The proposed congressional review emergency act incorporates those changes.</w:t>
      </w:r>
    </w:p>
    <w:bookmarkEnd w:id="3"/>
    <w:p w14:paraId="15CB4F39" w14:textId="0FA18135" w:rsidR="00366046" w:rsidRPr="00366046" w:rsidRDefault="00366046" w:rsidP="0042312B">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w:t>
      </w:r>
      <w:r w:rsidR="00764DF6" w:rsidRPr="00764DF6">
        <w:rPr>
          <w:rFonts w:ascii="Times New Roman" w:hAnsi="Times New Roman" w:cs="Times New Roman"/>
          <w:sz w:val="24"/>
          <w:szCs w:val="24"/>
        </w:rPr>
        <w:t>Public Emergency Extension and Eviction and Utility Moratorium Phasing Congressional Review Emergency Amendment Act of 2021</w:t>
      </w:r>
      <w:r w:rsidRPr="00366046">
        <w:rPr>
          <w:rFonts w:ascii="Times New Roman" w:hAnsi="Times New Roman" w:cs="Times New Roman"/>
          <w:sz w:val="24"/>
          <w:szCs w:val="24"/>
        </w:rPr>
        <w:t xml:space="preserve"> 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06412" w14:textId="77777777" w:rsidR="009A282D" w:rsidRDefault="009A282D" w:rsidP="00A24D2E">
      <w:pPr>
        <w:spacing w:after="0" w:line="240" w:lineRule="auto"/>
      </w:pPr>
      <w:r>
        <w:separator/>
      </w:r>
    </w:p>
  </w:endnote>
  <w:endnote w:type="continuationSeparator" w:id="0">
    <w:p w14:paraId="1228EB99" w14:textId="77777777" w:rsidR="009A282D" w:rsidRDefault="009A282D"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9220" w14:textId="77777777" w:rsidR="009A282D" w:rsidRDefault="009A282D" w:rsidP="00A24D2E">
      <w:pPr>
        <w:spacing w:after="0" w:line="240" w:lineRule="auto"/>
      </w:pPr>
      <w:r>
        <w:separator/>
      </w:r>
    </w:p>
  </w:footnote>
  <w:footnote w:type="continuationSeparator" w:id="0">
    <w:p w14:paraId="383B2CA4" w14:textId="77777777" w:rsidR="009A282D" w:rsidRDefault="009A282D"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23F6"/>
    <w:rsid w:val="00027700"/>
    <w:rsid w:val="00033119"/>
    <w:rsid w:val="000C4E47"/>
    <w:rsid w:val="00127979"/>
    <w:rsid w:val="001330F2"/>
    <w:rsid w:val="001965B8"/>
    <w:rsid w:val="001C6B5A"/>
    <w:rsid w:val="001E11A0"/>
    <w:rsid w:val="00251CDE"/>
    <w:rsid w:val="002721DA"/>
    <w:rsid w:val="00296518"/>
    <w:rsid w:val="00301BDC"/>
    <w:rsid w:val="00320286"/>
    <w:rsid w:val="00332EE8"/>
    <w:rsid w:val="00336D9E"/>
    <w:rsid w:val="00366046"/>
    <w:rsid w:val="00381FA9"/>
    <w:rsid w:val="003C7ACC"/>
    <w:rsid w:val="003D35E8"/>
    <w:rsid w:val="0042312B"/>
    <w:rsid w:val="00437FB6"/>
    <w:rsid w:val="00452E8F"/>
    <w:rsid w:val="004F6E28"/>
    <w:rsid w:val="00505F97"/>
    <w:rsid w:val="00555FC9"/>
    <w:rsid w:val="005A63D2"/>
    <w:rsid w:val="00667639"/>
    <w:rsid w:val="00667E85"/>
    <w:rsid w:val="0067019E"/>
    <w:rsid w:val="007354F6"/>
    <w:rsid w:val="007632FA"/>
    <w:rsid w:val="00764DF6"/>
    <w:rsid w:val="0078587A"/>
    <w:rsid w:val="007B18AC"/>
    <w:rsid w:val="007F03D2"/>
    <w:rsid w:val="007F4CEF"/>
    <w:rsid w:val="00885007"/>
    <w:rsid w:val="008A1173"/>
    <w:rsid w:val="008A75C4"/>
    <w:rsid w:val="008E55BB"/>
    <w:rsid w:val="009313B5"/>
    <w:rsid w:val="00940946"/>
    <w:rsid w:val="00951A6D"/>
    <w:rsid w:val="00963B4F"/>
    <w:rsid w:val="009A282D"/>
    <w:rsid w:val="00A01ECB"/>
    <w:rsid w:val="00A24D2E"/>
    <w:rsid w:val="00A91FC0"/>
    <w:rsid w:val="00B32E31"/>
    <w:rsid w:val="00B82717"/>
    <w:rsid w:val="00BC07A4"/>
    <w:rsid w:val="00BE6039"/>
    <w:rsid w:val="00BF30AB"/>
    <w:rsid w:val="00C2406A"/>
    <w:rsid w:val="00C37061"/>
    <w:rsid w:val="00CF27F2"/>
    <w:rsid w:val="00D61AE6"/>
    <w:rsid w:val="00DC5E9B"/>
    <w:rsid w:val="00DC61D0"/>
    <w:rsid w:val="00E12851"/>
    <w:rsid w:val="00E2168B"/>
    <w:rsid w:val="00E313CE"/>
    <w:rsid w:val="00EF0773"/>
    <w:rsid w:val="00EF4704"/>
    <w:rsid w:val="00F63FB4"/>
    <w:rsid w:val="00FA505B"/>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3</cp:revision>
  <cp:lastPrinted>2021-05-27T20:45:00Z</cp:lastPrinted>
  <dcterms:created xsi:type="dcterms:W3CDTF">2021-10-13T20:02:00Z</dcterms:created>
  <dcterms:modified xsi:type="dcterms:W3CDTF">2021-10-13T20:11:00Z</dcterms:modified>
</cp:coreProperties>
</file>