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6670" w14:textId="3AE3528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w:t>
      </w:r>
      <w:r w:rsidR="0069212E">
        <w:rPr>
          <w:rFonts w:ascii="Times New Roman" w:hAnsi="Times New Roman" w:cs="Times New Roman"/>
          <w:sz w:val="24"/>
          <w:szCs w:val="32"/>
        </w:rPr>
        <w:t>____</w:t>
      </w:r>
      <w:r w:rsidR="00CE38A4" w:rsidRPr="00CE38A4">
        <w:rPr>
          <w:rFonts w:ascii="Times New Roman" w:hAnsi="Times New Roman" w:cs="Times New Roman"/>
          <w:sz w:val="24"/>
          <w:szCs w:val="32"/>
        </w:rPr>
        <w:t>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3B7A29CF"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77249">
        <w:rPr>
          <w:rFonts w:cs="Times New Roman"/>
          <w:szCs w:val="24"/>
        </w:rPr>
        <w:t>amend</w:t>
      </w:r>
      <w:r w:rsidR="00A03B51">
        <w:rPr>
          <w:rFonts w:cs="Times New Roman"/>
          <w:szCs w:val="24"/>
        </w:rPr>
        <w:t>, on an emergency basis,</w:t>
      </w:r>
      <w:r w:rsidR="003B1FAB">
        <w:rPr>
          <w:rFonts w:cs="Times New Roman"/>
          <w:szCs w:val="24"/>
        </w:rPr>
        <w:t xml:space="preserve"> </w:t>
      </w:r>
      <w:bookmarkStart w:id="3" w:name="_Hlk91590595"/>
      <w:r w:rsidR="00977249">
        <w:rPr>
          <w:rFonts w:cs="Times New Roman"/>
          <w:szCs w:val="24"/>
        </w:rPr>
        <w:t xml:space="preserve">Chapter 22 of Title 5-A of the District of Columbia Municipal Regulations </w:t>
      </w:r>
      <w:bookmarkEnd w:id="3"/>
      <w:r w:rsidR="005D4BE6">
        <w:t xml:space="preserve">to </w:t>
      </w:r>
      <w:r w:rsidR="00977249">
        <w:t xml:space="preserve">continue the </w:t>
      </w:r>
      <w:r w:rsidR="005D4BE6">
        <w:t>waive</w:t>
      </w:r>
      <w:r w:rsidR="00977249">
        <w:t>r of</w:t>
      </w:r>
      <w:r w:rsidR="005D4BE6">
        <w:t xml:space="preserve"> the 100-hour community service graduation requirement for students</w:t>
      </w:r>
      <w:r w:rsidR="00977249">
        <w:t xml:space="preserve"> graduating from District of Columbia high schools</w:t>
      </w:r>
      <w:r w:rsidR="005D4BE6">
        <w:t xml:space="preserve"> </w:t>
      </w:r>
      <w:r w:rsidR="00977249">
        <w:t xml:space="preserve">for </w:t>
      </w:r>
      <w:r w:rsidR="005D4BE6">
        <w:t>the 2021-2022 school year.</w:t>
      </w:r>
    </w:p>
    <w:bookmarkEnd w:id="2"/>
    <w:p w14:paraId="08048241" w14:textId="77777777" w:rsidR="00507E3A" w:rsidRPr="008741A6" w:rsidRDefault="00507E3A" w:rsidP="00507E3A">
      <w:pPr>
        <w:pStyle w:val="BodyText"/>
        <w:rPr>
          <w:rFonts w:cs="Times New Roman"/>
          <w:szCs w:val="24"/>
        </w:rPr>
      </w:pPr>
    </w:p>
    <w:p w14:paraId="30059FA0" w14:textId="21D80FEC"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977249">
        <w:rPr>
          <w:rFonts w:ascii="Times New Roman" w:hAnsi="Times New Roman" w:cs="Times New Roman"/>
          <w:sz w:val="24"/>
          <w:szCs w:val="24"/>
        </w:rPr>
        <w:t>Community Service Graduation Requirement Waiver Regulation</w:t>
      </w:r>
      <w:r w:rsidR="00997B41" w:rsidRPr="00997B41">
        <w:rPr>
          <w:rFonts w:ascii="Times New Roman" w:hAnsi="Times New Roman" w:cs="Times New Roman"/>
          <w:sz w:val="24"/>
          <w:szCs w:val="24"/>
        </w:rPr>
        <w:t xml:space="preserve"> </w:t>
      </w:r>
      <w:r w:rsidR="00C43E76">
        <w:rPr>
          <w:rFonts w:ascii="Times New Roman" w:hAnsi="Times New Roman" w:cs="Times New Roman"/>
          <w:sz w:val="24"/>
          <w:szCs w:val="24"/>
        </w:rPr>
        <w:t xml:space="preserve">Emergency </w:t>
      </w:r>
      <w:r w:rsidR="00997B41" w:rsidRPr="00997B41">
        <w:rPr>
          <w:rFonts w:ascii="Times New Roman" w:hAnsi="Times New Roman" w:cs="Times New Roman"/>
          <w:sz w:val="24"/>
          <w:szCs w:val="24"/>
        </w:rPr>
        <w:t>Amendment Act of 2022</w:t>
      </w:r>
      <w:r w:rsidRPr="008741A6">
        <w:rPr>
          <w:rFonts w:ascii="Times New Roman" w:hAnsi="Times New Roman" w:cs="Times New Roman"/>
          <w:sz w:val="24"/>
          <w:szCs w:val="24"/>
        </w:rPr>
        <w:t>”.</w:t>
      </w:r>
    </w:p>
    <w:p w14:paraId="34BF4E9E" w14:textId="16DC11DE" w:rsidR="00506B06" w:rsidRDefault="00357B26" w:rsidP="00A55D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977249" w:rsidRPr="00997B41">
        <w:rPr>
          <w:rFonts w:ascii="Times New Roman" w:hAnsi="Times New Roman" w:cs="Times New Roman"/>
          <w:sz w:val="24"/>
          <w:szCs w:val="24"/>
        </w:rPr>
        <w:t xml:space="preserve">Section 2203.3(f) </w:t>
      </w:r>
      <w:r w:rsidR="00977249">
        <w:rPr>
          <w:rFonts w:ascii="Times New Roman" w:hAnsi="Times New Roman" w:cs="Times New Roman"/>
          <w:sz w:val="24"/>
          <w:szCs w:val="24"/>
        </w:rPr>
        <w:t xml:space="preserve">of Title 5-A </w:t>
      </w:r>
      <w:r w:rsidR="00F50BEC" w:rsidRPr="00F50BEC">
        <w:rPr>
          <w:rFonts w:ascii="Times New Roman" w:hAnsi="Times New Roman" w:cs="Times New Roman"/>
          <w:sz w:val="24"/>
          <w:szCs w:val="24"/>
        </w:rPr>
        <w:t xml:space="preserve">of the </w:t>
      </w:r>
      <w:r w:rsidR="00997B41" w:rsidRPr="00997B41">
        <w:rPr>
          <w:rFonts w:ascii="Times New Roman" w:hAnsi="Times New Roman" w:cs="Times New Roman"/>
          <w:sz w:val="24"/>
          <w:szCs w:val="24"/>
        </w:rPr>
        <w:t>District of Columbia Municipal Regulations (5-A DCMR § 220</w:t>
      </w:r>
      <w:r w:rsidR="00977249">
        <w:rPr>
          <w:rFonts w:ascii="Times New Roman" w:hAnsi="Times New Roman" w:cs="Times New Roman"/>
          <w:sz w:val="24"/>
          <w:szCs w:val="24"/>
        </w:rPr>
        <w:t>3.3(f)</w:t>
      </w:r>
      <w:r w:rsidR="00997B41" w:rsidRPr="00997B41">
        <w:rPr>
          <w:rFonts w:ascii="Times New Roman" w:hAnsi="Times New Roman" w:cs="Times New Roman"/>
          <w:sz w:val="24"/>
          <w:szCs w:val="24"/>
        </w:rPr>
        <w:t xml:space="preserve">) is amended </w:t>
      </w:r>
      <w:r w:rsidR="00977249">
        <w:rPr>
          <w:rFonts w:ascii="Times New Roman" w:hAnsi="Times New Roman" w:cs="Times New Roman"/>
          <w:sz w:val="24"/>
          <w:szCs w:val="24"/>
        </w:rPr>
        <w:t xml:space="preserve">by </w:t>
      </w:r>
      <w:r w:rsidR="00997B41" w:rsidRPr="00997B41">
        <w:rPr>
          <w:rFonts w:ascii="Times New Roman" w:hAnsi="Times New Roman" w:cs="Times New Roman"/>
          <w:sz w:val="24"/>
          <w:szCs w:val="24"/>
        </w:rPr>
        <w:t>striking the phrase “shall be satisfactorily completed” and inserting the phrase “shall be satisfactorily completed; except, that this requirement shall be waived for a senior who otherwise would be eligible to graduate from high school in the District of Columbia in the 2019-20, 2020-21, or 2021-22 school year” in its place.</w:t>
      </w:r>
    </w:p>
    <w:bookmarkEnd w:id="4"/>
    <w:p w14:paraId="15A4A835" w14:textId="50C5008B" w:rsidR="00082D95" w:rsidRPr="008741A6" w:rsidRDefault="00082D95" w:rsidP="00107098">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A55D7C">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44A0CE8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Sec. </w:t>
      </w:r>
      <w:r w:rsidR="00A55D7C">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11"/>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6626" w14:textId="77777777" w:rsidR="00866322" w:rsidRDefault="00866322" w:rsidP="00D42E0A">
      <w:pPr>
        <w:spacing w:after="0" w:line="240" w:lineRule="auto"/>
      </w:pPr>
      <w:r>
        <w:separator/>
      </w:r>
    </w:p>
  </w:endnote>
  <w:endnote w:type="continuationSeparator" w:id="0">
    <w:p w14:paraId="2FC62F4E" w14:textId="77777777" w:rsidR="00866322" w:rsidRDefault="00866322"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E2F0B67"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412514">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F2C1" w14:textId="77777777" w:rsidR="00866322" w:rsidRDefault="00866322" w:rsidP="00D42E0A">
      <w:pPr>
        <w:spacing w:after="0" w:line="240" w:lineRule="auto"/>
      </w:pPr>
      <w:r>
        <w:separator/>
      </w:r>
    </w:p>
  </w:footnote>
  <w:footnote w:type="continuationSeparator" w:id="0">
    <w:p w14:paraId="04087A07" w14:textId="77777777" w:rsidR="00866322" w:rsidRDefault="00866322"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91"/>
    <w:multiLevelType w:val="hybridMultilevel"/>
    <w:tmpl w:val="296A512A"/>
    <w:lvl w:ilvl="0" w:tplc="A23EB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44D11"/>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14C"/>
    <w:rsid w:val="000F5D42"/>
    <w:rsid w:val="001010DD"/>
    <w:rsid w:val="00102154"/>
    <w:rsid w:val="00103200"/>
    <w:rsid w:val="001037E2"/>
    <w:rsid w:val="0010497C"/>
    <w:rsid w:val="00107098"/>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1E45"/>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96E1D"/>
    <w:rsid w:val="003A0BAD"/>
    <w:rsid w:val="003A0CE8"/>
    <w:rsid w:val="003A2CC7"/>
    <w:rsid w:val="003B0595"/>
    <w:rsid w:val="003B158C"/>
    <w:rsid w:val="003B1FAB"/>
    <w:rsid w:val="003B2D12"/>
    <w:rsid w:val="003C3DAC"/>
    <w:rsid w:val="003C5606"/>
    <w:rsid w:val="003E0F6B"/>
    <w:rsid w:val="003F250A"/>
    <w:rsid w:val="003F3890"/>
    <w:rsid w:val="003F6125"/>
    <w:rsid w:val="003F65A7"/>
    <w:rsid w:val="003F6DF4"/>
    <w:rsid w:val="00407835"/>
    <w:rsid w:val="00411EC0"/>
    <w:rsid w:val="00412514"/>
    <w:rsid w:val="0042201B"/>
    <w:rsid w:val="0042221B"/>
    <w:rsid w:val="00424A83"/>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2603"/>
    <w:rsid w:val="004D466C"/>
    <w:rsid w:val="004E23D3"/>
    <w:rsid w:val="004E42F8"/>
    <w:rsid w:val="004E69E8"/>
    <w:rsid w:val="004E74E3"/>
    <w:rsid w:val="004F113B"/>
    <w:rsid w:val="004F2743"/>
    <w:rsid w:val="004F2FB7"/>
    <w:rsid w:val="004F4BA7"/>
    <w:rsid w:val="004F5E92"/>
    <w:rsid w:val="00501BFC"/>
    <w:rsid w:val="00504847"/>
    <w:rsid w:val="00506B06"/>
    <w:rsid w:val="00507E3A"/>
    <w:rsid w:val="0051104B"/>
    <w:rsid w:val="00511BC3"/>
    <w:rsid w:val="00513AC5"/>
    <w:rsid w:val="00513D02"/>
    <w:rsid w:val="00513F60"/>
    <w:rsid w:val="00517B19"/>
    <w:rsid w:val="00521428"/>
    <w:rsid w:val="00524800"/>
    <w:rsid w:val="0053306A"/>
    <w:rsid w:val="00536C08"/>
    <w:rsid w:val="00541FE9"/>
    <w:rsid w:val="0054264F"/>
    <w:rsid w:val="00547323"/>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4BE6"/>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9212E"/>
    <w:rsid w:val="006A08B1"/>
    <w:rsid w:val="006A20FA"/>
    <w:rsid w:val="006B772A"/>
    <w:rsid w:val="006C09C3"/>
    <w:rsid w:val="006C2B31"/>
    <w:rsid w:val="006C4051"/>
    <w:rsid w:val="006C414E"/>
    <w:rsid w:val="006C4C01"/>
    <w:rsid w:val="006D1256"/>
    <w:rsid w:val="006D1512"/>
    <w:rsid w:val="006E00DE"/>
    <w:rsid w:val="006E0A6A"/>
    <w:rsid w:val="006E3E13"/>
    <w:rsid w:val="006E437F"/>
    <w:rsid w:val="006E5EC0"/>
    <w:rsid w:val="006E7B1D"/>
    <w:rsid w:val="006F4739"/>
    <w:rsid w:val="006F641B"/>
    <w:rsid w:val="0070123C"/>
    <w:rsid w:val="00704048"/>
    <w:rsid w:val="00723A29"/>
    <w:rsid w:val="00735267"/>
    <w:rsid w:val="00750C3E"/>
    <w:rsid w:val="00752DA6"/>
    <w:rsid w:val="00754DAE"/>
    <w:rsid w:val="00762849"/>
    <w:rsid w:val="007629F4"/>
    <w:rsid w:val="00763C25"/>
    <w:rsid w:val="007659DE"/>
    <w:rsid w:val="00766DD4"/>
    <w:rsid w:val="00767BE2"/>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70F"/>
    <w:rsid w:val="00827D55"/>
    <w:rsid w:val="00833ADB"/>
    <w:rsid w:val="0083676E"/>
    <w:rsid w:val="0083707A"/>
    <w:rsid w:val="008378E4"/>
    <w:rsid w:val="00841139"/>
    <w:rsid w:val="008417F1"/>
    <w:rsid w:val="00841A12"/>
    <w:rsid w:val="0084315F"/>
    <w:rsid w:val="00846E9F"/>
    <w:rsid w:val="00852095"/>
    <w:rsid w:val="00854961"/>
    <w:rsid w:val="008574CE"/>
    <w:rsid w:val="00860A31"/>
    <w:rsid w:val="00863CAD"/>
    <w:rsid w:val="00866322"/>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574EE"/>
    <w:rsid w:val="00965D02"/>
    <w:rsid w:val="00967881"/>
    <w:rsid w:val="00970524"/>
    <w:rsid w:val="009707A8"/>
    <w:rsid w:val="009754BF"/>
    <w:rsid w:val="00976C28"/>
    <w:rsid w:val="00977249"/>
    <w:rsid w:val="00987161"/>
    <w:rsid w:val="00987223"/>
    <w:rsid w:val="009957A3"/>
    <w:rsid w:val="0099695B"/>
    <w:rsid w:val="00997B41"/>
    <w:rsid w:val="009A23EC"/>
    <w:rsid w:val="009A33B6"/>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55D7C"/>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37C5"/>
    <w:rsid w:val="00AA4069"/>
    <w:rsid w:val="00AA70E4"/>
    <w:rsid w:val="00AB151D"/>
    <w:rsid w:val="00AB23A7"/>
    <w:rsid w:val="00AB54A4"/>
    <w:rsid w:val="00AB58D9"/>
    <w:rsid w:val="00AB7429"/>
    <w:rsid w:val="00AC04C1"/>
    <w:rsid w:val="00AC10AF"/>
    <w:rsid w:val="00AC1D50"/>
    <w:rsid w:val="00AC2BA0"/>
    <w:rsid w:val="00AC57F4"/>
    <w:rsid w:val="00AC737A"/>
    <w:rsid w:val="00AD1700"/>
    <w:rsid w:val="00AD1831"/>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3C4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8F3"/>
    <w:rsid w:val="00C019A3"/>
    <w:rsid w:val="00C130B8"/>
    <w:rsid w:val="00C147C6"/>
    <w:rsid w:val="00C157D1"/>
    <w:rsid w:val="00C17E20"/>
    <w:rsid w:val="00C2248B"/>
    <w:rsid w:val="00C25210"/>
    <w:rsid w:val="00C27C5D"/>
    <w:rsid w:val="00C31DA9"/>
    <w:rsid w:val="00C3411E"/>
    <w:rsid w:val="00C35F68"/>
    <w:rsid w:val="00C36D48"/>
    <w:rsid w:val="00C41C76"/>
    <w:rsid w:val="00C43E76"/>
    <w:rsid w:val="00C44929"/>
    <w:rsid w:val="00C44B59"/>
    <w:rsid w:val="00C47BAB"/>
    <w:rsid w:val="00C51F93"/>
    <w:rsid w:val="00C52D3C"/>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E6A9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5288"/>
    <w:rsid w:val="00E4691E"/>
    <w:rsid w:val="00E5025A"/>
    <w:rsid w:val="00E576D5"/>
    <w:rsid w:val="00E64C9F"/>
    <w:rsid w:val="00E64EDB"/>
    <w:rsid w:val="00E72959"/>
    <w:rsid w:val="00E73284"/>
    <w:rsid w:val="00E73BA8"/>
    <w:rsid w:val="00E75DEF"/>
    <w:rsid w:val="00E84FA3"/>
    <w:rsid w:val="00E917A0"/>
    <w:rsid w:val="00E92AA6"/>
    <w:rsid w:val="00E94898"/>
    <w:rsid w:val="00EA0750"/>
    <w:rsid w:val="00EA73B1"/>
    <w:rsid w:val="00EA7F41"/>
    <w:rsid w:val="00EB54A8"/>
    <w:rsid w:val="00EC1C72"/>
    <w:rsid w:val="00EC5310"/>
    <w:rsid w:val="00ED19CA"/>
    <w:rsid w:val="00ED1E66"/>
    <w:rsid w:val="00ED2505"/>
    <w:rsid w:val="00ED28FE"/>
    <w:rsid w:val="00ED6B7A"/>
    <w:rsid w:val="00EE0D4A"/>
    <w:rsid w:val="00EE2D1C"/>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0BEC"/>
    <w:rsid w:val="00F53025"/>
    <w:rsid w:val="00F54562"/>
    <w:rsid w:val="00F65792"/>
    <w:rsid w:val="00F66165"/>
    <w:rsid w:val="00F75DE8"/>
    <w:rsid w:val="00F7771C"/>
    <w:rsid w:val="00F828E9"/>
    <w:rsid w:val="00F937B9"/>
    <w:rsid w:val="00F93C5D"/>
    <w:rsid w:val="00F94CA1"/>
    <w:rsid w:val="00F97B7B"/>
    <w:rsid w:val="00FA2422"/>
    <w:rsid w:val="00FA6627"/>
    <w:rsid w:val="00FA6AFF"/>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9D3A120325AD44826B8BF39689BAD1" ma:contentTypeVersion="12" ma:contentTypeDescription="Create a new document." ma:contentTypeScope="" ma:versionID="ba783dc90075609c37f9317b0b58c718">
  <xsd:schema xmlns:xsd="http://www.w3.org/2001/XMLSchema" xmlns:xs="http://www.w3.org/2001/XMLSchema" xmlns:p="http://schemas.microsoft.com/office/2006/metadata/properties" xmlns:ns1="http://schemas.microsoft.com/sharepoint/v3" xmlns:ns3="2e02da5f-77e0-4585-a2bc-1c9ea7f40f6d" xmlns:ns4="dfd2fc0a-7253-4eb9-a6cd-3eeddb5e204d" targetNamespace="http://schemas.microsoft.com/office/2006/metadata/properties" ma:root="true" ma:fieldsID="bf045c31f75513c30d10f6e3809b77de" ns1:_="" ns3:_="" ns4:_="">
    <xsd:import namespace="http://schemas.microsoft.com/sharepoint/v3"/>
    <xsd:import namespace="2e02da5f-77e0-4585-a2bc-1c9ea7f40f6d"/>
    <xsd:import namespace="dfd2fc0a-7253-4eb9-a6cd-3eeddb5e204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2da5f-77e0-4585-a2bc-1c9ea7f40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2fc0a-7253-4eb9-a6cd-3eeddb5e20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17813-88FA-4BBA-9ABC-6FC9484D7F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70EC5A-17DC-4EC6-A797-4645133A1753}">
  <ds:schemaRefs>
    <ds:schemaRef ds:uri="http://schemas.openxmlformats.org/officeDocument/2006/bibliography"/>
  </ds:schemaRefs>
</ds:datastoreItem>
</file>

<file path=customXml/itemProps3.xml><?xml version="1.0" encoding="utf-8"?>
<ds:datastoreItem xmlns:ds="http://schemas.openxmlformats.org/officeDocument/2006/customXml" ds:itemID="{35C8F2A1-844C-4CB5-8CC1-80029E158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02da5f-77e0-4585-a2bc-1c9ea7f40f6d"/>
    <ds:schemaRef ds:uri="dfd2fc0a-7253-4eb9-a6cd-3eeddb5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6913C-24BE-4207-8CD3-AC37BAB33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Lancaster, Raleigh (Council)</cp:lastModifiedBy>
  <cp:revision>2</cp:revision>
  <cp:lastPrinted>2021-12-06T17:48:00Z</cp:lastPrinted>
  <dcterms:created xsi:type="dcterms:W3CDTF">2022-02-22T23:14:00Z</dcterms:created>
  <dcterms:modified xsi:type="dcterms:W3CDTF">2022-02-22T23:14:00Z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0x010100609D3A120325AD44826B8BF39689BAD1</vt:lpwstr>
  </property>
</Properties>
</file>