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E5B6" w14:textId="77777777" w:rsidR="00086183" w:rsidRPr="00200547" w:rsidRDefault="00086183" w:rsidP="00086183">
      <w:pPr>
        <w:autoSpaceDE w:val="0"/>
        <w:autoSpaceDN w:val="0"/>
        <w:adjustRightInd w:val="0"/>
        <w:jc w:val="center"/>
        <w:rPr>
          <w:rFonts w:ascii="Times New Roman" w:hAnsi="Times New Roman" w:cs="Times New Roman"/>
          <w:sz w:val="24"/>
          <w:szCs w:val="24"/>
        </w:rPr>
      </w:pPr>
    </w:p>
    <w:p w14:paraId="26DD3430" w14:textId="77777777" w:rsidR="00086183" w:rsidRPr="00200547" w:rsidRDefault="00086183" w:rsidP="00086183">
      <w:pPr>
        <w:autoSpaceDE w:val="0"/>
        <w:autoSpaceDN w:val="0"/>
        <w:adjustRightInd w:val="0"/>
        <w:jc w:val="center"/>
        <w:rPr>
          <w:rFonts w:ascii="Times New Roman" w:hAnsi="Times New Roman" w:cs="Times New Roman"/>
          <w:sz w:val="24"/>
          <w:szCs w:val="24"/>
        </w:rPr>
      </w:pPr>
    </w:p>
    <w:p w14:paraId="0F27CA57" w14:textId="77777777" w:rsidR="00086183" w:rsidRPr="00200547" w:rsidRDefault="00086183" w:rsidP="00086183">
      <w:pPr>
        <w:autoSpaceDE w:val="0"/>
        <w:autoSpaceDN w:val="0"/>
        <w:adjustRightInd w:val="0"/>
        <w:jc w:val="center"/>
        <w:rPr>
          <w:rFonts w:ascii="Times New Roman" w:hAnsi="Times New Roman" w:cs="Times New Roman"/>
          <w:sz w:val="24"/>
          <w:szCs w:val="24"/>
        </w:rPr>
      </w:pPr>
    </w:p>
    <w:p w14:paraId="048A283A" w14:textId="77777777" w:rsidR="00086183" w:rsidRPr="00200547" w:rsidRDefault="00086183" w:rsidP="00086183">
      <w:pPr>
        <w:autoSpaceDE w:val="0"/>
        <w:autoSpaceDN w:val="0"/>
        <w:adjustRightInd w:val="0"/>
        <w:jc w:val="center"/>
        <w:rPr>
          <w:rFonts w:ascii="Times New Roman" w:hAnsi="Times New Roman" w:cs="Times New Roman"/>
          <w:sz w:val="24"/>
          <w:szCs w:val="24"/>
        </w:rPr>
      </w:pPr>
    </w:p>
    <w:p w14:paraId="4335EA86" w14:textId="20F923BF" w:rsidR="00086183" w:rsidRPr="00EB5E39" w:rsidRDefault="00086183" w:rsidP="00086183">
      <w:pPr>
        <w:autoSpaceDE w:val="0"/>
        <w:autoSpaceDN w:val="0"/>
        <w:adjustRightInd w:val="0"/>
        <w:jc w:val="center"/>
        <w:rPr>
          <w:rFonts w:ascii="Times New Roman" w:hAnsi="Times New Roman" w:cs="Times New Roman"/>
          <w:sz w:val="24"/>
          <w:szCs w:val="24"/>
        </w:rPr>
      </w:pPr>
      <w:r w:rsidRPr="00EB5E39">
        <w:rPr>
          <w:rFonts w:ascii="Times New Roman" w:hAnsi="Times New Roman" w:cs="Times New Roman"/>
          <w:sz w:val="24"/>
          <w:szCs w:val="24"/>
        </w:rPr>
        <w:t xml:space="preserve">A BILL </w:t>
      </w:r>
    </w:p>
    <w:p w14:paraId="10DD266A" w14:textId="77777777" w:rsidR="008B3EBE" w:rsidRPr="00EB5E39" w:rsidRDefault="008B3EBE" w:rsidP="00086183">
      <w:pPr>
        <w:autoSpaceDE w:val="0"/>
        <w:autoSpaceDN w:val="0"/>
        <w:adjustRightInd w:val="0"/>
        <w:jc w:val="center"/>
        <w:rPr>
          <w:rFonts w:ascii="Times New Roman" w:hAnsi="Times New Roman" w:cs="Times New Roman"/>
          <w:sz w:val="24"/>
          <w:szCs w:val="24"/>
        </w:rPr>
      </w:pPr>
    </w:p>
    <w:p w14:paraId="0672EC07" w14:textId="1F6F8B3C" w:rsidR="00086183" w:rsidRPr="00EB5E39" w:rsidRDefault="008B3EBE" w:rsidP="00086183">
      <w:pPr>
        <w:autoSpaceDE w:val="0"/>
        <w:autoSpaceDN w:val="0"/>
        <w:adjustRightInd w:val="0"/>
        <w:jc w:val="center"/>
        <w:rPr>
          <w:rFonts w:ascii="Times New Roman" w:hAnsi="Times New Roman" w:cs="Times New Roman"/>
          <w:sz w:val="24"/>
          <w:szCs w:val="24"/>
          <w:u w:val="single"/>
        </w:rPr>
      </w:pPr>
      <w:r w:rsidRPr="00EB5E39">
        <w:rPr>
          <w:rFonts w:ascii="Times New Roman" w:hAnsi="Times New Roman" w:cs="Times New Roman"/>
          <w:sz w:val="24"/>
          <w:szCs w:val="24"/>
          <w:u w:val="single"/>
        </w:rPr>
        <w:t>22-754</w:t>
      </w:r>
    </w:p>
    <w:p w14:paraId="1B26A3DA" w14:textId="77777777" w:rsidR="008B3EBE" w:rsidRPr="00EB5E39" w:rsidRDefault="008B3EBE" w:rsidP="00086183">
      <w:pPr>
        <w:autoSpaceDE w:val="0"/>
        <w:autoSpaceDN w:val="0"/>
        <w:adjustRightInd w:val="0"/>
        <w:jc w:val="center"/>
        <w:rPr>
          <w:rFonts w:ascii="Times New Roman" w:hAnsi="Times New Roman" w:cs="Times New Roman"/>
          <w:sz w:val="24"/>
          <w:szCs w:val="24"/>
        </w:rPr>
      </w:pPr>
    </w:p>
    <w:p w14:paraId="01D577C0" w14:textId="77777777" w:rsidR="00CF233E" w:rsidRPr="00EB5E39" w:rsidRDefault="00CF233E" w:rsidP="002F0208">
      <w:pPr>
        <w:contextualSpacing/>
        <w:jc w:val="center"/>
        <w:rPr>
          <w:rFonts w:ascii="Times New Roman" w:hAnsi="Times New Roman" w:cs="Times New Roman"/>
        </w:rPr>
      </w:pPr>
    </w:p>
    <w:p w14:paraId="755FC4DB" w14:textId="77777777" w:rsidR="00CF233E" w:rsidRPr="00EB5E39" w:rsidRDefault="005F68B4" w:rsidP="002F0208">
      <w:pPr>
        <w:contextualSpacing/>
        <w:jc w:val="center"/>
        <w:rPr>
          <w:rFonts w:ascii="Times New Roman" w:eastAsia="Times New Roman" w:hAnsi="Times New Roman" w:cs="Times New Roman"/>
          <w:sz w:val="24"/>
          <w:szCs w:val="24"/>
        </w:rPr>
      </w:pPr>
      <w:r w:rsidRPr="00EB5E39">
        <w:rPr>
          <w:rFonts w:ascii="Times New Roman" w:eastAsia="Times New Roman" w:hAnsi="Times New Roman" w:cs="Times New Roman"/>
          <w:sz w:val="24"/>
          <w:szCs w:val="24"/>
        </w:rPr>
        <w:t>IN THE COUNCIL OF THE DISTRICT OF COLUMBIA</w:t>
      </w:r>
    </w:p>
    <w:p w14:paraId="76100A08" w14:textId="77777777" w:rsidR="00CF233E" w:rsidRPr="00EB5E39" w:rsidRDefault="00CF233E" w:rsidP="002F0208">
      <w:pPr>
        <w:contextualSpacing/>
        <w:jc w:val="center"/>
        <w:rPr>
          <w:rFonts w:ascii="Times New Roman" w:hAnsi="Times New Roman" w:cs="Times New Roman"/>
        </w:rPr>
      </w:pPr>
    </w:p>
    <w:p w14:paraId="605DCB37" w14:textId="77777777" w:rsidR="00CF233E" w:rsidRPr="00EB5E39" w:rsidRDefault="002F0208" w:rsidP="002F0208">
      <w:pPr>
        <w:pStyle w:val="Heading2"/>
        <w:tabs>
          <w:tab w:val="left" w:pos="1179"/>
          <w:tab w:val="left" w:pos="3784"/>
        </w:tabs>
        <w:spacing w:before="0"/>
        <w:contextualSpacing/>
        <w:jc w:val="center"/>
        <w:rPr>
          <w:rFonts w:eastAsia="Arial" w:cs="Times New Roman"/>
          <w:b w:val="0"/>
          <w:bCs w:val="0"/>
          <w:sz w:val="22"/>
          <w:szCs w:val="22"/>
        </w:rPr>
      </w:pPr>
      <w:r w:rsidRPr="00EB5E39">
        <w:rPr>
          <w:rFonts w:eastAsia="Arial" w:cs="Times New Roman"/>
          <w:b w:val="0"/>
          <w:bCs w:val="0"/>
          <w:sz w:val="22"/>
          <w:szCs w:val="22"/>
        </w:rPr>
        <w:t>__________________________________________</w:t>
      </w:r>
    </w:p>
    <w:p w14:paraId="0949F5FE" w14:textId="77777777" w:rsidR="00CF233E" w:rsidRPr="00EB5E39" w:rsidRDefault="00CF233E" w:rsidP="002F0208">
      <w:pPr>
        <w:contextualSpacing/>
        <w:jc w:val="center"/>
        <w:rPr>
          <w:rFonts w:ascii="Times New Roman" w:hAnsi="Times New Roman" w:cs="Times New Roman"/>
        </w:rPr>
      </w:pPr>
    </w:p>
    <w:p w14:paraId="756ED229" w14:textId="77777777" w:rsidR="00CF233E" w:rsidRPr="00EB5E39" w:rsidRDefault="00CF233E" w:rsidP="002F0208">
      <w:pPr>
        <w:contextualSpacing/>
        <w:rPr>
          <w:rFonts w:ascii="Times New Roman" w:hAnsi="Times New Roman" w:cs="Times New Roman"/>
        </w:rPr>
      </w:pPr>
    </w:p>
    <w:p w14:paraId="37815446" w14:textId="77777777" w:rsidR="00CF233E" w:rsidRPr="00EB5E39" w:rsidRDefault="005F68B4" w:rsidP="002F0208">
      <w:pPr>
        <w:ind w:left="720" w:hanging="720"/>
        <w:contextualSpacing/>
        <w:rPr>
          <w:rFonts w:ascii="Times New Roman" w:eastAsia="Times New Roman" w:hAnsi="Times New Roman" w:cs="Times New Roman"/>
          <w:sz w:val="24"/>
          <w:szCs w:val="24"/>
        </w:rPr>
      </w:pPr>
      <w:r w:rsidRPr="00EB5E39">
        <w:rPr>
          <w:rFonts w:ascii="Times New Roman" w:eastAsia="Times New Roman" w:hAnsi="Times New Roman" w:cs="Times New Roman"/>
          <w:sz w:val="24"/>
          <w:szCs w:val="24"/>
        </w:rPr>
        <w:t>To adopt the local portion of the budget of the District of Columbia government for the fiscal year</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ending September</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30,</w:t>
      </w:r>
      <w:r w:rsidR="002F0208" w:rsidRPr="00EB5E39">
        <w:rPr>
          <w:rFonts w:ascii="Times New Roman" w:eastAsia="Times New Roman" w:hAnsi="Times New Roman" w:cs="Times New Roman"/>
          <w:sz w:val="24"/>
          <w:szCs w:val="24"/>
        </w:rPr>
        <w:t xml:space="preserve"> </w:t>
      </w:r>
      <w:r w:rsidR="007108B7" w:rsidRPr="00EB5E39">
        <w:rPr>
          <w:rFonts w:ascii="Times New Roman" w:eastAsia="Times New Roman" w:hAnsi="Times New Roman" w:cs="Times New Roman"/>
          <w:sz w:val="24"/>
          <w:szCs w:val="24"/>
        </w:rPr>
        <w:t>2019</w:t>
      </w:r>
      <w:r w:rsidRPr="00EB5E39">
        <w:rPr>
          <w:rFonts w:ascii="Times New Roman" w:eastAsia="Times New Roman" w:hAnsi="Times New Roman" w:cs="Times New Roman"/>
          <w:sz w:val="24"/>
          <w:szCs w:val="24"/>
        </w:rPr>
        <w:t>.</w:t>
      </w:r>
    </w:p>
    <w:p w14:paraId="778AD220" w14:textId="77777777" w:rsidR="00CF233E" w:rsidRPr="00EB5E39" w:rsidRDefault="00CF233E" w:rsidP="002F0208">
      <w:pPr>
        <w:contextualSpacing/>
        <w:rPr>
          <w:rFonts w:ascii="Times New Roman" w:hAnsi="Times New Roman" w:cs="Times New Roman"/>
          <w:sz w:val="24"/>
          <w:szCs w:val="24"/>
        </w:rPr>
      </w:pPr>
    </w:p>
    <w:p w14:paraId="23AC0785" w14:textId="77777777" w:rsidR="00CF233E" w:rsidRPr="00EB5E39" w:rsidRDefault="005F68B4" w:rsidP="002F0208">
      <w:pPr>
        <w:ind w:firstLine="720"/>
        <w:contextualSpacing/>
        <w:rPr>
          <w:rFonts w:ascii="Times New Roman" w:eastAsia="Times New Roman" w:hAnsi="Times New Roman" w:cs="Times New Roman"/>
          <w:sz w:val="24"/>
          <w:szCs w:val="24"/>
        </w:rPr>
      </w:pPr>
      <w:r w:rsidRPr="00EB5E39">
        <w:rPr>
          <w:rFonts w:ascii="Times New Roman" w:eastAsia="Times New Roman" w:hAnsi="Times New Roman" w:cs="Times New Roman"/>
          <w:sz w:val="24"/>
          <w:szCs w:val="24"/>
        </w:rPr>
        <w:t>BE IT ENACTED BY THE COUN</w:t>
      </w:r>
      <w:r w:rsidR="00F66956" w:rsidRPr="00EB5E39">
        <w:rPr>
          <w:rFonts w:ascii="Times New Roman" w:eastAsia="Times New Roman" w:hAnsi="Times New Roman" w:cs="Times New Roman"/>
          <w:sz w:val="24"/>
          <w:szCs w:val="24"/>
        </w:rPr>
        <w:t>CIL OF THE DISTRICT OF COLUMBIA</w:t>
      </w:r>
      <w:r w:rsidRPr="00EB5E39">
        <w:rPr>
          <w:rFonts w:ascii="Times New Roman" w:eastAsia="Times New Roman" w:hAnsi="Times New Roman" w:cs="Times New Roman"/>
          <w:sz w:val="24"/>
          <w:szCs w:val="24"/>
        </w:rPr>
        <w:t xml:space="preserve">, </w:t>
      </w:r>
      <w:r w:rsidR="003846BD" w:rsidRPr="00EB5E39">
        <w:rPr>
          <w:rFonts w:ascii="Times New Roman" w:eastAsia="Times New Roman" w:hAnsi="Times New Roman" w:cs="Times New Roman"/>
          <w:sz w:val="24"/>
          <w:szCs w:val="24"/>
        </w:rPr>
        <w:t>that</w:t>
      </w:r>
      <w:r w:rsidRPr="00EB5E39">
        <w:rPr>
          <w:rFonts w:ascii="Times New Roman" w:eastAsia="Times New Roman" w:hAnsi="Times New Roman" w:cs="Times New Roman"/>
          <w:sz w:val="24"/>
          <w:szCs w:val="24"/>
        </w:rPr>
        <w:t xml:space="preserve"> this</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 xml:space="preserve">act may be cited as the </w:t>
      </w:r>
      <w:r w:rsidR="002F0208" w:rsidRPr="00EB5E39">
        <w:rPr>
          <w:rFonts w:ascii="Times New Roman" w:eastAsia="Times New Roman" w:hAnsi="Times New Roman" w:cs="Times New Roman"/>
          <w:sz w:val="24"/>
          <w:szCs w:val="24"/>
        </w:rPr>
        <w:t>“</w:t>
      </w:r>
      <w:r w:rsidRPr="00EB5E39">
        <w:rPr>
          <w:rFonts w:ascii="Times New Roman" w:eastAsia="Times New Roman" w:hAnsi="Times New Roman" w:cs="Times New Roman"/>
          <w:sz w:val="24"/>
          <w:szCs w:val="24"/>
        </w:rPr>
        <w:t xml:space="preserve">Fiscal Year </w:t>
      </w:r>
      <w:r w:rsidR="007108B7" w:rsidRPr="00EB5E39">
        <w:rPr>
          <w:rFonts w:ascii="Times New Roman" w:eastAsia="Times New Roman" w:hAnsi="Times New Roman" w:cs="Times New Roman"/>
          <w:sz w:val="24"/>
          <w:szCs w:val="24"/>
        </w:rPr>
        <w:t>2019</w:t>
      </w:r>
      <w:r w:rsidRPr="00EB5E39">
        <w:rPr>
          <w:rFonts w:ascii="Times New Roman" w:eastAsia="Times New Roman" w:hAnsi="Times New Roman" w:cs="Times New Roman"/>
          <w:sz w:val="24"/>
          <w:szCs w:val="24"/>
        </w:rPr>
        <w:t xml:space="preserve"> Local Budget Act of</w:t>
      </w:r>
      <w:r w:rsidR="002F0208" w:rsidRPr="00EB5E39">
        <w:rPr>
          <w:rFonts w:ascii="Times New Roman" w:eastAsia="Times New Roman" w:hAnsi="Times New Roman" w:cs="Times New Roman"/>
          <w:sz w:val="24"/>
          <w:szCs w:val="24"/>
        </w:rPr>
        <w:t xml:space="preserve"> </w:t>
      </w:r>
      <w:r w:rsidR="007108B7" w:rsidRPr="00EB5E39">
        <w:rPr>
          <w:rFonts w:ascii="Times New Roman" w:eastAsia="Times New Roman" w:hAnsi="Times New Roman" w:cs="Times New Roman"/>
          <w:sz w:val="24"/>
          <w:szCs w:val="24"/>
        </w:rPr>
        <w:t>2018</w:t>
      </w:r>
      <w:r w:rsidR="002F0208" w:rsidRPr="00EB5E39">
        <w:rPr>
          <w:rFonts w:ascii="Times New Roman" w:eastAsia="Times New Roman" w:hAnsi="Times New Roman" w:cs="Times New Roman"/>
          <w:sz w:val="24"/>
          <w:szCs w:val="24"/>
        </w:rPr>
        <w:t>”</w:t>
      </w:r>
      <w:r w:rsidRPr="00EB5E39">
        <w:rPr>
          <w:rFonts w:ascii="Times New Roman" w:eastAsia="Times New Roman" w:hAnsi="Times New Roman" w:cs="Times New Roman"/>
          <w:sz w:val="24"/>
          <w:szCs w:val="24"/>
        </w:rPr>
        <w:t>.</w:t>
      </w:r>
    </w:p>
    <w:p w14:paraId="19A93064" w14:textId="77777777" w:rsidR="00CF233E" w:rsidRPr="00EB5E39" w:rsidRDefault="00CF233E" w:rsidP="002F0208">
      <w:pPr>
        <w:ind w:firstLine="720"/>
        <w:contextualSpacing/>
        <w:rPr>
          <w:rFonts w:ascii="Times New Roman" w:hAnsi="Times New Roman" w:cs="Times New Roman"/>
          <w:sz w:val="24"/>
          <w:szCs w:val="24"/>
        </w:rPr>
      </w:pPr>
    </w:p>
    <w:p w14:paraId="0AB23337" w14:textId="77777777" w:rsidR="00CF233E" w:rsidRPr="00EB5E39" w:rsidRDefault="005F68B4" w:rsidP="002F0208">
      <w:pPr>
        <w:ind w:firstLine="720"/>
        <w:contextualSpacing/>
        <w:rPr>
          <w:rFonts w:ascii="Times New Roman" w:eastAsia="Times New Roman" w:hAnsi="Times New Roman" w:cs="Times New Roman"/>
          <w:sz w:val="24"/>
          <w:szCs w:val="24"/>
        </w:rPr>
      </w:pPr>
      <w:r w:rsidRPr="00EB5E39">
        <w:rPr>
          <w:rFonts w:ascii="Times New Roman" w:eastAsia="Times New Roman" w:hAnsi="Times New Roman" w:cs="Times New Roman"/>
          <w:sz w:val="24"/>
          <w:szCs w:val="24"/>
        </w:rPr>
        <w:t>Sec. 2.</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 xml:space="preserve">Adoption of the local portion of the Fiscal Year </w:t>
      </w:r>
      <w:r w:rsidR="007108B7" w:rsidRPr="00EB5E39">
        <w:rPr>
          <w:rFonts w:ascii="Times New Roman" w:eastAsia="Times New Roman" w:hAnsi="Times New Roman" w:cs="Times New Roman"/>
          <w:sz w:val="24"/>
          <w:szCs w:val="24"/>
        </w:rPr>
        <w:t>2019</w:t>
      </w:r>
      <w:r w:rsidRPr="00EB5E39">
        <w:rPr>
          <w:rFonts w:ascii="Times New Roman" w:eastAsia="Times New Roman" w:hAnsi="Times New Roman" w:cs="Times New Roman"/>
          <w:sz w:val="24"/>
          <w:szCs w:val="24"/>
        </w:rPr>
        <w:t xml:space="preserve"> budget.</w:t>
      </w:r>
    </w:p>
    <w:p w14:paraId="71637202" w14:textId="77777777" w:rsidR="00CF233E" w:rsidRPr="00EB5E39" w:rsidRDefault="005F68B4" w:rsidP="002F0208">
      <w:pPr>
        <w:ind w:firstLine="720"/>
        <w:contextualSpacing/>
        <w:rPr>
          <w:rFonts w:ascii="Times New Roman" w:eastAsia="Times New Roman" w:hAnsi="Times New Roman" w:cs="Times New Roman"/>
          <w:sz w:val="24"/>
          <w:szCs w:val="24"/>
        </w:rPr>
      </w:pPr>
      <w:r w:rsidRPr="00EB5E39">
        <w:rPr>
          <w:rFonts w:ascii="Times New Roman" w:eastAsia="Times New Roman" w:hAnsi="Times New Roman" w:cs="Times New Roman"/>
          <w:sz w:val="24"/>
          <w:szCs w:val="24"/>
        </w:rPr>
        <w:t xml:space="preserve">The following expenditure levels are approved and adopted as the local portion of the budget for the government of the District of Columbia for the fiscal year ending September 30, </w:t>
      </w:r>
      <w:r w:rsidR="007108B7" w:rsidRPr="00EB5E39">
        <w:rPr>
          <w:rFonts w:ascii="Times New Roman" w:eastAsia="Times New Roman" w:hAnsi="Times New Roman" w:cs="Times New Roman"/>
          <w:sz w:val="24"/>
          <w:szCs w:val="24"/>
        </w:rPr>
        <w:t>2019</w:t>
      </w:r>
      <w:r w:rsidRPr="00EB5E39">
        <w:rPr>
          <w:rFonts w:ascii="Times New Roman" w:eastAsia="Times New Roman" w:hAnsi="Times New Roman" w:cs="Times New Roman"/>
          <w:sz w:val="24"/>
          <w:szCs w:val="24"/>
        </w:rPr>
        <w:t>.</w:t>
      </w:r>
    </w:p>
    <w:p w14:paraId="0F19BD4D" w14:textId="77777777" w:rsidR="00CF233E" w:rsidRPr="00EB5E39" w:rsidRDefault="00CF233E" w:rsidP="002F0208">
      <w:pPr>
        <w:contextualSpacing/>
        <w:rPr>
          <w:rFonts w:ascii="Times New Roman" w:hAnsi="Times New Roman" w:cs="Times New Roman"/>
          <w:sz w:val="24"/>
          <w:szCs w:val="24"/>
        </w:rPr>
      </w:pPr>
    </w:p>
    <w:p w14:paraId="697FEF23" w14:textId="77777777" w:rsidR="002F0208" w:rsidRPr="00EB5E39" w:rsidRDefault="005F68B4" w:rsidP="002F0208">
      <w:pPr>
        <w:contextualSpacing/>
        <w:jc w:val="center"/>
        <w:rPr>
          <w:rFonts w:ascii="Times New Roman" w:eastAsia="Times New Roman" w:hAnsi="Times New Roman" w:cs="Times New Roman"/>
          <w:b/>
          <w:bCs/>
          <w:sz w:val="24"/>
          <w:szCs w:val="24"/>
        </w:rPr>
      </w:pPr>
      <w:r w:rsidRPr="00EB5E39">
        <w:rPr>
          <w:rFonts w:ascii="Times New Roman" w:eastAsia="Times New Roman" w:hAnsi="Times New Roman" w:cs="Times New Roman"/>
          <w:b/>
          <w:bCs/>
          <w:sz w:val="24"/>
          <w:szCs w:val="24"/>
        </w:rPr>
        <w:t>DISTRICT OF COLUMBIA BUDGET FOR THE FISCAL YEAR</w:t>
      </w:r>
    </w:p>
    <w:p w14:paraId="6C060C72" w14:textId="77777777" w:rsidR="00CF233E" w:rsidRPr="00EB5E39" w:rsidRDefault="005F68B4" w:rsidP="002F0208">
      <w:pPr>
        <w:contextualSpacing/>
        <w:jc w:val="center"/>
        <w:rPr>
          <w:rFonts w:ascii="Times New Roman" w:eastAsia="Times New Roman" w:hAnsi="Times New Roman" w:cs="Times New Roman"/>
          <w:sz w:val="24"/>
          <w:szCs w:val="24"/>
        </w:rPr>
      </w:pPr>
      <w:r w:rsidRPr="00EB5E39">
        <w:rPr>
          <w:rFonts w:ascii="Times New Roman" w:eastAsia="Times New Roman" w:hAnsi="Times New Roman" w:cs="Times New Roman"/>
          <w:b/>
          <w:bCs/>
          <w:sz w:val="24"/>
          <w:szCs w:val="24"/>
        </w:rPr>
        <w:t xml:space="preserve">ENDING SEPTEMBER 30, </w:t>
      </w:r>
      <w:r w:rsidR="007108B7" w:rsidRPr="00EB5E39">
        <w:rPr>
          <w:rFonts w:ascii="Times New Roman" w:eastAsia="Times New Roman" w:hAnsi="Times New Roman" w:cs="Times New Roman"/>
          <w:b/>
          <w:sz w:val="24"/>
          <w:szCs w:val="24"/>
        </w:rPr>
        <w:t>2019</w:t>
      </w:r>
    </w:p>
    <w:p w14:paraId="3F185F7C" w14:textId="77777777" w:rsidR="00CF233E" w:rsidRPr="00EB5E39" w:rsidRDefault="00CF233E" w:rsidP="002F0208">
      <w:pPr>
        <w:contextualSpacing/>
        <w:rPr>
          <w:rFonts w:ascii="Times New Roman" w:hAnsi="Times New Roman" w:cs="Times New Roman"/>
          <w:sz w:val="24"/>
          <w:szCs w:val="24"/>
        </w:rPr>
      </w:pPr>
    </w:p>
    <w:p w14:paraId="2513EB72" w14:textId="77777777" w:rsidR="00CF233E" w:rsidRPr="00EB5E39" w:rsidRDefault="005F68B4" w:rsidP="002F0208">
      <w:pPr>
        <w:contextualSpacing/>
        <w:jc w:val="center"/>
        <w:rPr>
          <w:rFonts w:ascii="Times New Roman" w:eastAsia="Times New Roman" w:hAnsi="Times New Roman" w:cs="Times New Roman"/>
          <w:sz w:val="24"/>
          <w:szCs w:val="24"/>
        </w:rPr>
      </w:pPr>
      <w:r w:rsidRPr="00EB5E39">
        <w:rPr>
          <w:rFonts w:ascii="Times New Roman" w:eastAsia="Times New Roman" w:hAnsi="Times New Roman" w:cs="Times New Roman"/>
          <w:b/>
          <w:bCs/>
          <w:sz w:val="24"/>
          <w:szCs w:val="24"/>
        </w:rPr>
        <w:t>PART A--SUMMARY</w:t>
      </w:r>
      <w:r w:rsidR="002F0208" w:rsidRPr="00EB5E39">
        <w:rPr>
          <w:rFonts w:ascii="Times New Roman" w:eastAsia="Times New Roman" w:hAnsi="Times New Roman" w:cs="Times New Roman"/>
          <w:b/>
          <w:bCs/>
          <w:sz w:val="24"/>
          <w:szCs w:val="24"/>
        </w:rPr>
        <w:t xml:space="preserve"> </w:t>
      </w:r>
      <w:r w:rsidRPr="00EB5E39">
        <w:rPr>
          <w:rFonts w:ascii="Times New Roman" w:eastAsia="Times New Roman" w:hAnsi="Times New Roman" w:cs="Times New Roman"/>
          <w:b/>
          <w:bCs/>
          <w:sz w:val="24"/>
          <w:szCs w:val="24"/>
        </w:rPr>
        <w:t>OF EXPENSES</w:t>
      </w:r>
    </w:p>
    <w:p w14:paraId="083C2E43" w14:textId="08036BB5" w:rsidR="00CF233E" w:rsidRPr="00EB5E39" w:rsidRDefault="005F68B4" w:rsidP="006732D2">
      <w:pPr>
        <w:ind w:firstLine="720"/>
        <w:rPr>
          <w:rFonts w:ascii="Times New Roman" w:hAnsi="Times New Roman" w:cs="Times New Roman"/>
          <w:sz w:val="24"/>
          <w:szCs w:val="24"/>
        </w:rPr>
      </w:pPr>
      <w:r w:rsidRPr="00EB5E39">
        <w:rPr>
          <w:rFonts w:ascii="Times New Roman" w:eastAsia="Times New Roman" w:hAnsi="Times New Roman" w:cs="Times New Roman"/>
          <w:sz w:val="24"/>
          <w:szCs w:val="24"/>
        </w:rPr>
        <w:t>The following amounts are appropriated</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 xml:space="preserve">for the District of Columbia government for the </w:t>
      </w:r>
      <w:r w:rsidR="006732D2" w:rsidRPr="00EB5E39">
        <w:rPr>
          <w:rFonts w:ascii="Times New Roman" w:eastAsia="Times New Roman" w:hAnsi="Times New Roman" w:cs="Times New Roman"/>
          <w:sz w:val="24"/>
          <w:szCs w:val="24"/>
        </w:rPr>
        <w:t>f</w:t>
      </w:r>
      <w:r w:rsidRPr="00EB5E39">
        <w:rPr>
          <w:rFonts w:ascii="Times New Roman" w:eastAsia="Times New Roman" w:hAnsi="Times New Roman" w:cs="Times New Roman"/>
          <w:sz w:val="24"/>
          <w:szCs w:val="24"/>
        </w:rPr>
        <w:t xml:space="preserve">iscal year ending September 30, </w:t>
      </w:r>
      <w:r w:rsidR="007108B7" w:rsidRPr="00EB5E39">
        <w:rPr>
          <w:rFonts w:ascii="Times New Roman" w:eastAsia="Times New Roman" w:hAnsi="Times New Roman" w:cs="Times New Roman"/>
          <w:sz w:val="24"/>
          <w:szCs w:val="24"/>
        </w:rPr>
        <w:t>2019</w:t>
      </w:r>
      <w:r w:rsidRPr="00EB5E39">
        <w:rPr>
          <w:rFonts w:ascii="Times New Roman" w:eastAsia="Times New Roman" w:hAnsi="Times New Roman" w:cs="Times New Roman"/>
          <w:sz w:val="24"/>
          <w:szCs w:val="24"/>
        </w:rPr>
        <w:t xml:space="preserve"> (</w:t>
      </w:r>
      <w:r w:rsidR="002F0208" w:rsidRPr="00EB5E39">
        <w:rPr>
          <w:rFonts w:ascii="Times New Roman" w:eastAsia="Times New Roman" w:hAnsi="Times New Roman" w:cs="Times New Roman"/>
          <w:sz w:val="24"/>
          <w:szCs w:val="24"/>
        </w:rPr>
        <w:t>“</w:t>
      </w:r>
      <w:r w:rsidRPr="00EB5E39">
        <w:rPr>
          <w:rFonts w:ascii="Times New Roman" w:eastAsia="Times New Roman" w:hAnsi="Times New Roman" w:cs="Times New Roman"/>
          <w:sz w:val="24"/>
          <w:szCs w:val="24"/>
        </w:rPr>
        <w:t>Fiscal</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 xml:space="preserve">Year </w:t>
      </w:r>
      <w:r w:rsidR="007108B7" w:rsidRPr="00EB5E39">
        <w:rPr>
          <w:rFonts w:ascii="Times New Roman" w:eastAsia="Times New Roman" w:hAnsi="Times New Roman" w:cs="Times New Roman"/>
          <w:sz w:val="24"/>
          <w:szCs w:val="24"/>
        </w:rPr>
        <w:t>2019</w:t>
      </w:r>
      <w:r w:rsidR="002F0208" w:rsidRPr="00EB5E39">
        <w:rPr>
          <w:rFonts w:ascii="Times New Roman" w:eastAsia="Times New Roman" w:hAnsi="Times New Roman" w:cs="Times New Roman"/>
          <w:sz w:val="24"/>
          <w:szCs w:val="24"/>
        </w:rPr>
        <w:t>”</w:t>
      </w:r>
      <w:r w:rsidRPr="00EB5E39">
        <w:rPr>
          <w:rFonts w:ascii="Times New Roman" w:eastAsia="Times New Roman" w:hAnsi="Times New Roman" w:cs="Times New Roman"/>
          <w:sz w:val="24"/>
          <w:szCs w:val="24"/>
        </w:rPr>
        <w:t>), out of</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the General</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Fund of</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the District of Columbia (</w:t>
      </w:r>
      <w:r w:rsidR="002F0208" w:rsidRPr="00EB5E39">
        <w:rPr>
          <w:rFonts w:ascii="Times New Roman" w:eastAsia="Times New Roman" w:hAnsi="Times New Roman" w:cs="Times New Roman"/>
          <w:sz w:val="24"/>
          <w:szCs w:val="24"/>
        </w:rPr>
        <w:t>“</w:t>
      </w:r>
      <w:r w:rsidRPr="00EB5E39">
        <w:rPr>
          <w:rFonts w:ascii="Times New Roman" w:eastAsia="Times New Roman" w:hAnsi="Times New Roman" w:cs="Times New Roman"/>
          <w:sz w:val="24"/>
          <w:szCs w:val="24"/>
        </w:rPr>
        <w:t>General Fund</w:t>
      </w:r>
      <w:r w:rsidR="002F0208" w:rsidRPr="00EB5E39">
        <w:rPr>
          <w:rFonts w:ascii="Times New Roman" w:eastAsia="Times New Roman" w:hAnsi="Times New Roman" w:cs="Times New Roman"/>
          <w:sz w:val="24"/>
          <w:szCs w:val="24"/>
        </w:rPr>
        <w:t>”</w:t>
      </w:r>
      <w:r w:rsidRPr="00EB5E39">
        <w:rPr>
          <w:rFonts w:ascii="Times New Roman" w:eastAsia="Times New Roman" w:hAnsi="Times New Roman" w:cs="Times New Roman"/>
          <w:sz w:val="24"/>
          <w:szCs w:val="24"/>
        </w:rPr>
        <w:t>), except as otherwise specifically provided; provided, that notwithstanding any other provision of law, except as provided in section 450A of the District of Columbia Home Rule Act, approved November</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22, 2000 (114 Stat. 2440; D.C. Official Code</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1-204.50a), and provisions of this act, the total amount appropriated</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in this act for operating</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 xml:space="preserve">expenses for the District of Columbia for Fiscal Year </w:t>
      </w:r>
      <w:r w:rsidR="007108B7" w:rsidRPr="00EB5E39">
        <w:rPr>
          <w:rFonts w:ascii="Times New Roman" w:eastAsia="Times New Roman" w:hAnsi="Times New Roman" w:cs="Times New Roman"/>
          <w:sz w:val="24"/>
          <w:szCs w:val="24"/>
        </w:rPr>
        <w:t>2019</w:t>
      </w:r>
      <w:r w:rsidRPr="00EB5E39">
        <w:rPr>
          <w:rFonts w:ascii="Times New Roman" w:eastAsia="Times New Roman" w:hAnsi="Times New Roman" w:cs="Times New Roman"/>
          <w:sz w:val="24"/>
          <w:szCs w:val="24"/>
        </w:rPr>
        <w:t xml:space="preserve"> shall not exceed the lesser of the sum of the total revenues of</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 xml:space="preserve">the District of Columbia for such fiscal year or </w:t>
      </w:r>
      <w:r w:rsidR="0006001F" w:rsidRPr="00EB5E39">
        <w:rPr>
          <w:rFonts w:ascii="Times New Roman" w:eastAsia="Times New Roman" w:hAnsi="Times New Roman" w:cs="Times New Roman"/>
          <w:sz w:val="24"/>
          <w:szCs w:val="24"/>
        </w:rPr>
        <w:t>$</w:t>
      </w:r>
      <w:r w:rsidR="003A5026" w:rsidRPr="00EB5E39">
        <w:rPr>
          <w:rFonts w:ascii="Times New Roman" w:eastAsia="Times New Roman" w:hAnsi="Times New Roman" w:cs="Times New Roman"/>
          <w:sz w:val="24"/>
          <w:szCs w:val="24"/>
        </w:rPr>
        <w:t>14,509,</w:t>
      </w:r>
      <w:r w:rsidR="003B0549" w:rsidRPr="00EB5E39">
        <w:rPr>
          <w:rFonts w:ascii="Times New Roman" w:eastAsia="Times New Roman" w:hAnsi="Times New Roman" w:cs="Times New Roman"/>
          <w:sz w:val="24"/>
          <w:szCs w:val="24"/>
        </w:rPr>
        <w:t>243,000</w:t>
      </w:r>
      <w:r w:rsidR="0006001F"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 xml:space="preserve">(of which </w:t>
      </w:r>
      <w:r w:rsidR="0006001F" w:rsidRPr="00EB5E39">
        <w:rPr>
          <w:rFonts w:ascii="Times New Roman" w:eastAsia="Times New Roman" w:hAnsi="Times New Roman" w:cs="Times New Roman"/>
          <w:sz w:val="24"/>
          <w:szCs w:val="24"/>
        </w:rPr>
        <w:t>$</w:t>
      </w:r>
      <w:r w:rsidR="00812C3F" w:rsidRPr="00EB5E39">
        <w:rPr>
          <w:rFonts w:ascii="Times New Roman" w:eastAsia="Times New Roman" w:hAnsi="Times New Roman" w:cs="Times New Roman"/>
          <w:sz w:val="24"/>
          <w:szCs w:val="24"/>
        </w:rPr>
        <w:t>8,432,493,000</w:t>
      </w:r>
      <w:r w:rsidR="0006001F"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 xml:space="preserve">shall be from local funds (including </w:t>
      </w:r>
      <w:r w:rsidR="0006001F" w:rsidRPr="00EB5E39">
        <w:rPr>
          <w:rFonts w:ascii="Times New Roman" w:eastAsia="Times New Roman" w:hAnsi="Times New Roman" w:cs="Times New Roman"/>
          <w:sz w:val="24"/>
          <w:szCs w:val="24"/>
        </w:rPr>
        <w:t>$</w:t>
      </w:r>
      <w:r w:rsidR="00D33193" w:rsidRPr="00EB5E39">
        <w:rPr>
          <w:rFonts w:ascii="Times New Roman" w:eastAsia="Times New Roman" w:hAnsi="Times New Roman" w:cs="Times New Roman"/>
          <w:sz w:val="24"/>
          <w:szCs w:val="24"/>
        </w:rPr>
        <w:t>568,730,000</w:t>
      </w:r>
      <w:r w:rsidRPr="00EB5E39">
        <w:rPr>
          <w:rFonts w:ascii="Times New Roman" w:eastAsia="Times New Roman" w:hAnsi="Times New Roman" w:cs="Times New Roman"/>
          <w:sz w:val="24"/>
          <w:szCs w:val="24"/>
        </w:rPr>
        <w:t xml:space="preserve"> from dedicated taxes),</w:t>
      </w:r>
      <w:r w:rsidR="002F0208" w:rsidRPr="00EB5E39">
        <w:rPr>
          <w:rFonts w:ascii="Times New Roman" w:eastAsia="Times New Roman" w:hAnsi="Times New Roman" w:cs="Times New Roman"/>
          <w:sz w:val="24"/>
          <w:szCs w:val="24"/>
        </w:rPr>
        <w:t xml:space="preserve"> </w:t>
      </w:r>
      <w:r w:rsidR="0006001F" w:rsidRPr="00EB5E39">
        <w:rPr>
          <w:rFonts w:ascii="Times New Roman" w:eastAsia="Times New Roman" w:hAnsi="Times New Roman" w:cs="Times New Roman"/>
          <w:sz w:val="24"/>
          <w:szCs w:val="24"/>
        </w:rPr>
        <w:t>$1,021,</w:t>
      </w:r>
      <w:r w:rsidR="00E0664F" w:rsidRPr="00EB5E39">
        <w:rPr>
          <w:rFonts w:ascii="Times New Roman" w:eastAsia="Times New Roman" w:hAnsi="Times New Roman" w:cs="Times New Roman"/>
          <w:sz w:val="24"/>
          <w:szCs w:val="24"/>
        </w:rPr>
        <w:t>919</w:t>
      </w:r>
      <w:r w:rsidR="0006001F" w:rsidRPr="00EB5E39">
        <w:rPr>
          <w:rFonts w:ascii="Times New Roman" w:eastAsia="Times New Roman" w:hAnsi="Times New Roman" w:cs="Times New Roman"/>
          <w:sz w:val="24"/>
          <w:szCs w:val="24"/>
        </w:rPr>
        <w:t xml:space="preserve">,000 </w:t>
      </w:r>
      <w:r w:rsidRPr="00EB5E39">
        <w:rPr>
          <w:rFonts w:ascii="Times New Roman" w:eastAsia="Times New Roman" w:hAnsi="Times New Roman" w:cs="Times New Roman"/>
          <w:sz w:val="24"/>
          <w:szCs w:val="24"/>
        </w:rPr>
        <w:t xml:space="preserve">shall be from </w:t>
      </w:r>
      <w:r w:rsidR="003900F5" w:rsidRPr="00EB5E39">
        <w:rPr>
          <w:rFonts w:ascii="Times New Roman" w:eastAsia="Times New Roman" w:hAnsi="Times New Roman" w:cs="Times New Roman"/>
          <w:sz w:val="24"/>
          <w:szCs w:val="24"/>
        </w:rPr>
        <w:t>federal grant funds</w:t>
      </w:r>
      <w:r w:rsidRPr="00EB5E39">
        <w:rPr>
          <w:rFonts w:ascii="Times New Roman" w:eastAsia="Times New Roman" w:hAnsi="Times New Roman" w:cs="Times New Roman"/>
          <w:sz w:val="24"/>
          <w:szCs w:val="24"/>
        </w:rPr>
        <w:t xml:space="preserve">, </w:t>
      </w:r>
      <w:r w:rsidR="00EF7B60" w:rsidRPr="00EB5E39">
        <w:rPr>
          <w:rFonts w:ascii="Times New Roman" w:eastAsia="Times New Roman" w:hAnsi="Times New Roman" w:cs="Times New Roman"/>
          <w:sz w:val="24"/>
          <w:szCs w:val="24"/>
        </w:rPr>
        <w:t>$2,362,892,000</w:t>
      </w:r>
      <w:r w:rsidRPr="00EB5E39">
        <w:rPr>
          <w:rFonts w:ascii="Times New Roman" w:eastAsia="Times New Roman" w:hAnsi="Times New Roman" w:cs="Times New Roman"/>
          <w:sz w:val="24"/>
          <w:szCs w:val="24"/>
        </w:rPr>
        <w:t xml:space="preserve"> shall be from Medicaid payments, </w:t>
      </w:r>
      <w:r w:rsidR="00EF7B60" w:rsidRPr="00EB5E39">
        <w:rPr>
          <w:rFonts w:ascii="Times New Roman" w:eastAsia="Times New Roman" w:hAnsi="Times New Roman" w:cs="Times New Roman"/>
          <w:sz w:val="24"/>
          <w:szCs w:val="24"/>
        </w:rPr>
        <w:t>$</w:t>
      </w:r>
      <w:r w:rsidR="009E129D" w:rsidRPr="00EB5E39">
        <w:rPr>
          <w:rFonts w:ascii="Times New Roman" w:eastAsia="Times New Roman" w:hAnsi="Times New Roman" w:cs="Times New Roman"/>
          <w:sz w:val="24"/>
          <w:szCs w:val="24"/>
        </w:rPr>
        <w:t>701,985,000</w:t>
      </w:r>
      <w:r w:rsidRPr="00EB5E39">
        <w:rPr>
          <w:rFonts w:ascii="Times New Roman" w:eastAsia="Times New Roman" w:hAnsi="Times New Roman" w:cs="Times New Roman"/>
          <w:sz w:val="24"/>
          <w:szCs w:val="24"/>
        </w:rPr>
        <w:t xml:space="preserve"> shall be from other funds,</w:t>
      </w:r>
      <w:r w:rsidR="00F66956" w:rsidRPr="00EB5E39">
        <w:rPr>
          <w:rFonts w:ascii="Times New Roman" w:eastAsia="Times New Roman" w:hAnsi="Times New Roman" w:cs="Times New Roman"/>
          <w:sz w:val="24"/>
          <w:szCs w:val="24"/>
        </w:rPr>
        <w:t xml:space="preserve"> </w:t>
      </w:r>
      <w:r w:rsidR="00EF7B60" w:rsidRPr="00EB5E39">
        <w:rPr>
          <w:rFonts w:ascii="Times New Roman" w:eastAsia="Arial" w:hAnsi="Times New Roman" w:cs="Times New Roman"/>
          <w:sz w:val="24"/>
          <w:szCs w:val="24"/>
        </w:rPr>
        <w:t>$</w:t>
      </w:r>
      <w:r w:rsidR="00EF7B60" w:rsidRPr="00EB5E39">
        <w:rPr>
          <w:rFonts w:ascii="Times New Roman" w:eastAsia="Times New Roman" w:hAnsi="Times New Roman" w:cs="Times New Roman"/>
          <w:sz w:val="24"/>
          <w:szCs w:val="24"/>
        </w:rPr>
        <w:t xml:space="preserve">4,172,000 </w:t>
      </w:r>
      <w:r w:rsidRPr="00EB5E39">
        <w:rPr>
          <w:rFonts w:ascii="Times New Roman" w:eastAsia="Times New Roman" w:hAnsi="Times New Roman" w:cs="Times New Roman"/>
          <w:sz w:val="24"/>
          <w:szCs w:val="24"/>
        </w:rPr>
        <w:t>shall be from private funds,</w:t>
      </w:r>
      <w:r w:rsidR="00F66956" w:rsidRPr="00EB5E39">
        <w:rPr>
          <w:rFonts w:ascii="Times New Roman" w:eastAsia="Times New Roman" w:hAnsi="Times New Roman" w:cs="Times New Roman"/>
          <w:sz w:val="24"/>
          <w:szCs w:val="24"/>
        </w:rPr>
        <w:t xml:space="preserve"> </w:t>
      </w:r>
      <w:r w:rsidR="00D21DA8" w:rsidRPr="00EB5E39">
        <w:rPr>
          <w:rFonts w:ascii="Times New Roman" w:eastAsia="Times New Roman" w:hAnsi="Times New Roman" w:cs="Times New Roman"/>
          <w:sz w:val="24"/>
          <w:szCs w:val="24"/>
        </w:rPr>
        <w:t>$49,900,000</w:t>
      </w:r>
      <w:r w:rsidRPr="00EB5E39">
        <w:rPr>
          <w:rFonts w:ascii="Times New Roman" w:eastAsia="Times New Roman" w:hAnsi="Times New Roman" w:cs="Times New Roman"/>
          <w:sz w:val="24"/>
          <w:szCs w:val="24"/>
        </w:rPr>
        <w:t xml:space="preserve"> shall be from funds requested to be appropriated by the Congress as </w:t>
      </w:r>
      <w:r w:rsidR="00B10F40" w:rsidRPr="00EB5E39">
        <w:rPr>
          <w:rFonts w:ascii="Times New Roman" w:eastAsia="Times New Roman" w:hAnsi="Times New Roman" w:cs="Times New Roman"/>
          <w:sz w:val="24"/>
          <w:szCs w:val="24"/>
        </w:rPr>
        <w:t xml:space="preserve">federal </w:t>
      </w:r>
      <w:r w:rsidRPr="00EB5E39">
        <w:rPr>
          <w:rFonts w:ascii="Times New Roman" w:eastAsia="Times New Roman" w:hAnsi="Times New Roman" w:cs="Times New Roman"/>
          <w:sz w:val="24"/>
          <w:szCs w:val="24"/>
        </w:rPr>
        <w:t xml:space="preserve">payments pursuant to the Fiscal Year </w:t>
      </w:r>
      <w:r w:rsidR="007108B7" w:rsidRPr="00EB5E39">
        <w:rPr>
          <w:rFonts w:ascii="Times New Roman" w:eastAsia="Times New Roman" w:hAnsi="Times New Roman" w:cs="Times New Roman"/>
          <w:sz w:val="24"/>
          <w:szCs w:val="24"/>
        </w:rPr>
        <w:t>2019</w:t>
      </w:r>
      <w:r w:rsidRPr="00EB5E39">
        <w:rPr>
          <w:rFonts w:ascii="Times New Roman" w:eastAsia="Times New Roman" w:hAnsi="Times New Roman" w:cs="Times New Roman"/>
          <w:sz w:val="24"/>
          <w:szCs w:val="24"/>
        </w:rPr>
        <w:t xml:space="preserve"> Federal Portion Budget Request Act of</w:t>
      </w:r>
      <w:r w:rsidR="00E70F3B" w:rsidRPr="00EB5E39">
        <w:rPr>
          <w:rFonts w:ascii="Times New Roman" w:eastAsia="Times New Roman" w:hAnsi="Times New Roman" w:cs="Times New Roman"/>
          <w:sz w:val="24"/>
          <w:szCs w:val="24"/>
        </w:rPr>
        <w:t xml:space="preserve"> </w:t>
      </w:r>
      <w:r w:rsidR="007108B7" w:rsidRPr="00EB5E39">
        <w:rPr>
          <w:rFonts w:ascii="Times New Roman" w:eastAsia="Times New Roman" w:hAnsi="Times New Roman" w:cs="Times New Roman"/>
          <w:sz w:val="24"/>
          <w:szCs w:val="24"/>
        </w:rPr>
        <w:t>2018</w:t>
      </w:r>
      <w:r w:rsidRPr="00EB5E39">
        <w:rPr>
          <w:rFonts w:ascii="Times New Roman" w:eastAsia="Times New Roman" w:hAnsi="Times New Roman" w:cs="Times New Roman"/>
          <w:sz w:val="24"/>
          <w:szCs w:val="24"/>
        </w:rPr>
        <w:t>, and $</w:t>
      </w:r>
      <w:r w:rsidR="00D00FD8" w:rsidRPr="00EB5E39">
        <w:rPr>
          <w:rFonts w:ascii="Times New Roman" w:eastAsia="Times New Roman" w:hAnsi="Times New Roman" w:cs="Times New Roman"/>
          <w:sz w:val="24"/>
          <w:szCs w:val="24"/>
        </w:rPr>
        <w:t>1,935,</w:t>
      </w:r>
      <w:r w:rsidR="00DD7712" w:rsidRPr="00EB5E39">
        <w:rPr>
          <w:rFonts w:ascii="Times New Roman" w:eastAsia="Times New Roman" w:hAnsi="Times New Roman" w:cs="Times New Roman"/>
          <w:sz w:val="24"/>
          <w:szCs w:val="24"/>
        </w:rPr>
        <w:t>882,000</w:t>
      </w:r>
      <w:r w:rsidRPr="00EB5E39">
        <w:rPr>
          <w:rFonts w:ascii="Times New Roman" w:eastAsia="Times New Roman" w:hAnsi="Times New Roman" w:cs="Times New Roman"/>
          <w:sz w:val="24"/>
          <w:szCs w:val="24"/>
        </w:rPr>
        <w:t xml:space="preserve"> shall be from enterprise and other funds</w:t>
      </w:r>
      <w:r w:rsidR="00B265C9" w:rsidRPr="00EB5E39">
        <w:rPr>
          <w:rFonts w:ascii="Times New Roman" w:eastAsia="Times New Roman" w:hAnsi="Times New Roman" w:cs="Times New Roman"/>
          <w:sz w:val="24"/>
          <w:szCs w:val="24"/>
        </w:rPr>
        <w:t>)</w:t>
      </w:r>
      <w:r w:rsidRPr="00EB5E39">
        <w:rPr>
          <w:rFonts w:ascii="Times New Roman" w:eastAsia="Times New Roman" w:hAnsi="Times New Roman" w:cs="Times New Roman"/>
          <w:sz w:val="24"/>
          <w:szCs w:val="24"/>
        </w:rPr>
        <w:t xml:space="preserve">; </w:t>
      </w:r>
      <w:r w:rsidR="002F0208" w:rsidRPr="00EB5E39">
        <w:rPr>
          <w:rFonts w:ascii="Times New Roman" w:eastAsia="Times New Roman" w:hAnsi="Times New Roman" w:cs="Times New Roman"/>
          <w:sz w:val="24"/>
          <w:szCs w:val="24"/>
        </w:rPr>
        <w:t>provide</w:t>
      </w:r>
      <w:r w:rsidRPr="00EB5E39">
        <w:rPr>
          <w:rFonts w:ascii="Times New Roman" w:eastAsia="Times New Roman" w:hAnsi="Times New Roman" w:cs="Times New Roman"/>
          <w:sz w:val="24"/>
          <w:szCs w:val="24"/>
        </w:rPr>
        <w:t>d further, that of the local funds, such amounts as</w:t>
      </w:r>
      <w:r w:rsidR="002F0208" w:rsidRPr="00EB5E39">
        <w:rPr>
          <w:rFonts w:ascii="Times New Roman" w:eastAsia="Times New Roman" w:hAnsi="Times New Roman" w:cs="Times New Roman"/>
          <w:sz w:val="24"/>
          <w:szCs w:val="24"/>
        </w:rPr>
        <w:t xml:space="preserve"> </w:t>
      </w:r>
      <w:r w:rsidRPr="00EB5E39">
        <w:rPr>
          <w:rFonts w:ascii="Times New Roman" w:eastAsia="Times New Roman" w:hAnsi="Times New Roman" w:cs="Times New Roman"/>
          <w:sz w:val="24"/>
          <w:szCs w:val="24"/>
        </w:rPr>
        <w:t>may be necessary may be derived from the General Fund balance; provided further, that of these</w:t>
      </w:r>
      <w:r w:rsidR="002F0208" w:rsidRPr="00EB5E39">
        <w:rPr>
          <w:rFonts w:ascii="Times New Roman" w:eastAsia="Times New Roman" w:hAnsi="Times New Roman" w:cs="Times New Roman"/>
          <w:sz w:val="24"/>
          <w:szCs w:val="24"/>
        </w:rPr>
        <w:t xml:space="preserve"> </w:t>
      </w:r>
      <w:r w:rsidRPr="00EB5E39">
        <w:rPr>
          <w:rFonts w:ascii="Times New Roman" w:hAnsi="Times New Roman" w:cs="Times New Roman"/>
          <w:sz w:val="24"/>
          <w:szCs w:val="24"/>
        </w:rPr>
        <w:t xml:space="preserve">funds the intra-District authority shall be </w:t>
      </w:r>
      <w:r w:rsidR="00EF7B60" w:rsidRPr="00EB5E39">
        <w:rPr>
          <w:rFonts w:ascii="Times New Roman" w:hAnsi="Times New Roman" w:cs="Times New Roman"/>
          <w:sz w:val="24"/>
          <w:szCs w:val="24"/>
        </w:rPr>
        <w:t>$</w:t>
      </w:r>
      <w:r w:rsidR="00DD7712" w:rsidRPr="00EB5E39">
        <w:rPr>
          <w:rFonts w:ascii="Times New Roman" w:hAnsi="Times New Roman" w:cs="Times New Roman"/>
          <w:sz w:val="24"/>
          <w:szCs w:val="24"/>
        </w:rPr>
        <w:t>710,006,000</w:t>
      </w:r>
      <w:r w:rsidRPr="00EB5E39">
        <w:rPr>
          <w:rFonts w:ascii="Times New Roman" w:hAnsi="Times New Roman" w:cs="Times New Roman"/>
          <w:sz w:val="24"/>
          <w:szCs w:val="24"/>
        </w:rPr>
        <w:t>; in addition, for capital construction</w:t>
      </w:r>
      <w:r w:rsidR="006732D2" w:rsidRPr="00EB5E39">
        <w:rPr>
          <w:rFonts w:ascii="Times New Roman" w:hAnsi="Times New Roman" w:cs="Times New Roman"/>
          <w:sz w:val="24"/>
          <w:szCs w:val="24"/>
        </w:rPr>
        <w:t xml:space="preserve"> p</w:t>
      </w:r>
      <w:r w:rsidRPr="00EB5E39">
        <w:rPr>
          <w:rFonts w:ascii="Times New Roman" w:hAnsi="Times New Roman" w:cs="Times New Roman"/>
          <w:sz w:val="24"/>
          <w:szCs w:val="24"/>
        </w:rPr>
        <w:t>rojects, an increase of</w:t>
      </w:r>
      <w:r w:rsidR="002F0208" w:rsidRPr="00EB5E39">
        <w:rPr>
          <w:rFonts w:ascii="Times New Roman" w:hAnsi="Times New Roman" w:cs="Times New Roman"/>
          <w:sz w:val="24"/>
          <w:szCs w:val="24"/>
        </w:rPr>
        <w:t xml:space="preserve"> </w:t>
      </w:r>
      <w:r w:rsidR="00F43414" w:rsidRPr="00EB5E39">
        <w:rPr>
          <w:rFonts w:ascii="Times New Roman" w:hAnsi="Times New Roman" w:cs="Times New Roman"/>
          <w:sz w:val="24"/>
          <w:szCs w:val="24"/>
        </w:rPr>
        <w:t xml:space="preserve">$3,271,566,000 </w:t>
      </w:r>
      <w:r w:rsidRPr="00EB5E39">
        <w:rPr>
          <w:rFonts w:ascii="Times New Roman" w:hAnsi="Times New Roman" w:cs="Times New Roman"/>
          <w:sz w:val="24"/>
          <w:szCs w:val="24"/>
        </w:rPr>
        <w:t>of</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 xml:space="preserve">which </w:t>
      </w:r>
      <w:r w:rsidR="00F43414" w:rsidRPr="00EB5E39">
        <w:rPr>
          <w:rFonts w:ascii="Times New Roman" w:hAnsi="Times New Roman" w:cs="Times New Roman"/>
          <w:sz w:val="24"/>
          <w:szCs w:val="24"/>
        </w:rPr>
        <w:t xml:space="preserve">$2,787,228,000 </w:t>
      </w:r>
      <w:r w:rsidRPr="00EB5E39">
        <w:rPr>
          <w:rFonts w:ascii="Times New Roman" w:hAnsi="Times New Roman" w:cs="Times New Roman"/>
          <w:sz w:val="24"/>
          <w:szCs w:val="24"/>
        </w:rPr>
        <w:t>shall be from local funds,</w:t>
      </w:r>
      <w:r w:rsidR="002F0208" w:rsidRPr="00EB5E39">
        <w:rPr>
          <w:rFonts w:ascii="Times New Roman" w:hAnsi="Times New Roman" w:cs="Times New Roman"/>
          <w:sz w:val="24"/>
          <w:szCs w:val="24"/>
        </w:rPr>
        <w:t xml:space="preserve"> </w:t>
      </w:r>
      <w:r w:rsidR="00F43414" w:rsidRPr="00EB5E39">
        <w:rPr>
          <w:rFonts w:ascii="Times New Roman" w:hAnsi="Times New Roman" w:cs="Times New Roman"/>
          <w:sz w:val="24"/>
          <w:szCs w:val="24"/>
        </w:rPr>
        <w:t xml:space="preserve">$650,000 </w:t>
      </w:r>
      <w:r w:rsidR="00B265C9" w:rsidRPr="00EB5E39">
        <w:rPr>
          <w:rFonts w:ascii="Times New Roman" w:hAnsi="Times New Roman" w:cs="Times New Roman"/>
          <w:sz w:val="24"/>
          <w:szCs w:val="24"/>
        </w:rPr>
        <w:t xml:space="preserve">shall be </w:t>
      </w:r>
      <w:r w:rsidR="00F43414" w:rsidRPr="00EB5E39">
        <w:rPr>
          <w:rFonts w:ascii="Times New Roman" w:hAnsi="Times New Roman" w:cs="Times New Roman"/>
          <w:sz w:val="24"/>
          <w:szCs w:val="24"/>
        </w:rPr>
        <w:t xml:space="preserve">from private grant funds, $51,986,000 </w:t>
      </w:r>
      <w:r w:rsidR="00F3159D" w:rsidRPr="00EB5E39">
        <w:rPr>
          <w:rFonts w:ascii="Times New Roman" w:hAnsi="Times New Roman" w:cs="Times New Roman"/>
          <w:sz w:val="24"/>
          <w:szCs w:val="24"/>
        </w:rPr>
        <w:t>shall be</w:t>
      </w:r>
      <w:r w:rsidRPr="00EB5E39">
        <w:rPr>
          <w:rFonts w:ascii="Times New Roman" w:hAnsi="Times New Roman" w:cs="Times New Roman"/>
          <w:sz w:val="24"/>
          <w:szCs w:val="24"/>
        </w:rPr>
        <w:t xml:space="preserve"> from </w:t>
      </w:r>
      <w:r w:rsidR="00DE7CD2" w:rsidRPr="00EB5E39">
        <w:rPr>
          <w:rFonts w:ascii="Times New Roman" w:hAnsi="Times New Roman" w:cs="Times New Roman"/>
          <w:sz w:val="24"/>
          <w:szCs w:val="24"/>
        </w:rPr>
        <w:t>l</w:t>
      </w:r>
      <w:r w:rsidRPr="00EB5E39">
        <w:rPr>
          <w:rFonts w:ascii="Times New Roman" w:hAnsi="Times New Roman" w:cs="Times New Roman"/>
          <w:sz w:val="24"/>
          <w:szCs w:val="24"/>
        </w:rPr>
        <w:t xml:space="preserve">ocal </w:t>
      </w:r>
      <w:r w:rsidR="00DE7CD2" w:rsidRPr="00EB5E39">
        <w:rPr>
          <w:rFonts w:ascii="Times New Roman" w:hAnsi="Times New Roman" w:cs="Times New Roman"/>
          <w:sz w:val="24"/>
          <w:szCs w:val="24"/>
        </w:rPr>
        <w:t>transportation funds</w:t>
      </w:r>
      <w:r w:rsidRPr="00EB5E39">
        <w:rPr>
          <w:rFonts w:ascii="Times New Roman" w:hAnsi="Times New Roman" w:cs="Times New Roman"/>
          <w:sz w:val="24"/>
          <w:szCs w:val="24"/>
        </w:rPr>
        <w:t xml:space="preserve">, </w:t>
      </w:r>
      <w:r w:rsidR="00F43414" w:rsidRPr="00EB5E39">
        <w:rPr>
          <w:rFonts w:ascii="Times New Roman" w:hAnsi="Times New Roman" w:cs="Times New Roman"/>
          <w:sz w:val="24"/>
          <w:szCs w:val="24"/>
        </w:rPr>
        <w:t xml:space="preserve">$72,306,000 </w:t>
      </w:r>
      <w:r w:rsidR="00F3159D" w:rsidRPr="00EB5E39">
        <w:rPr>
          <w:rFonts w:ascii="Times New Roman" w:hAnsi="Times New Roman" w:cs="Times New Roman"/>
          <w:sz w:val="24"/>
          <w:szCs w:val="24"/>
        </w:rPr>
        <w:t xml:space="preserve">shall be </w:t>
      </w:r>
      <w:r w:rsidRPr="00EB5E39">
        <w:rPr>
          <w:rFonts w:ascii="Times New Roman" w:hAnsi="Times New Roman" w:cs="Times New Roman"/>
          <w:sz w:val="24"/>
          <w:szCs w:val="24"/>
        </w:rPr>
        <w:t xml:space="preserve">from the District of Columbia Highway Trust Fund, and </w:t>
      </w:r>
      <w:r w:rsidR="00F43414" w:rsidRPr="00EB5E39">
        <w:rPr>
          <w:rFonts w:ascii="Times New Roman" w:hAnsi="Times New Roman" w:cs="Times New Roman"/>
          <w:sz w:val="24"/>
          <w:szCs w:val="24"/>
        </w:rPr>
        <w:t xml:space="preserve">$359,396,000 </w:t>
      </w:r>
      <w:r w:rsidR="00F3159D" w:rsidRPr="00EB5E39">
        <w:rPr>
          <w:rFonts w:ascii="Times New Roman" w:hAnsi="Times New Roman" w:cs="Times New Roman"/>
          <w:sz w:val="24"/>
          <w:szCs w:val="24"/>
        </w:rPr>
        <w:t xml:space="preserve">shall be </w:t>
      </w:r>
      <w:r w:rsidRPr="00EB5E39">
        <w:rPr>
          <w:rFonts w:ascii="Times New Roman" w:hAnsi="Times New Roman" w:cs="Times New Roman"/>
          <w:sz w:val="24"/>
          <w:szCs w:val="24"/>
        </w:rPr>
        <w:t xml:space="preserve">from </w:t>
      </w:r>
      <w:r w:rsidR="003900F5" w:rsidRPr="00EB5E39">
        <w:rPr>
          <w:rFonts w:ascii="Times New Roman" w:hAnsi="Times New Roman" w:cs="Times New Roman"/>
          <w:sz w:val="24"/>
          <w:szCs w:val="24"/>
        </w:rPr>
        <w:t>federal grant funds</w:t>
      </w:r>
      <w:r w:rsidRPr="00EB5E39">
        <w:rPr>
          <w:rFonts w:ascii="Times New Roman" w:hAnsi="Times New Roman" w:cs="Times New Roman"/>
          <w:sz w:val="24"/>
          <w:szCs w:val="24"/>
        </w:rPr>
        <w:t>, and a rescission of</w:t>
      </w:r>
      <w:r w:rsidR="002F0208" w:rsidRPr="00EB5E39">
        <w:rPr>
          <w:rFonts w:ascii="Times New Roman" w:hAnsi="Times New Roman" w:cs="Times New Roman"/>
          <w:sz w:val="24"/>
          <w:szCs w:val="24"/>
        </w:rPr>
        <w:t xml:space="preserve"> </w:t>
      </w:r>
      <w:r w:rsidR="00F43414" w:rsidRPr="00EB5E39">
        <w:rPr>
          <w:rFonts w:ascii="Times New Roman" w:hAnsi="Times New Roman" w:cs="Times New Roman"/>
          <w:sz w:val="24"/>
          <w:szCs w:val="24"/>
        </w:rPr>
        <w:t xml:space="preserve">$605,677,000 </w:t>
      </w:r>
      <w:r w:rsidRPr="00EB5E39">
        <w:rPr>
          <w:rFonts w:ascii="Times New Roman" w:hAnsi="Times New Roman" w:cs="Times New Roman"/>
          <w:sz w:val="24"/>
          <w:szCs w:val="24"/>
        </w:rPr>
        <w:t>of</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 xml:space="preserve">which </w:t>
      </w:r>
      <w:r w:rsidR="00F43414" w:rsidRPr="00EB5E39">
        <w:rPr>
          <w:rFonts w:ascii="Times New Roman" w:hAnsi="Times New Roman" w:cs="Times New Roman"/>
          <w:sz w:val="24"/>
          <w:szCs w:val="24"/>
        </w:rPr>
        <w:t xml:space="preserve">$431,173,000 </w:t>
      </w:r>
      <w:r w:rsidR="00F3159D" w:rsidRPr="00EB5E39">
        <w:rPr>
          <w:rFonts w:ascii="Times New Roman" w:hAnsi="Times New Roman" w:cs="Times New Roman"/>
          <w:sz w:val="24"/>
          <w:szCs w:val="24"/>
        </w:rPr>
        <w:t xml:space="preserve">shall be </w:t>
      </w:r>
      <w:r w:rsidRPr="00EB5E39">
        <w:rPr>
          <w:rFonts w:ascii="Times New Roman" w:hAnsi="Times New Roman" w:cs="Times New Roman"/>
          <w:sz w:val="24"/>
          <w:szCs w:val="24"/>
        </w:rPr>
        <w:t>from local funds,</w:t>
      </w:r>
      <w:r w:rsidR="002F0208" w:rsidRPr="00EB5E39">
        <w:rPr>
          <w:rFonts w:ascii="Times New Roman" w:hAnsi="Times New Roman" w:cs="Times New Roman"/>
          <w:sz w:val="24"/>
          <w:szCs w:val="24"/>
        </w:rPr>
        <w:t xml:space="preserve"> </w:t>
      </w:r>
      <w:r w:rsidR="00F43414" w:rsidRPr="00EB5E39">
        <w:rPr>
          <w:rFonts w:ascii="Times New Roman" w:hAnsi="Times New Roman" w:cs="Times New Roman"/>
          <w:sz w:val="24"/>
          <w:szCs w:val="24"/>
        </w:rPr>
        <w:lastRenderedPageBreak/>
        <w:t xml:space="preserve">$28,340,000 </w:t>
      </w:r>
      <w:r w:rsidR="00F3159D" w:rsidRPr="00EB5E39">
        <w:rPr>
          <w:rFonts w:ascii="Times New Roman" w:hAnsi="Times New Roman" w:cs="Times New Roman"/>
          <w:sz w:val="24"/>
          <w:szCs w:val="24"/>
        </w:rPr>
        <w:t xml:space="preserve">shall be </w:t>
      </w:r>
      <w:r w:rsidRPr="00EB5E39">
        <w:rPr>
          <w:rFonts w:ascii="Times New Roman" w:hAnsi="Times New Roman" w:cs="Times New Roman"/>
          <w:sz w:val="24"/>
          <w:szCs w:val="24"/>
        </w:rPr>
        <w:t>from</w:t>
      </w:r>
      <w:r w:rsidR="00B44456" w:rsidRPr="00EB5E39">
        <w:rPr>
          <w:rFonts w:ascii="Times New Roman" w:hAnsi="Times New Roman" w:cs="Times New Roman"/>
          <w:sz w:val="24"/>
          <w:szCs w:val="24"/>
        </w:rPr>
        <w:t xml:space="preserve"> </w:t>
      </w:r>
      <w:r w:rsidR="00DE7CD2" w:rsidRPr="00EB5E39">
        <w:rPr>
          <w:rFonts w:ascii="Times New Roman" w:hAnsi="Times New Roman" w:cs="Times New Roman"/>
          <w:sz w:val="24"/>
          <w:szCs w:val="24"/>
        </w:rPr>
        <w:t xml:space="preserve">local transportation </w:t>
      </w:r>
      <w:r w:rsidR="00B44456" w:rsidRPr="00EB5E39">
        <w:rPr>
          <w:rFonts w:ascii="Times New Roman" w:hAnsi="Times New Roman" w:cs="Times New Roman"/>
          <w:sz w:val="24"/>
          <w:szCs w:val="24"/>
        </w:rPr>
        <w:t>f</w:t>
      </w:r>
      <w:r w:rsidR="00DE7CD2" w:rsidRPr="00EB5E39">
        <w:rPr>
          <w:rFonts w:ascii="Times New Roman" w:hAnsi="Times New Roman" w:cs="Times New Roman"/>
          <w:sz w:val="24"/>
          <w:szCs w:val="24"/>
        </w:rPr>
        <w:t>unds</w:t>
      </w:r>
      <w:r w:rsidRPr="00EB5E39">
        <w:rPr>
          <w:rFonts w:ascii="Times New Roman" w:hAnsi="Times New Roman" w:cs="Times New Roman"/>
          <w:sz w:val="24"/>
          <w:szCs w:val="24"/>
        </w:rPr>
        <w:t xml:space="preserve">, </w:t>
      </w:r>
      <w:r w:rsidR="00F43414" w:rsidRPr="00EB5E39">
        <w:rPr>
          <w:rFonts w:ascii="Times New Roman" w:hAnsi="Times New Roman" w:cs="Times New Roman"/>
          <w:sz w:val="24"/>
          <w:szCs w:val="24"/>
        </w:rPr>
        <w:t xml:space="preserve">$23,043,000 </w:t>
      </w:r>
      <w:r w:rsidR="00F3159D" w:rsidRPr="00EB5E39">
        <w:rPr>
          <w:rFonts w:ascii="Times New Roman" w:hAnsi="Times New Roman" w:cs="Times New Roman"/>
          <w:sz w:val="24"/>
          <w:szCs w:val="24"/>
        </w:rPr>
        <w:t xml:space="preserve">shall be </w:t>
      </w:r>
      <w:r w:rsidRPr="00EB5E39">
        <w:rPr>
          <w:rFonts w:ascii="Times New Roman" w:hAnsi="Times New Roman" w:cs="Times New Roman"/>
          <w:sz w:val="24"/>
          <w:szCs w:val="24"/>
        </w:rPr>
        <w:t xml:space="preserve">from the District of Columbia Highway Trust Fund, and </w:t>
      </w:r>
      <w:r w:rsidR="00F43414" w:rsidRPr="00EB5E39">
        <w:rPr>
          <w:rFonts w:ascii="Times New Roman" w:hAnsi="Times New Roman" w:cs="Times New Roman"/>
          <w:sz w:val="24"/>
          <w:szCs w:val="24"/>
        </w:rPr>
        <w:t xml:space="preserve">$123,122,000 </w:t>
      </w:r>
      <w:r w:rsidR="00F3159D" w:rsidRPr="00EB5E39">
        <w:rPr>
          <w:rFonts w:ascii="Times New Roman" w:hAnsi="Times New Roman" w:cs="Times New Roman"/>
          <w:sz w:val="24"/>
          <w:szCs w:val="24"/>
        </w:rPr>
        <w:t xml:space="preserve">shall be </w:t>
      </w:r>
      <w:r w:rsidRPr="00EB5E39">
        <w:rPr>
          <w:rFonts w:ascii="Times New Roman" w:hAnsi="Times New Roman" w:cs="Times New Roman"/>
          <w:sz w:val="24"/>
          <w:szCs w:val="24"/>
        </w:rPr>
        <w:t xml:space="preserve">from </w:t>
      </w:r>
      <w:r w:rsidR="003900F5" w:rsidRPr="00EB5E39">
        <w:rPr>
          <w:rFonts w:ascii="Times New Roman" w:hAnsi="Times New Roman" w:cs="Times New Roman"/>
          <w:sz w:val="24"/>
          <w:szCs w:val="24"/>
        </w:rPr>
        <w:t>federal grant funds</w:t>
      </w:r>
      <w:r w:rsidRPr="00EB5E39">
        <w:rPr>
          <w:rFonts w:ascii="Times New Roman" w:hAnsi="Times New Roman" w:cs="Times New Roman"/>
          <w:sz w:val="24"/>
          <w:szCs w:val="24"/>
        </w:rPr>
        <w:t xml:space="preserve"> appropriated under this heading in prior fiscal years, for a net amount of</w:t>
      </w:r>
      <w:r w:rsidR="002F0208" w:rsidRPr="00EB5E39">
        <w:rPr>
          <w:rFonts w:ascii="Times New Roman" w:hAnsi="Times New Roman" w:cs="Times New Roman"/>
          <w:sz w:val="24"/>
          <w:szCs w:val="24"/>
        </w:rPr>
        <w:t xml:space="preserve"> </w:t>
      </w:r>
      <w:r w:rsidR="00F43414" w:rsidRPr="00EB5E39">
        <w:rPr>
          <w:rFonts w:ascii="Times New Roman" w:hAnsi="Times New Roman" w:cs="Times New Roman"/>
          <w:sz w:val="24"/>
          <w:szCs w:val="24"/>
        </w:rPr>
        <w:t>$2,665,888,000</w:t>
      </w:r>
      <w:r w:rsidRPr="00EB5E39">
        <w:rPr>
          <w:rFonts w:ascii="Times New Roman" w:hAnsi="Times New Roman" w:cs="Times New Roman"/>
          <w:sz w:val="24"/>
          <w:szCs w:val="24"/>
        </w:rPr>
        <w:t xml:space="preserve">, to remain available </w:t>
      </w:r>
      <w:r w:rsidR="00F3159D" w:rsidRPr="00EB5E39">
        <w:rPr>
          <w:rFonts w:ascii="Times New Roman" w:hAnsi="Times New Roman" w:cs="Times New Roman"/>
          <w:sz w:val="24"/>
          <w:szCs w:val="24"/>
        </w:rPr>
        <w:t>until expended</w:t>
      </w:r>
      <w:r w:rsidRPr="00EB5E39">
        <w:rPr>
          <w:rFonts w:ascii="Times New Roman" w:hAnsi="Times New Roman" w:cs="Times New Roman"/>
          <w:sz w:val="24"/>
          <w:szCs w:val="24"/>
        </w:rPr>
        <w:t xml:space="preserve">; in addition, provided, that all funds provided by this act shall be available only for the specific projects and purposes intended; provided further, that amounts appropriated under this act may be increased by the amount transferred from funds appropriated in this act as </w:t>
      </w:r>
      <w:proofErr w:type="spellStart"/>
      <w:r w:rsidRPr="00EB5E39">
        <w:rPr>
          <w:rFonts w:ascii="Times New Roman" w:hAnsi="Times New Roman" w:cs="Times New Roman"/>
          <w:sz w:val="24"/>
          <w:szCs w:val="24"/>
        </w:rPr>
        <w:t>Pay-As­</w:t>
      </w:r>
      <w:r w:rsidR="003C196D" w:rsidRPr="00EB5E39">
        <w:rPr>
          <w:rFonts w:ascii="Times New Roman" w:hAnsi="Times New Roman" w:cs="Times New Roman"/>
          <w:sz w:val="24"/>
          <w:szCs w:val="24"/>
        </w:rPr>
        <w:t>Y</w:t>
      </w:r>
      <w:r w:rsidRPr="00EB5E39">
        <w:rPr>
          <w:rFonts w:ascii="Times New Roman" w:hAnsi="Times New Roman" w:cs="Times New Roman"/>
          <w:sz w:val="24"/>
          <w:szCs w:val="24"/>
        </w:rPr>
        <w:t>ou-Go</w:t>
      </w:r>
      <w:proofErr w:type="spellEnd"/>
      <w:r w:rsidRPr="00EB5E39">
        <w:rPr>
          <w:rFonts w:ascii="Times New Roman" w:hAnsi="Times New Roman" w:cs="Times New Roman"/>
          <w:sz w:val="24"/>
          <w:szCs w:val="24"/>
        </w:rPr>
        <w:t xml:space="preserve"> Capital funds; provided further, that amounts provided under this heading are to be available, allocated, and expended at the rates and subject to the provisions set forth under the heading </w:t>
      </w:r>
      <w:r w:rsidR="002F0208" w:rsidRPr="00EB5E39">
        <w:rPr>
          <w:rFonts w:ascii="Times New Roman" w:hAnsi="Times New Roman" w:cs="Times New Roman"/>
          <w:sz w:val="24"/>
          <w:szCs w:val="24"/>
        </w:rPr>
        <w:t>“</w:t>
      </w:r>
      <w:r w:rsidRPr="00EB5E39">
        <w:rPr>
          <w:rFonts w:ascii="Times New Roman" w:hAnsi="Times New Roman" w:cs="Times New Roman"/>
          <w:sz w:val="24"/>
          <w:szCs w:val="24"/>
        </w:rPr>
        <w:t>Division of Expenses</w:t>
      </w:r>
      <w:r w:rsidR="002F0208" w:rsidRPr="00EB5E39">
        <w:rPr>
          <w:rFonts w:ascii="Times New Roman" w:hAnsi="Times New Roman" w:cs="Times New Roman"/>
          <w:sz w:val="24"/>
          <w:szCs w:val="24"/>
        </w:rPr>
        <w:t>”</w:t>
      </w:r>
      <w:r w:rsidRPr="00EB5E39">
        <w:rPr>
          <w:rFonts w:ascii="Times New Roman" w:hAnsi="Times New Roman" w:cs="Times New Roman"/>
          <w:sz w:val="24"/>
          <w:szCs w:val="24"/>
        </w:rPr>
        <w:t>; provided further, that this amount may be increased by</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proceeds of one-time transactions, which are expended for emergency or unanticipated</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operating</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or capital needs; provided further, that such increases shall be approved by enactment of local District law and shall comply with all reserve requirements contained in the District of Columbia Home Rule Act, approved December 24, 1973 (87 Stat. 777; D.C. Official Code</w:t>
      </w:r>
      <w:r w:rsidR="006E0815" w:rsidRPr="00EB5E39">
        <w:rPr>
          <w:rFonts w:ascii="Times New Roman" w:hAnsi="Times New Roman" w:cs="Times New Roman"/>
          <w:sz w:val="24"/>
          <w:szCs w:val="24"/>
        </w:rPr>
        <w:t xml:space="preserve"> </w:t>
      </w:r>
      <w:r w:rsidRPr="00EB5E39">
        <w:rPr>
          <w:rFonts w:ascii="Times New Roman" w:hAnsi="Times New Roman" w:cs="Times New Roman"/>
          <w:sz w:val="24"/>
          <w:szCs w:val="24"/>
        </w:rPr>
        <w:t xml:space="preserve">§ 1-201.01 </w:t>
      </w:r>
      <w:r w:rsidRPr="00EB5E39">
        <w:rPr>
          <w:rFonts w:ascii="Times New Roman" w:eastAsia="Times New Roman" w:hAnsi="Times New Roman" w:cs="Times New Roman"/>
          <w:i/>
          <w:sz w:val="24"/>
          <w:szCs w:val="24"/>
        </w:rPr>
        <w:t>et seq.</w:t>
      </w:r>
      <w:r w:rsidRPr="00EB5E39">
        <w:rPr>
          <w:rFonts w:ascii="Times New Roman" w:eastAsia="Times New Roman" w:hAnsi="Times New Roman" w:cs="Times New Roman"/>
          <w:sz w:val="24"/>
          <w:szCs w:val="24"/>
        </w:rPr>
        <w:t xml:space="preserve">); </w:t>
      </w:r>
      <w:r w:rsidRPr="00EB5E39">
        <w:rPr>
          <w:rFonts w:ascii="Times New Roman" w:hAnsi="Times New Roman" w:cs="Times New Roman"/>
          <w:sz w:val="24"/>
          <w:szCs w:val="24"/>
        </w:rPr>
        <w:t xml:space="preserve">provided further, that this amount may be further increased by such sums as may be necessary for making refunds and for the payment of legal settlements or judgments that have been entered against the District of Columbia government and such sums may be paid from the applicable or available funds of the District of Columbia; provided further, </w:t>
      </w:r>
      <w:r w:rsidR="008D2CCD" w:rsidRPr="00EB5E39">
        <w:rPr>
          <w:rFonts w:ascii="Times New Roman" w:hAnsi="Times New Roman" w:cs="Times New Roman"/>
          <w:sz w:val="24"/>
          <w:szCs w:val="24"/>
        </w:rPr>
        <w:t xml:space="preserve">that </w:t>
      </w:r>
      <w:r w:rsidRPr="00EB5E39">
        <w:rPr>
          <w:rFonts w:ascii="Times New Roman" w:hAnsi="Times New Roman" w:cs="Times New Roman"/>
          <w:sz w:val="24"/>
          <w:szCs w:val="24"/>
        </w:rPr>
        <w:t>local funds are appropriated, without regard to fiscal year, in such amounts as may be necessary to pay vendor fees, including legal fees, that are obligated in this fiscal year, to be paid as a fixed percentage of District revenue recovered from third parties on behalf of the District under contracts that provide for payment of fees based upon and from such District revenue as may be recovered by the vendor;</w:t>
      </w:r>
      <w:r w:rsidR="00971176" w:rsidRPr="00EB5E39">
        <w:rPr>
          <w:rFonts w:ascii="Times New Roman" w:hAnsi="Times New Roman" w:cs="Times New Roman"/>
          <w:sz w:val="24"/>
          <w:szCs w:val="24"/>
        </w:rPr>
        <w:t xml:space="preserve"> </w:t>
      </w:r>
      <w:r w:rsidR="00971176" w:rsidRPr="00EB5E39">
        <w:rPr>
          <w:sz w:val="24"/>
          <w:szCs w:val="24"/>
        </w:rPr>
        <w:t xml:space="preserve">provided further, that, in addition, there are appropriated any amounts received, or to be received, without regard to fiscal year, from the Potomac Electric Power Company, or any of its related companies, successors, or assigns, for the purpose of paying or reimbursing the District Department of Transportation for the costs of designing, constructing, acquiring, and installing facilities, infrastructure, and equipment for use and ownership by the Potomac Electric Power Company, or any of its related companies, successors, or assigns, related to or associated with the undergrounding of electric distribution lines in the District of Columbia, and any interest earned on those funds, which amounts and interest shall not revert to the unrestricted fund balance of the General Fund of the District of Columbia at the end of a fiscal year, but shall be continually available until expended for the designated purposes; </w:t>
      </w:r>
      <w:r w:rsidRPr="00EB5E39">
        <w:rPr>
          <w:rFonts w:ascii="Times New Roman" w:hAnsi="Times New Roman" w:cs="Times New Roman"/>
          <w:sz w:val="24"/>
          <w:szCs w:val="24"/>
        </w:rPr>
        <w:t xml:space="preserve"> </w:t>
      </w:r>
      <w:r w:rsidR="00E344ED" w:rsidRPr="00EB5E39">
        <w:rPr>
          <w:sz w:val="24"/>
          <w:szCs w:val="24"/>
        </w:rPr>
        <w:t>provided further, that this amount may be further increased by amounts deposited into the Attorney General Restitution Fund, which shall be continually available, without regard to fiscal year, until expended;</w:t>
      </w:r>
      <w:r w:rsidR="00E344ED" w:rsidRPr="00EB5E39">
        <w:rPr>
          <w:rFonts w:ascii="Times New Roman" w:hAnsi="Times New Roman" w:cs="Times New Roman"/>
          <w:sz w:val="24"/>
          <w:szCs w:val="24"/>
        </w:rPr>
        <w:t xml:space="preserve"> </w:t>
      </w:r>
      <w:r w:rsidR="00313284" w:rsidRPr="00EB5E39">
        <w:rPr>
          <w:color w:val="212121"/>
          <w:sz w:val="24"/>
          <w:szCs w:val="24"/>
          <w:shd w:val="clear" w:color="auto" w:fill="FFFFFF"/>
        </w:rPr>
        <w:t>provided further, that local and other funds appropriated under this act may be used to pay expenses for District government attorneys at the Office of the Attorney General for the District of Columbia to obtain professional credentials, including bar dues and court admission fees, that enable these attorneys to practice law in other state and federal jurisdictions and appear outside the District in state and federal courts;</w:t>
      </w:r>
      <w:r w:rsidR="00313284" w:rsidRPr="00EB5E39">
        <w:rPr>
          <w:rFonts w:ascii="Calibri" w:hAnsi="Calibri" w:cs="Calibri"/>
          <w:color w:val="212121"/>
          <w:shd w:val="clear" w:color="auto" w:fill="FFFFFF"/>
        </w:rPr>
        <w:t xml:space="preserve"> </w:t>
      </w:r>
      <w:r w:rsidRPr="00EB5E39">
        <w:rPr>
          <w:rFonts w:ascii="Times New Roman" w:hAnsi="Times New Roman" w:cs="Times New Roman"/>
          <w:sz w:val="24"/>
          <w:szCs w:val="24"/>
        </w:rPr>
        <w:t>provided further, that amounts appropriated pursuant to this act as operating funds may be transferred to enterprise and capital funds and such amounts, once transferred, shall</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retain appropriation authority consistent with the provisions of this act; provided further, that</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there may be reprogrammed or transferred for operating expenses any local funds transferred or reprogrammed in this or the 4 prior fiscal years from operating funds to capital funds, and such amounts, once transferred or reprogrammed, shall retain appropriation authority consistent with the provisions of this act, except, that there may not be reprogrammed for operating expenses any funds derived from bonds, notes, or other obligations issued for capital projects; provided further, that the local funds (including dedicated tax) and other funds appropriated by this act may be reprogrammed and transferred as provided in subchapter IV of Chapter 3 of Title 47 of the District of Columbia Official Code, or as otherwise provided by law, through November</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 xml:space="preserve">15, </w:t>
      </w:r>
      <w:r w:rsidR="007108B7" w:rsidRPr="00EB5E39">
        <w:rPr>
          <w:rFonts w:ascii="Times New Roman" w:eastAsia="Times New Roman" w:hAnsi="Times New Roman" w:cs="Times New Roman"/>
          <w:sz w:val="24"/>
          <w:szCs w:val="24"/>
        </w:rPr>
        <w:t>2019</w:t>
      </w:r>
      <w:r w:rsidRPr="00EB5E39">
        <w:rPr>
          <w:rFonts w:ascii="Times New Roman" w:hAnsi="Times New Roman" w:cs="Times New Roman"/>
          <w:sz w:val="24"/>
          <w:szCs w:val="24"/>
        </w:rPr>
        <w:t xml:space="preserve">; </w:t>
      </w:r>
      <w:r w:rsidR="003C196D" w:rsidRPr="00EB5E39">
        <w:rPr>
          <w:rFonts w:ascii="Times New Roman" w:hAnsi="Times New Roman" w:cs="Times New Roman"/>
          <w:sz w:val="24"/>
          <w:szCs w:val="24"/>
        </w:rPr>
        <w:t xml:space="preserve">provided further, </w:t>
      </w:r>
      <w:r w:rsidR="008D2CCD" w:rsidRPr="00EB5E39">
        <w:rPr>
          <w:rFonts w:ascii="Times New Roman" w:hAnsi="Times New Roman" w:cs="Times New Roman"/>
          <w:sz w:val="24"/>
          <w:szCs w:val="24"/>
        </w:rPr>
        <w:t xml:space="preserve">that </w:t>
      </w:r>
      <w:r w:rsidR="003C196D" w:rsidRPr="00EB5E39">
        <w:rPr>
          <w:rFonts w:ascii="Times New Roman" w:hAnsi="Times New Roman" w:cs="Times New Roman"/>
          <w:sz w:val="24"/>
          <w:szCs w:val="24"/>
        </w:rPr>
        <w:t xml:space="preserve">during </w:t>
      </w:r>
      <w:r w:rsidR="00D2116A" w:rsidRPr="00EB5E39">
        <w:rPr>
          <w:rFonts w:ascii="Times New Roman" w:hAnsi="Times New Roman" w:cs="Times New Roman"/>
          <w:sz w:val="24"/>
          <w:szCs w:val="24"/>
        </w:rPr>
        <w:t>F</w:t>
      </w:r>
      <w:r w:rsidR="003C196D" w:rsidRPr="00EB5E39">
        <w:rPr>
          <w:rFonts w:ascii="Times New Roman" w:hAnsi="Times New Roman" w:cs="Times New Roman"/>
          <w:sz w:val="24"/>
          <w:szCs w:val="24"/>
        </w:rPr>
        <w:t xml:space="preserve">iscal </w:t>
      </w:r>
      <w:r w:rsidR="00D2116A" w:rsidRPr="00EB5E39">
        <w:rPr>
          <w:rFonts w:ascii="Times New Roman" w:hAnsi="Times New Roman" w:cs="Times New Roman"/>
          <w:sz w:val="24"/>
          <w:szCs w:val="24"/>
        </w:rPr>
        <w:t xml:space="preserve">Year </w:t>
      </w:r>
      <w:r w:rsidR="007108B7" w:rsidRPr="00EB5E39">
        <w:rPr>
          <w:rFonts w:ascii="Times New Roman" w:eastAsia="Times New Roman" w:hAnsi="Times New Roman" w:cs="Times New Roman"/>
          <w:sz w:val="24"/>
          <w:szCs w:val="24"/>
        </w:rPr>
        <w:t>2019</w:t>
      </w:r>
      <w:r w:rsidR="003C196D" w:rsidRPr="00EB5E39">
        <w:rPr>
          <w:rFonts w:ascii="Times New Roman" w:hAnsi="Times New Roman" w:cs="Times New Roman"/>
          <w:sz w:val="24"/>
          <w:szCs w:val="24"/>
        </w:rPr>
        <w:t xml:space="preserve"> and any subsequent fiscal </w:t>
      </w:r>
      <w:r w:rsidR="003C196D" w:rsidRPr="00EB5E39">
        <w:rPr>
          <w:rFonts w:ascii="Times New Roman" w:hAnsi="Times New Roman" w:cs="Times New Roman"/>
          <w:sz w:val="24"/>
          <w:szCs w:val="24"/>
        </w:rPr>
        <w:lastRenderedPageBreak/>
        <w:t>year, notwithstand</w:t>
      </w:r>
      <w:r w:rsidR="005F3604" w:rsidRPr="00EB5E39">
        <w:rPr>
          <w:rFonts w:ascii="Times New Roman" w:hAnsi="Times New Roman" w:cs="Times New Roman"/>
          <w:sz w:val="24"/>
          <w:szCs w:val="24"/>
        </w:rPr>
        <w:t xml:space="preserve">ing any other provision of law, </w:t>
      </w:r>
      <w:r w:rsidR="003C196D" w:rsidRPr="00EB5E39">
        <w:rPr>
          <w:rFonts w:ascii="Times New Roman" w:hAnsi="Times New Roman" w:cs="Times New Roman"/>
          <w:sz w:val="24"/>
          <w:szCs w:val="24"/>
        </w:rPr>
        <w:t xml:space="preserve">the District of Columbia may expend funds as necessary to pay capital and operating obligations created by the District of Columbia and the National Parks Service in annual or multiyear agreements to improve, maintain, operate, or manage National Parks located in the District of Columbia, and such sums may be paid from the applicable or available funds of the District of Columbia, which, once allocated, shall retain appropriation authority consistent with the provisions of this act, without any limitation as to amount, duration, or fiscal year; </w:t>
      </w:r>
      <w:bookmarkStart w:id="0" w:name="_Hlk513964404"/>
      <w:r w:rsidR="0084006F" w:rsidRPr="00EB5E39">
        <w:rPr>
          <w:rFonts w:ascii="Times New Roman" w:hAnsi="Times New Roman" w:cs="Times New Roman"/>
          <w:sz w:val="24"/>
          <w:szCs w:val="24"/>
        </w:rPr>
        <w:t xml:space="preserve">provided further, that local funds and other funds appropriated under this act may be expended </w:t>
      </w:r>
      <w:r w:rsidR="004A6D11" w:rsidRPr="00EB5E39">
        <w:rPr>
          <w:rFonts w:ascii="Times New Roman" w:hAnsi="Times New Roman" w:cs="Times New Roman"/>
          <w:sz w:val="24"/>
          <w:szCs w:val="24"/>
        </w:rPr>
        <w:t xml:space="preserve">by the Mayor </w:t>
      </w:r>
      <w:r w:rsidR="0084006F" w:rsidRPr="00EB5E39">
        <w:rPr>
          <w:rFonts w:ascii="Times New Roman" w:hAnsi="Times New Roman" w:cs="Times New Roman"/>
          <w:sz w:val="24"/>
          <w:szCs w:val="24"/>
        </w:rPr>
        <w:t xml:space="preserve">for the purpose of providing food and beverages, not to exceed $30 per employee per day, to employees of the District of Columbia </w:t>
      </w:r>
      <w:r w:rsidR="008D2CCD" w:rsidRPr="00EB5E39">
        <w:rPr>
          <w:rFonts w:ascii="Times New Roman" w:hAnsi="Times New Roman" w:cs="Times New Roman"/>
          <w:sz w:val="24"/>
          <w:szCs w:val="24"/>
        </w:rPr>
        <w:t xml:space="preserve">government </w:t>
      </w:r>
      <w:r w:rsidR="0084006F" w:rsidRPr="00EB5E39">
        <w:rPr>
          <w:rFonts w:ascii="Times New Roman" w:hAnsi="Times New Roman" w:cs="Times New Roman"/>
          <w:sz w:val="24"/>
          <w:szCs w:val="24"/>
        </w:rPr>
        <w:t xml:space="preserve">while such employees are deployed in response to a declared snow </w:t>
      </w:r>
      <w:r w:rsidR="00812A3D" w:rsidRPr="00EB5E39">
        <w:rPr>
          <w:rFonts w:ascii="Times New Roman" w:hAnsi="Times New Roman" w:cs="Times New Roman"/>
          <w:sz w:val="24"/>
          <w:szCs w:val="24"/>
        </w:rPr>
        <w:t xml:space="preserve">or other </w:t>
      </w:r>
      <w:r w:rsidR="0084006F" w:rsidRPr="00EB5E39">
        <w:rPr>
          <w:rFonts w:ascii="Times New Roman" w:hAnsi="Times New Roman" w:cs="Times New Roman"/>
          <w:sz w:val="24"/>
          <w:szCs w:val="24"/>
        </w:rPr>
        <w:t>emergency</w:t>
      </w:r>
      <w:bookmarkEnd w:id="0"/>
      <w:r w:rsidR="0084006F" w:rsidRPr="00EB5E39">
        <w:rPr>
          <w:rFonts w:ascii="Times New Roman" w:hAnsi="Times New Roman" w:cs="Times New Roman"/>
          <w:sz w:val="24"/>
          <w:szCs w:val="24"/>
        </w:rPr>
        <w:t xml:space="preserve">; </w:t>
      </w:r>
      <w:r w:rsidR="003C196D" w:rsidRPr="00EB5E39">
        <w:rPr>
          <w:rFonts w:ascii="Times New Roman" w:hAnsi="Times New Roman" w:cs="Times New Roman"/>
          <w:sz w:val="24"/>
          <w:szCs w:val="24"/>
        </w:rPr>
        <w:t xml:space="preserve">provided further, that any unspent amount remaining in a </w:t>
      </w:r>
      <w:proofErr w:type="spellStart"/>
      <w:r w:rsidR="003C196D" w:rsidRPr="00EB5E39">
        <w:rPr>
          <w:rFonts w:ascii="Times New Roman" w:hAnsi="Times New Roman" w:cs="Times New Roman"/>
          <w:sz w:val="24"/>
          <w:szCs w:val="24"/>
        </w:rPr>
        <w:t>nonlapsing</w:t>
      </w:r>
      <w:proofErr w:type="spellEnd"/>
      <w:r w:rsidR="003C196D" w:rsidRPr="00EB5E39">
        <w:rPr>
          <w:rFonts w:ascii="Times New Roman" w:hAnsi="Times New Roman" w:cs="Times New Roman"/>
          <w:sz w:val="24"/>
          <w:szCs w:val="24"/>
        </w:rPr>
        <w:t xml:space="preserve"> </w:t>
      </w:r>
      <w:r w:rsidR="00D23D7E" w:rsidRPr="00EB5E39">
        <w:rPr>
          <w:rFonts w:ascii="Times New Roman" w:hAnsi="Times New Roman" w:cs="Times New Roman"/>
          <w:sz w:val="24"/>
          <w:szCs w:val="24"/>
        </w:rPr>
        <w:t xml:space="preserve">fund </w:t>
      </w:r>
      <w:r w:rsidR="003C196D" w:rsidRPr="00EB5E39">
        <w:rPr>
          <w:rFonts w:ascii="Times New Roman" w:hAnsi="Times New Roman" w:cs="Times New Roman"/>
          <w:sz w:val="24"/>
          <w:szCs w:val="24"/>
        </w:rPr>
        <w:t xml:space="preserve">described in Part B </w:t>
      </w:r>
      <w:r w:rsidR="0006311C" w:rsidRPr="00EB5E39">
        <w:rPr>
          <w:rFonts w:ascii="Times New Roman" w:hAnsi="Times New Roman" w:cs="Times New Roman"/>
          <w:sz w:val="24"/>
          <w:szCs w:val="24"/>
        </w:rPr>
        <w:t xml:space="preserve">of this act </w:t>
      </w:r>
      <w:r w:rsidR="003C196D" w:rsidRPr="00EB5E39">
        <w:rPr>
          <w:rFonts w:ascii="Times New Roman" w:hAnsi="Times New Roman" w:cs="Times New Roman"/>
          <w:sz w:val="24"/>
          <w:szCs w:val="24"/>
        </w:rPr>
        <w:t xml:space="preserve">at the end of </w:t>
      </w:r>
      <w:r w:rsidR="00756B15" w:rsidRPr="00EB5E39">
        <w:rPr>
          <w:rFonts w:ascii="Times New Roman" w:hAnsi="Times New Roman" w:cs="Times New Roman"/>
          <w:sz w:val="24"/>
          <w:szCs w:val="24"/>
        </w:rPr>
        <w:t>Fiscal Year 2018</w:t>
      </w:r>
      <w:r w:rsidR="003C196D" w:rsidRPr="00EB5E39">
        <w:rPr>
          <w:rFonts w:ascii="Times New Roman" w:hAnsi="Times New Roman" w:cs="Times New Roman"/>
          <w:sz w:val="24"/>
          <w:szCs w:val="24"/>
        </w:rPr>
        <w:t xml:space="preserve"> is to be continually available, allocated, appropriated</w:t>
      </w:r>
      <w:r w:rsidR="00D23D7E" w:rsidRPr="00EB5E39">
        <w:rPr>
          <w:rFonts w:ascii="Times New Roman" w:hAnsi="Times New Roman" w:cs="Times New Roman"/>
          <w:sz w:val="24"/>
          <w:szCs w:val="24"/>
        </w:rPr>
        <w:t>,</w:t>
      </w:r>
      <w:r w:rsidR="003C196D" w:rsidRPr="00EB5E39">
        <w:rPr>
          <w:rFonts w:ascii="Times New Roman" w:hAnsi="Times New Roman" w:cs="Times New Roman"/>
          <w:sz w:val="24"/>
          <w:szCs w:val="24"/>
        </w:rPr>
        <w:t xml:space="preserve"> and expended for the purposes of such </w:t>
      </w:r>
      <w:r w:rsidR="00D23D7E" w:rsidRPr="00EB5E39">
        <w:rPr>
          <w:rFonts w:ascii="Times New Roman" w:hAnsi="Times New Roman" w:cs="Times New Roman"/>
          <w:sz w:val="24"/>
          <w:szCs w:val="24"/>
        </w:rPr>
        <w:t xml:space="preserve">fund in Fiscal Year 2019 </w:t>
      </w:r>
      <w:r w:rsidR="003C196D" w:rsidRPr="00EB5E39">
        <w:rPr>
          <w:rFonts w:ascii="Times New Roman" w:hAnsi="Times New Roman" w:cs="Times New Roman"/>
          <w:sz w:val="24"/>
          <w:szCs w:val="24"/>
        </w:rPr>
        <w:t xml:space="preserve">in addition to any amounts deposited in and appropriated to such </w:t>
      </w:r>
      <w:r w:rsidR="00D23D7E" w:rsidRPr="00EB5E39">
        <w:rPr>
          <w:rFonts w:ascii="Times New Roman" w:hAnsi="Times New Roman" w:cs="Times New Roman"/>
          <w:sz w:val="24"/>
          <w:szCs w:val="24"/>
        </w:rPr>
        <w:t>fund</w:t>
      </w:r>
      <w:r w:rsidR="006732D2" w:rsidRPr="00EB5E39">
        <w:rPr>
          <w:rFonts w:ascii="Times New Roman" w:hAnsi="Times New Roman" w:cs="Times New Roman"/>
          <w:sz w:val="24"/>
          <w:szCs w:val="24"/>
        </w:rPr>
        <w:t xml:space="preserve"> </w:t>
      </w:r>
      <w:r w:rsidR="00D23D7E" w:rsidRPr="00EB5E39">
        <w:rPr>
          <w:rFonts w:ascii="Times New Roman" w:hAnsi="Times New Roman" w:cs="Times New Roman"/>
          <w:sz w:val="24"/>
          <w:szCs w:val="24"/>
        </w:rPr>
        <w:t>in Fiscal Year 2019</w:t>
      </w:r>
      <w:r w:rsidR="003C196D" w:rsidRPr="00EB5E39">
        <w:rPr>
          <w:rFonts w:ascii="Times New Roman" w:hAnsi="Times New Roman" w:cs="Times New Roman"/>
          <w:sz w:val="24"/>
          <w:szCs w:val="24"/>
        </w:rPr>
        <w:t xml:space="preserve">; </w:t>
      </w:r>
      <w:r w:rsidR="0027618F" w:rsidRPr="00EB5E39">
        <w:rPr>
          <w:rFonts w:ascii="Times New Roman" w:hAnsi="Times New Roman" w:cs="Times New Roman"/>
          <w:sz w:val="24"/>
          <w:szCs w:val="24"/>
        </w:rPr>
        <w:t xml:space="preserve">provided further, that there are appropriated any amounts deposited, or to be deposited, without regard to fiscal year, into the Washington Metropolitan Area Transit Authority (“WMATA”) Dedicated </w:t>
      </w:r>
      <w:r w:rsidR="001658D5" w:rsidRPr="00EB5E39">
        <w:rPr>
          <w:rFonts w:ascii="Times New Roman" w:hAnsi="Times New Roman" w:cs="Times New Roman"/>
          <w:sz w:val="24"/>
          <w:szCs w:val="24"/>
        </w:rPr>
        <w:t xml:space="preserve">Financing </w:t>
      </w:r>
      <w:r w:rsidR="0027618F" w:rsidRPr="00EB5E39">
        <w:rPr>
          <w:rFonts w:ascii="Times New Roman" w:hAnsi="Times New Roman" w:cs="Times New Roman"/>
          <w:sz w:val="24"/>
          <w:szCs w:val="24"/>
        </w:rPr>
        <w:t>Fund for the purpose of WMATA capital improvements which amounts shall not revert to the unrestricted fund balance of the General Fund at the end of a fiscal year</w:t>
      </w:r>
      <w:r w:rsidR="00B265C9" w:rsidRPr="00EB5E39">
        <w:rPr>
          <w:rFonts w:ascii="Times New Roman" w:hAnsi="Times New Roman" w:cs="Times New Roman"/>
          <w:sz w:val="24"/>
          <w:szCs w:val="24"/>
        </w:rPr>
        <w:t xml:space="preserve"> or at any other time</w:t>
      </w:r>
      <w:r w:rsidR="0027618F" w:rsidRPr="00EB5E39">
        <w:rPr>
          <w:rFonts w:ascii="Times New Roman" w:hAnsi="Times New Roman" w:cs="Times New Roman"/>
          <w:sz w:val="24"/>
          <w:szCs w:val="24"/>
        </w:rPr>
        <w:t xml:space="preserve">, but shall be continually available until expended for the designated purposes; </w:t>
      </w:r>
      <w:r w:rsidRPr="00EB5E39">
        <w:rPr>
          <w:rFonts w:ascii="Times New Roman" w:hAnsi="Times New Roman" w:cs="Times New Roman"/>
          <w:sz w:val="24"/>
          <w:szCs w:val="24"/>
        </w:rPr>
        <w:t>provided further, that the Chief Financial Officer shall take such steps as are necessary to</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assure that the foregoing requirements are met, including the apportioning by the Chief Financial</w:t>
      </w:r>
      <w:r w:rsidR="002F0208" w:rsidRPr="00EB5E39">
        <w:rPr>
          <w:rFonts w:ascii="Times New Roman" w:hAnsi="Times New Roman" w:cs="Times New Roman"/>
          <w:sz w:val="24"/>
          <w:szCs w:val="24"/>
        </w:rPr>
        <w:t xml:space="preserve"> </w:t>
      </w:r>
      <w:r w:rsidRPr="00EB5E39">
        <w:rPr>
          <w:rFonts w:ascii="Times New Roman" w:hAnsi="Times New Roman" w:cs="Times New Roman"/>
          <w:sz w:val="24"/>
          <w:szCs w:val="24"/>
        </w:rPr>
        <w:t xml:space="preserve">Officer of the appropriations and funds made available during Fiscal Year </w:t>
      </w:r>
      <w:r w:rsidR="007108B7" w:rsidRPr="00EB5E39">
        <w:rPr>
          <w:rFonts w:ascii="Times New Roman" w:eastAsia="Times New Roman" w:hAnsi="Times New Roman" w:cs="Times New Roman"/>
          <w:sz w:val="24"/>
          <w:szCs w:val="24"/>
        </w:rPr>
        <w:t>2019</w:t>
      </w:r>
      <w:r w:rsidRPr="00EB5E39">
        <w:rPr>
          <w:rFonts w:ascii="Times New Roman" w:hAnsi="Times New Roman" w:cs="Times New Roman"/>
          <w:sz w:val="24"/>
          <w:szCs w:val="24"/>
        </w:rPr>
        <w:t>.</w:t>
      </w:r>
    </w:p>
    <w:p w14:paraId="604145DF" w14:textId="77777777" w:rsidR="00096D07" w:rsidRPr="00EB5E39" w:rsidRDefault="00096D07" w:rsidP="002F0208">
      <w:pPr>
        <w:contextualSpacing/>
        <w:rPr>
          <w:rFonts w:ascii="Times New Roman" w:hAnsi="Times New Roman" w:cs="Times New Roman"/>
          <w:sz w:val="24"/>
          <w:szCs w:val="24"/>
        </w:rPr>
      </w:pPr>
    </w:p>
    <w:p w14:paraId="0B005B99" w14:textId="77777777" w:rsidR="00CF233E" w:rsidRPr="00EB5E39" w:rsidRDefault="005F68B4" w:rsidP="002F0208">
      <w:pPr>
        <w:pStyle w:val="BodyText"/>
        <w:ind w:left="0"/>
        <w:contextualSpacing/>
        <w:jc w:val="center"/>
        <w:rPr>
          <w:rFonts w:cs="Times New Roman"/>
          <w:b/>
          <w:sz w:val="24"/>
          <w:szCs w:val="24"/>
        </w:rPr>
      </w:pPr>
      <w:r w:rsidRPr="00EB5E39">
        <w:rPr>
          <w:rFonts w:cs="Times New Roman"/>
          <w:b/>
          <w:sz w:val="24"/>
          <w:szCs w:val="24"/>
        </w:rPr>
        <w:t>PART B - - DIVISION OF EXPENSES</w:t>
      </w:r>
    </w:p>
    <w:p w14:paraId="27C6C44A" w14:textId="77777777" w:rsidR="00CF233E" w:rsidRPr="00EB5E39" w:rsidRDefault="00CF233E" w:rsidP="002F0208">
      <w:pPr>
        <w:contextualSpacing/>
        <w:rPr>
          <w:rFonts w:ascii="Times New Roman" w:hAnsi="Times New Roman" w:cs="Times New Roman"/>
          <w:sz w:val="24"/>
          <w:szCs w:val="24"/>
        </w:rPr>
      </w:pPr>
    </w:p>
    <w:p w14:paraId="0F651E35" w14:textId="77777777" w:rsidR="00CF233E" w:rsidRPr="00EB5E39" w:rsidRDefault="005F68B4" w:rsidP="005F68B4">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Governmental Direction and Support</w:t>
      </w:r>
    </w:p>
    <w:p w14:paraId="35448A22" w14:textId="332B921E" w:rsidR="00CF233E" w:rsidRPr="00EB5E39" w:rsidRDefault="005F68B4" w:rsidP="005F68B4">
      <w:pPr>
        <w:pStyle w:val="BodyText"/>
        <w:ind w:left="0" w:firstLine="720"/>
        <w:contextualSpacing/>
        <w:rPr>
          <w:rFonts w:cs="Times New Roman"/>
          <w:sz w:val="24"/>
          <w:szCs w:val="24"/>
        </w:rPr>
      </w:pPr>
      <w:r w:rsidRPr="00EB5E39">
        <w:rPr>
          <w:rFonts w:cs="Times New Roman"/>
          <w:sz w:val="24"/>
          <w:szCs w:val="24"/>
        </w:rPr>
        <w:t xml:space="preserve">Governmental direction and support, </w:t>
      </w:r>
      <w:r w:rsidR="00B448AD" w:rsidRPr="00EB5E39">
        <w:rPr>
          <w:rFonts w:cs="Times New Roman"/>
          <w:sz w:val="24"/>
          <w:szCs w:val="24"/>
        </w:rPr>
        <w:t>$</w:t>
      </w:r>
      <w:proofErr w:type="gramStart"/>
      <w:r w:rsidR="00B448AD" w:rsidRPr="00EB5E39">
        <w:rPr>
          <w:rFonts w:cs="Times New Roman"/>
          <w:sz w:val="24"/>
          <w:szCs w:val="24"/>
        </w:rPr>
        <w:t>86</w:t>
      </w:r>
      <w:r w:rsidR="00252ECB" w:rsidRPr="00EB5E39">
        <w:rPr>
          <w:rFonts w:cs="Times New Roman"/>
          <w:sz w:val="24"/>
          <w:szCs w:val="24"/>
        </w:rPr>
        <w:t>7</w:t>
      </w:r>
      <w:r w:rsidR="00621E19" w:rsidRPr="00EB5E39">
        <w:rPr>
          <w:rFonts w:cs="Times New Roman"/>
          <w:sz w:val="24"/>
          <w:szCs w:val="24"/>
        </w:rPr>
        <w:t>,</w:t>
      </w:r>
      <w:r w:rsidR="000F4DD3" w:rsidRPr="00EB5E39">
        <w:rPr>
          <w:rFonts w:cs="Times New Roman"/>
          <w:sz w:val="24"/>
          <w:szCs w:val="24"/>
        </w:rPr>
        <w:t>692</w:t>
      </w:r>
      <w:r w:rsidR="00621E19" w:rsidRPr="00EB5E39">
        <w:rPr>
          <w:rFonts w:cs="Times New Roman"/>
          <w:sz w:val="24"/>
          <w:szCs w:val="24"/>
        </w:rPr>
        <w:t xml:space="preserve">,000 </w:t>
      </w:r>
      <w:r w:rsidR="00B448AD" w:rsidRPr="00EB5E39">
        <w:rPr>
          <w:rFonts w:cs="Times New Roman"/>
          <w:sz w:val="24"/>
          <w:szCs w:val="24"/>
        </w:rPr>
        <w:t xml:space="preserve"> </w:t>
      </w:r>
      <w:r w:rsidRPr="00EB5E39">
        <w:rPr>
          <w:rFonts w:cs="Times New Roman"/>
          <w:sz w:val="24"/>
          <w:szCs w:val="24"/>
        </w:rPr>
        <w:t>(</w:t>
      </w:r>
      <w:proofErr w:type="gramEnd"/>
      <w:r w:rsidRPr="00EB5E39">
        <w:rPr>
          <w:rFonts w:cs="Times New Roman"/>
          <w:sz w:val="24"/>
          <w:szCs w:val="24"/>
        </w:rPr>
        <w:t xml:space="preserve">including </w:t>
      </w:r>
      <w:r w:rsidR="00B448AD" w:rsidRPr="00EB5E39">
        <w:rPr>
          <w:rFonts w:cs="Times New Roman"/>
          <w:sz w:val="24"/>
          <w:szCs w:val="24"/>
        </w:rPr>
        <w:t>$7</w:t>
      </w:r>
      <w:r w:rsidR="71F3A2D8" w:rsidRPr="00EB5E39">
        <w:rPr>
          <w:rFonts w:cs="Times New Roman"/>
          <w:sz w:val="24"/>
          <w:szCs w:val="24"/>
        </w:rPr>
        <w:t>5</w:t>
      </w:r>
      <w:r w:rsidR="002330EC" w:rsidRPr="00EB5E39">
        <w:rPr>
          <w:rFonts w:cs="Times New Roman"/>
          <w:sz w:val="24"/>
          <w:szCs w:val="24"/>
        </w:rPr>
        <w:t>4,277</w:t>
      </w:r>
      <w:r w:rsidR="00B448AD" w:rsidRPr="00EB5E39">
        <w:rPr>
          <w:rFonts w:cs="Times New Roman"/>
          <w:sz w:val="24"/>
          <w:szCs w:val="24"/>
        </w:rPr>
        <w:t>,</w:t>
      </w:r>
      <w:r w:rsidR="5CAC91AA" w:rsidRPr="00EB5E39">
        <w:rPr>
          <w:rFonts w:cs="Times New Roman"/>
          <w:sz w:val="24"/>
          <w:szCs w:val="24"/>
        </w:rPr>
        <w:t>000</w:t>
      </w:r>
      <w:r w:rsidR="00B448AD" w:rsidRPr="00EB5E39">
        <w:rPr>
          <w:rFonts w:cs="Times New Roman"/>
          <w:sz w:val="24"/>
          <w:szCs w:val="24"/>
        </w:rPr>
        <w:t xml:space="preserve"> </w:t>
      </w:r>
      <w:r w:rsidRPr="00EB5E39">
        <w:rPr>
          <w:rFonts w:cs="Times New Roman"/>
          <w:sz w:val="24"/>
          <w:szCs w:val="24"/>
        </w:rPr>
        <w:t>from local funds</w:t>
      </w:r>
      <w:r w:rsidR="00B448AD" w:rsidRPr="00EB5E39">
        <w:rPr>
          <w:rFonts w:cs="Times New Roman"/>
          <w:sz w:val="24"/>
          <w:szCs w:val="24"/>
        </w:rPr>
        <w:t xml:space="preserve"> (including $1,350,000 from dedicated taxes)</w:t>
      </w:r>
      <w:r w:rsidRPr="00EB5E39">
        <w:rPr>
          <w:rFonts w:cs="Times New Roman"/>
          <w:sz w:val="24"/>
          <w:szCs w:val="24"/>
        </w:rPr>
        <w:t xml:space="preserve">, </w:t>
      </w:r>
      <w:r w:rsidR="00B448AD" w:rsidRPr="00EB5E39">
        <w:rPr>
          <w:rFonts w:cs="Times New Roman"/>
          <w:sz w:val="24"/>
          <w:szCs w:val="24"/>
        </w:rPr>
        <w:t xml:space="preserve">$31,574,000 </w:t>
      </w:r>
      <w:r w:rsidRPr="00EB5E39">
        <w:rPr>
          <w:rFonts w:cs="Times New Roman"/>
          <w:sz w:val="24"/>
          <w:szCs w:val="24"/>
        </w:rPr>
        <w:t xml:space="preserve">from </w:t>
      </w:r>
      <w:r w:rsidR="00D2116A" w:rsidRPr="00EB5E39">
        <w:rPr>
          <w:rFonts w:cs="Times New Roman"/>
          <w:sz w:val="24"/>
          <w:szCs w:val="24"/>
        </w:rPr>
        <w:t>f</w:t>
      </w:r>
      <w:r w:rsidR="003900F5" w:rsidRPr="00EB5E39">
        <w:rPr>
          <w:rFonts w:cs="Times New Roman"/>
          <w:sz w:val="24"/>
          <w:szCs w:val="24"/>
        </w:rPr>
        <w:t>ederal grant funds</w:t>
      </w:r>
      <w:r w:rsidRPr="00EB5E39">
        <w:rPr>
          <w:rFonts w:cs="Times New Roman"/>
          <w:sz w:val="24"/>
          <w:szCs w:val="24"/>
        </w:rPr>
        <w:t xml:space="preserve">, </w:t>
      </w:r>
      <w:r w:rsidR="00B448AD" w:rsidRPr="00EB5E39">
        <w:rPr>
          <w:rFonts w:cs="Times New Roman"/>
          <w:sz w:val="24"/>
          <w:szCs w:val="24"/>
        </w:rPr>
        <w:t xml:space="preserve">$80,183,000 </w:t>
      </w:r>
      <w:r w:rsidRPr="00EB5E39">
        <w:rPr>
          <w:rFonts w:cs="Times New Roman"/>
          <w:sz w:val="24"/>
          <w:szCs w:val="24"/>
        </w:rPr>
        <w:t xml:space="preserve">from other funds, and </w:t>
      </w:r>
      <w:r w:rsidR="00B448AD" w:rsidRPr="00EB5E39">
        <w:rPr>
          <w:rFonts w:cs="Times New Roman"/>
          <w:sz w:val="24"/>
          <w:szCs w:val="24"/>
        </w:rPr>
        <w:t xml:space="preserve">$1,657,000 </w:t>
      </w:r>
      <w:r w:rsidRPr="00EB5E39">
        <w:rPr>
          <w:rFonts w:cs="Times New Roman"/>
          <w:sz w:val="24"/>
          <w:szCs w:val="24"/>
        </w:rPr>
        <w:t>from private funds)</w:t>
      </w:r>
      <w:r w:rsidR="00957D24" w:rsidRPr="00EB5E39">
        <w:rPr>
          <w:rFonts w:cs="Times New Roman"/>
          <w:sz w:val="24"/>
          <w:szCs w:val="24"/>
        </w:rPr>
        <w:t xml:space="preserve"> to be allocated as follows;</w:t>
      </w:r>
      <w:r w:rsidRPr="00EB5E39">
        <w:rPr>
          <w:rFonts w:cs="Times New Roman"/>
          <w:sz w:val="24"/>
          <w:szCs w:val="24"/>
        </w:rPr>
        <w:t xml:space="preserve"> provided, that any program fees collected from the issuance of debt shall be available for the payment of expenses of the debt management program of the District:</w:t>
      </w:r>
    </w:p>
    <w:p w14:paraId="2173FAA4" w14:textId="2991606B" w:rsidR="00CF233E" w:rsidRPr="00EB5E39" w:rsidRDefault="00CB00E4" w:rsidP="00CB00E4">
      <w:pPr>
        <w:pStyle w:val="BodyText"/>
        <w:tabs>
          <w:tab w:val="left" w:pos="2028"/>
        </w:tabs>
        <w:ind w:left="0" w:firstLine="1440"/>
        <w:contextualSpacing/>
        <w:rPr>
          <w:rFonts w:cs="Times New Roman"/>
          <w:sz w:val="24"/>
          <w:szCs w:val="24"/>
        </w:rPr>
      </w:pPr>
      <w:r w:rsidRPr="00EB5E39">
        <w:rPr>
          <w:rFonts w:cs="Times New Roman"/>
          <w:sz w:val="24"/>
          <w:szCs w:val="24"/>
        </w:rPr>
        <w:t xml:space="preserve">(1) </w:t>
      </w:r>
      <w:r w:rsidR="005F68B4" w:rsidRPr="00EB5E39">
        <w:rPr>
          <w:rFonts w:cs="Times New Roman"/>
          <w:sz w:val="24"/>
          <w:szCs w:val="24"/>
        </w:rPr>
        <w:t>Council of the District of Columbia.</w:t>
      </w:r>
      <w:r w:rsidR="005F3604" w:rsidRPr="00EB5E39">
        <w:rPr>
          <w:rFonts w:cs="Times New Roman"/>
          <w:sz w:val="24"/>
          <w:szCs w:val="24"/>
        </w:rPr>
        <w:t xml:space="preserve"> </w:t>
      </w:r>
      <w:r w:rsidR="005F68B4" w:rsidRPr="00EB5E39">
        <w:rPr>
          <w:rFonts w:cs="Times New Roman"/>
          <w:sz w:val="24"/>
          <w:szCs w:val="24"/>
        </w:rPr>
        <w:t xml:space="preserve">- </w:t>
      </w:r>
      <w:r w:rsidR="00B448AD" w:rsidRPr="00EB5E39">
        <w:rPr>
          <w:rFonts w:cs="Times New Roman"/>
          <w:sz w:val="24"/>
          <w:szCs w:val="24"/>
        </w:rPr>
        <w:t>$26,</w:t>
      </w:r>
      <w:r w:rsidR="38215D1A" w:rsidRPr="00EB5E39">
        <w:rPr>
          <w:rFonts w:cs="Times New Roman"/>
          <w:sz w:val="24"/>
          <w:szCs w:val="24"/>
        </w:rPr>
        <w:t>879</w:t>
      </w:r>
      <w:r w:rsidR="00B448AD" w:rsidRPr="00EB5E39">
        <w:rPr>
          <w:rFonts w:cs="Times New Roman"/>
          <w:sz w:val="24"/>
          <w:szCs w:val="24"/>
        </w:rPr>
        <w:t xml:space="preserve">,000 </w:t>
      </w:r>
      <w:r w:rsidR="005F68B4" w:rsidRPr="00EB5E39">
        <w:rPr>
          <w:rFonts w:cs="Times New Roman"/>
          <w:sz w:val="24"/>
          <w:szCs w:val="24"/>
        </w:rPr>
        <w:t>from local funds; provided, that not to exceed $25,000 shall be available for the Chairman from this appropriation for official reception and representation expenses and for purposes consistent with section 26 of the Discretionary Funds Act of 1973, approved October 26, 1973 (87 Stat. 509; D.C. Official Code § 1-333.10); provided</w:t>
      </w:r>
      <w:r w:rsidR="0006311C" w:rsidRPr="00EB5E39">
        <w:rPr>
          <w:rFonts w:cs="Times New Roman"/>
          <w:sz w:val="24"/>
          <w:szCs w:val="24"/>
        </w:rPr>
        <w:t xml:space="preserve"> further</w:t>
      </w:r>
      <w:r w:rsidR="005F68B4" w:rsidRPr="00EB5E39">
        <w:rPr>
          <w:rFonts w:cs="Times New Roman"/>
          <w:sz w:val="24"/>
          <w:szCs w:val="24"/>
        </w:rPr>
        <w:t xml:space="preserve">, that all funds deposited, without regard to fiscal year, into the Council Technology Projects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79633992" w14:textId="492CA257" w:rsidR="00CF233E" w:rsidRPr="00EB5E39" w:rsidRDefault="00CB00E4" w:rsidP="00CB00E4">
      <w:pPr>
        <w:pStyle w:val="BodyText"/>
        <w:tabs>
          <w:tab w:val="left" w:pos="2033"/>
        </w:tabs>
        <w:ind w:left="1440"/>
        <w:contextualSpacing/>
        <w:rPr>
          <w:rFonts w:cs="Times New Roman"/>
          <w:sz w:val="24"/>
          <w:szCs w:val="24"/>
        </w:rPr>
      </w:pPr>
      <w:r w:rsidRPr="00EB5E39">
        <w:rPr>
          <w:rFonts w:cs="Times New Roman"/>
          <w:sz w:val="24"/>
          <w:szCs w:val="24"/>
        </w:rPr>
        <w:t xml:space="preserve">(2) </w:t>
      </w:r>
      <w:r w:rsidR="005F68B4" w:rsidRPr="00EB5E39">
        <w:rPr>
          <w:rFonts w:cs="Times New Roman"/>
          <w:sz w:val="24"/>
          <w:szCs w:val="24"/>
        </w:rPr>
        <w:t xml:space="preserve">Office of the District of Columbia Auditor. - </w:t>
      </w:r>
      <w:r w:rsidR="00B448AD" w:rsidRPr="00EB5E39">
        <w:rPr>
          <w:rFonts w:cs="Times New Roman"/>
          <w:sz w:val="24"/>
          <w:szCs w:val="24"/>
        </w:rPr>
        <w:t>$5,</w:t>
      </w:r>
      <w:r w:rsidR="44FAAA8B" w:rsidRPr="00EB5E39">
        <w:rPr>
          <w:rFonts w:cs="Times New Roman"/>
          <w:sz w:val="24"/>
          <w:szCs w:val="24"/>
        </w:rPr>
        <w:t>708</w:t>
      </w:r>
      <w:r w:rsidR="00B448AD" w:rsidRPr="00EB5E39">
        <w:rPr>
          <w:rFonts w:cs="Times New Roman"/>
          <w:sz w:val="24"/>
          <w:szCs w:val="24"/>
        </w:rPr>
        <w:t xml:space="preserve">,000 </w:t>
      </w:r>
      <w:r w:rsidR="005F68B4" w:rsidRPr="00EB5E39">
        <w:rPr>
          <w:rFonts w:cs="Times New Roman"/>
          <w:sz w:val="24"/>
          <w:szCs w:val="24"/>
        </w:rPr>
        <w:t>from local funds;</w:t>
      </w:r>
    </w:p>
    <w:p w14:paraId="6EA487A1" w14:textId="505CC9A8" w:rsidR="00CF233E" w:rsidRPr="00EB5E39" w:rsidRDefault="00CB00E4" w:rsidP="00CB00E4">
      <w:pPr>
        <w:pStyle w:val="BodyText"/>
        <w:tabs>
          <w:tab w:val="left" w:pos="2028"/>
        </w:tabs>
        <w:ind w:left="0" w:firstLine="1440"/>
        <w:contextualSpacing/>
        <w:rPr>
          <w:rFonts w:cs="Times New Roman"/>
          <w:sz w:val="24"/>
          <w:szCs w:val="24"/>
        </w:rPr>
      </w:pPr>
      <w:r w:rsidRPr="00EB5E39">
        <w:rPr>
          <w:rFonts w:cs="Times New Roman"/>
          <w:sz w:val="24"/>
          <w:szCs w:val="24"/>
        </w:rPr>
        <w:t xml:space="preserve">(3) </w:t>
      </w:r>
      <w:r w:rsidR="000269A6" w:rsidRPr="00EB5E39">
        <w:rPr>
          <w:rFonts w:cs="Times New Roman"/>
          <w:sz w:val="24"/>
          <w:szCs w:val="24"/>
        </w:rPr>
        <w:t xml:space="preserve">Office of </w:t>
      </w:r>
      <w:r w:rsidR="005F68B4" w:rsidRPr="00EB5E39">
        <w:rPr>
          <w:rFonts w:cs="Times New Roman"/>
          <w:sz w:val="24"/>
          <w:szCs w:val="24"/>
        </w:rPr>
        <w:t>Advisory Neighborhood</w:t>
      </w:r>
      <w:r w:rsidR="002F0208" w:rsidRPr="00EB5E39">
        <w:rPr>
          <w:rFonts w:cs="Times New Roman"/>
          <w:sz w:val="24"/>
          <w:szCs w:val="24"/>
        </w:rPr>
        <w:t xml:space="preserve"> </w:t>
      </w:r>
      <w:r w:rsidR="005F68B4" w:rsidRPr="00EB5E39">
        <w:rPr>
          <w:rFonts w:cs="Times New Roman"/>
          <w:sz w:val="24"/>
          <w:szCs w:val="24"/>
        </w:rPr>
        <w:t>Commissions.</w:t>
      </w:r>
      <w:r w:rsidR="005F3604" w:rsidRPr="00EB5E39">
        <w:rPr>
          <w:rFonts w:cs="Times New Roman"/>
          <w:sz w:val="24"/>
          <w:szCs w:val="24"/>
        </w:rPr>
        <w:t xml:space="preserve"> </w:t>
      </w:r>
      <w:r w:rsidR="005F68B4" w:rsidRPr="00EB5E39">
        <w:rPr>
          <w:rFonts w:cs="Times New Roman"/>
          <w:sz w:val="24"/>
          <w:szCs w:val="24"/>
        </w:rPr>
        <w:t xml:space="preserve">- </w:t>
      </w:r>
      <w:r w:rsidR="00B448AD" w:rsidRPr="00EB5E39">
        <w:rPr>
          <w:rFonts w:cs="Times New Roman"/>
          <w:sz w:val="24"/>
          <w:szCs w:val="24"/>
        </w:rPr>
        <w:t>$1,1</w:t>
      </w:r>
      <w:r w:rsidR="0AE730A1" w:rsidRPr="00EB5E39">
        <w:rPr>
          <w:rFonts w:cs="Times New Roman"/>
          <w:sz w:val="24"/>
          <w:szCs w:val="24"/>
        </w:rPr>
        <w:t>46</w:t>
      </w:r>
      <w:r w:rsidR="00B448AD" w:rsidRPr="00EB5E39">
        <w:rPr>
          <w:rFonts w:cs="Times New Roman"/>
          <w:sz w:val="24"/>
          <w:szCs w:val="24"/>
        </w:rPr>
        <w:t xml:space="preserve">,000 </w:t>
      </w:r>
      <w:r w:rsidR="005F68B4" w:rsidRPr="00EB5E39">
        <w:rPr>
          <w:rFonts w:cs="Times New Roman"/>
          <w:sz w:val="24"/>
          <w:szCs w:val="24"/>
        </w:rPr>
        <w:t xml:space="preserve">from local funds; provided, that all funds deposited, without regard to fiscal year, into the Agency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38F4136A" w14:textId="69EB7B94" w:rsidR="00CF233E" w:rsidRPr="00EB5E39" w:rsidRDefault="00CB00E4" w:rsidP="00CB00E4">
      <w:pPr>
        <w:pStyle w:val="BodyText"/>
        <w:tabs>
          <w:tab w:val="left" w:pos="2028"/>
        </w:tabs>
        <w:ind w:left="0" w:firstLine="1440"/>
        <w:contextualSpacing/>
        <w:rPr>
          <w:rFonts w:cs="Times New Roman"/>
          <w:sz w:val="24"/>
          <w:szCs w:val="24"/>
        </w:rPr>
      </w:pPr>
      <w:r w:rsidRPr="00EB5E39">
        <w:rPr>
          <w:rFonts w:cs="Times New Roman"/>
          <w:sz w:val="24"/>
          <w:szCs w:val="24"/>
        </w:rPr>
        <w:t xml:space="preserve">(4) </w:t>
      </w:r>
      <w:r w:rsidR="005F68B4" w:rsidRPr="00EB5E39">
        <w:rPr>
          <w:rFonts w:cs="Times New Roman"/>
          <w:sz w:val="24"/>
          <w:szCs w:val="24"/>
        </w:rPr>
        <w:t>Uniform Law Commission.</w:t>
      </w:r>
      <w:r w:rsidR="005F3604" w:rsidRPr="00EB5E39">
        <w:rPr>
          <w:rFonts w:cs="Times New Roman"/>
          <w:sz w:val="24"/>
          <w:szCs w:val="24"/>
        </w:rPr>
        <w:t xml:space="preserve"> </w:t>
      </w:r>
      <w:r w:rsidR="005F68B4" w:rsidRPr="00EB5E39">
        <w:rPr>
          <w:rFonts w:cs="Times New Roman"/>
          <w:sz w:val="24"/>
          <w:szCs w:val="24"/>
        </w:rPr>
        <w:t xml:space="preserve">- </w:t>
      </w:r>
      <w:r w:rsidR="00B448AD" w:rsidRPr="00EB5E39">
        <w:rPr>
          <w:rFonts w:cs="Times New Roman"/>
          <w:sz w:val="24"/>
          <w:szCs w:val="24"/>
        </w:rPr>
        <w:t xml:space="preserve">$60,000 </w:t>
      </w:r>
      <w:r w:rsidR="005F68B4" w:rsidRPr="00EB5E39">
        <w:rPr>
          <w:rFonts w:cs="Times New Roman"/>
          <w:sz w:val="24"/>
          <w:szCs w:val="24"/>
        </w:rPr>
        <w:t>from local funds;</w:t>
      </w:r>
    </w:p>
    <w:p w14:paraId="0699A0F4" w14:textId="5BECF7EA" w:rsidR="00CF233E" w:rsidRPr="00EB5E39" w:rsidRDefault="00CB00E4" w:rsidP="00CB00E4">
      <w:pPr>
        <w:pStyle w:val="BodyText"/>
        <w:tabs>
          <w:tab w:val="left" w:pos="2033"/>
        </w:tabs>
        <w:ind w:left="0" w:firstLine="1440"/>
        <w:contextualSpacing/>
        <w:rPr>
          <w:rFonts w:cs="Times New Roman"/>
          <w:sz w:val="24"/>
          <w:szCs w:val="24"/>
        </w:rPr>
      </w:pPr>
      <w:r w:rsidRPr="00EB5E39">
        <w:rPr>
          <w:rFonts w:cs="Times New Roman"/>
          <w:sz w:val="24"/>
          <w:szCs w:val="24"/>
        </w:rPr>
        <w:t xml:space="preserve">(5) </w:t>
      </w:r>
      <w:r w:rsidR="00054157" w:rsidRPr="00EB5E39">
        <w:rPr>
          <w:rFonts w:cs="Times New Roman"/>
          <w:sz w:val="24"/>
          <w:szCs w:val="24"/>
        </w:rPr>
        <w:t>Office of the Mayor.</w:t>
      </w:r>
      <w:r w:rsidR="005F3604" w:rsidRPr="00EB5E39">
        <w:rPr>
          <w:rFonts w:cs="Times New Roman"/>
          <w:sz w:val="24"/>
          <w:szCs w:val="24"/>
        </w:rPr>
        <w:t xml:space="preserve"> </w:t>
      </w:r>
      <w:r w:rsidR="00054157" w:rsidRPr="00EB5E39">
        <w:rPr>
          <w:rFonts w:cs="Times New Roman"/>
          <w:sz w:val="24"/>
          <w:szCs w:val="24"/>
        </w:rPr>
        <w:t xml:space="preserve">- </w:t>
      </w:r>
      <w:r w:rsidR="00B448AD" w:rsidRPr="00EB5E39">
        <w:rPr>
          <w:rFonts w:cs="Times New Roman"/>
          <w:sz w:val="24"/>
          <w:szCs w:val="24"/>
        </w:rPr>
        <w:t>$1</w:t>
      </w:r>
      <w:r w:rsidR="4DECD09D" w:rsidRPr="00EB5E39">
        <w:rPr>
          <w:rFonts w:cs="Times New Roman"/>
          <w:sz w:val="24"/>
          <w:szCs w:val="24"/>
        </w:rPr>
        <w:t>5,450</w:t>
      </w:r>
      <w:r w:rsidR="00B448AD" w:rsidRPr="00EB5E39">
        <w:rPr>
          <w:rFonts w:cs="Times New Roman"/>
          <w:sz w:val="24"/>
          <w:szCs w:val="24"/>
        </w:rPr>
        <w:t xml:space="preserve">,000 </w:t>
      </w:r>
      <w:r w:rsidR="005F68B4" w:rsidRPr="00EB5E39">
        <w:rPr>
          <w:rFonts w:cs="Times New Roman"/>
          <w:sz w:val="24"/>
          <w:szCs w:val="24"/>
        </w:rPr>
        <w:t xml:space="preserve">(including </w:t>
      </w:r>
      <w:r w:rsidR="00B448AD" w:rsidRPr="00EB5E39">
        <w:rPr>
          <w:rFonts w:cs="Times New Roman"/>
          <w:sz w:val="24"/>
          <w:szCs w:val="24"/>
        </w:rPr>
        <w:t>$1</w:t>
      </w:r>
      <w:r w:rsidR="05324C0A" w:rsidRPr="00EB5E39">
        <w:rPr>
          <w:rFonts w:cs="Times New Roman"/>
          <w:sz w:val="24"/>
          <w:szCs w:val="24"/>
        </w:rPr>
        <w:t>1,367</w:t>
      </w:r>
      <w:r w:rsidR="00B448AD" w:rsidRPr="00EB5E39">
        <w:rPr>
          <w:rFonts w:cs="Times New Roman"/>
          <w:sz w:val="24"/>
          <w:szCs w:val="24"/>
        </w:rPr>
        <w:t xml:space="preserve">,000 </w:t>
      </w:r>
      <w:r w:rsidR="005F68B4" w:rsidRPr="00EB5E39">
        <w:rPr>
          <w:rFonts w:cs="Times New Roman"/>
          <w:sz w:val="24"/>
          <w:szCs w:val="24"/>
        </w:rPr>
        <w:t xml:space="preserve">from local funds and </w:t>
      </w:r>
      <w:r w:rsidR="00B448AD" w:rsidRPr="00EB5E39">
        <w:rPr>
          <w:rFonts w:cs="Times New Roman"/>
          <w:sz w:val="24"/>
          <w:szCs w:val="24"/>
        </w:rPr>
        <w:t xml:space="preserve">$4,083,000 </w:t>
      </w:r>
      <w:r w:rsidR="005F68B4" w:rsidRPr="00EB5E39">
        <w:rPr>
          <w:rFonts w:cs="Times New Roman"/>
          <w:sz w:val="24"/>
          <w:szCs w:val="24"/>
        </w:rPr>
        <w:t xml:space="preserve">from </w:t>
      </w:r>
      <w:r w:rsidR="00D2116A"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provided, that not to exceed $25,000 of such amount, from local funds, shall be available for the Mayor for official reception and representation expenses and for purposes consistent with section 26 of the Discretionary Funds Act of 1973, approved October 26, 1973 (87 Stat. 509; D.C. Official </w:t>
      </w:r>
      <w:r w:rsidR="006E0815" w:rsidRPr="00EB5E39">
        <w:rPr>
          <w:rFonts w:cs="Times New Roman"/>
          <w:sz w:val="24"/>
          <w:szCs w:val="24"/>
        </w:rPr>
        <w:t>Code §</w:t>
      </w:r>
      <w:r w:rsidR="005F68B4" w:rsidRPr="00EB5E39">
        <w:rPr>
          <w:rFonts w:cs="Times New Roman"/>
          <w:sz w:val="24"/>
          <w:szCs w:val="24"/>
        </w:rPr>
        <w:t xml:space="preserve"> 1-333.10); provided</w:t>
      </w:r>
      <w:r w:rsidR="003C196D" w:rsidRPr="00EB5E39">
        <w:rPr>
          <w:rFonts w:cs="Times New Roman"/>
          <w:sz w:val="24"/>
          <w:szCs w:val="24"/>
        </w:rPr>
        <w:t xml:space="preserve"> further</w:t>
      </w:r>
      <w:r w:rsidR="005F68B4" w:rsidRPr="00EB5E39">
        <w:rPr>
          <w:rFonts w:cs="Times New Roman"/>
          <w:sz w:val="24"/>
          <w:szCs w:val="24"/>
        </w:rPr>
        <w:t xml:space="preserve">, that all funds deposited, without regard to fiscal year, into the Emancipation Day Fund are authorized for expenditure and shall remain available </w:t>
      </w:r>
      <w:r w:rsidR="005F68B4" w:rsidRPr="00EB5E39">
        <w:rPr>
          <w:rFonts w:cs="Times New Roman"/>
          <w:sz w:val="24"/>
          <w:szCs w:val="24"/>
        </w:rPr>
        <w:lastRenderedPageBreak/>
        <w:t xml:space="preserve">for expenditure until September 30, </w:t>
      </w:r>
      <w:r w:rsidR="007108B7" w:rsidRPr="00EB5E39">
        <w:rPr>
          <w:rFonts w:cs="Times New Roman"/>
          <w:sz w:val="24"/>
          <w:szCs w:val="24"/>
        </w:rPr>
        <w:t>2019</w:t>
      </w:r>
      <w:r w:rsidR="005F68B4" w:rsidRPr="00EB5E39">
        <w:rPr>
          <w:rFonts w:cs="Times New Roman"/>
          <w:sz w:val="24"/>
          <w:szCs w:val="24"/>
        </w:rPr>
        <w:t>;</w:t>
      </w:r>
    </w:p>
    <w:p w14:paraId="4EC06324" w14:textId="173771C3" w:rsidR="00CF233E" w:rsidRPr="00EB5E39" w:rsidRDefault="00CB00E4" w:rsidP="00CB00E4">
      <w:pPr>
        <w:pStyle w:val="BodyText"/>
        <w:tabs>
          <w:tab w:val="left" w:pos="2028"/>
        </w:tabs>
        <w:ind w:left="0" w:firstLine="1440"/>
        <w:contextualSpacing/>
        <w:rPr>
          <w:rFonts w:cs="Times New Roman"/>
          <w:sz w:val="24"/>
          <w:szCs w:val="24"/>
        </w:rPr>
      </w:pPr>
      <w:r w:rsidRPr="00EB5E39">
        <w:rPr>
          <w:rFonts w:cs="Times New Roman"/>
          <w:sz w:val="24"/>
          <w:szCs w:val="24"/>
        </w:rPr>
        <w:t xml:space="preserve">(6) </w:t>
      </w:r>
      <w:r w:rsidR="005F68B4" w:rsidRPr="00EB5E39">
        <w:rPr>
          <w:rFonts w:cs="Times New Roman"/>
          <w:sz w:val="24"/>
          <w:szCs w:val="24"/>
        </w:rPr>
        <w:t>Mayor</w:t>
      </w:r>
      <w:r w:rsidR="00427D95" w:rsidRPr="00EB5E39">
        <w:rPr>
          <w:rFonts w:cs="Times New Roman"/>
          <w:sz w:val="24"/>
          <w:szCs w:val="24"/>
        </w:rPr>
        <w:t>’</w:t>
      </w:r>
      <w:r w:rsidR="005F68B4" w:rsidRPr="00EB5E39">
        <w:rPr>
          <w:rFonts w:cs="Times New Roman"/>
          <w:sz w:val="24"/>
          <w:szCs w:val="24"/>
        </w:rPr>
        <w:t>s Office of Legal Counsel.</w:t>
      </w:r>
      <w:r w:rsidR="005F3604" w:rsidRPr="00EB5E39">
        <w:rPr>
          <w:rFonts w:cs="Times New Roman"/>
          <w:sz w:val="24"/>
          <w:szCs w:val="24"/>
        </w:rPr>
        <w:t xml:space="preserve"> </w:t>
      </w:r>
      <w:r w:rsidR="005F68B4" w:rsidRPr="00EB5E39">
        <w:rPr>
          <w:rFonts w:cs="Times New Roman"/>
          <w:sz w:val="24"/>
          <w:szCs w:val="24"/>
        </w:rPr>
        <w:t>- $1,6</w:t>
      </w:r>
      <w:r w:rsidR="00054157" w:rsidRPr="00EB5E39">
        <w:rPr>
          <w:rFonts w:cs="Times New Roman"/>
          <w:sz w:val="24"/>
          <w:szCs w:val="24"/>
        </w:rPr>
        <w:t>34</w:t>
      </w:r>
      <w:r w:rsidR="005F68B4" w:rsidRPr="00EB5E39">
        <w:rPr>
          <w:rFonts w:cs="Times New Roman"/>
          <w:sz w:val="24"/>
          <w:szCs w:val="24"/>
        </w:rPr>
        <w:t>,</w:t>
      </w:r>
      <w:r w:rsidR="00054157" w:rsidRPr="00EB5E39">
        <w:rPr>
          <w:rFonts w:cs="Times New Roman"/>
          <w:sz w:val="24"/>
          <w:szCs w:val="24"/>
        </w:rPr>
        <w:t>000</w:t>
      </w:r>
      <w:r w:rsidR="005F68B4" w:rsidRPr="00EB5E39">
        <w:rPr>
          <w:rFonts w:cs="Times New Roman"/>
          <w:sz w:val="24"/>
          <w:szCs w:val="24"/>
        </w:rPr>
        <w:t xml:space="preserve"> from local funds;</w:t>
      </w:r>
    </w:p>
    <w:p w14:paraId="45A84640" w14:textId="67AC7623" w:rsidR="00CF233E" w:rsidRPr="00EB5E39" w:rsidRDefault="00CB00E4" w:rsidP="00CB00E4">
      <w:pPr>
        <w:pStyle w:val="BodyText"/>
        <w:tabs>
          <w:tab w:val="left" w:pos="2033"/>
        </w:tabs>
        <w:ind w:left="0" w:firstLine="1440"/>
        <w:contextualSpacing/>
        <w:rPr>
          <w:rFonts w:cs="Times New Roman"/>
          <w:sz w:val="24"/>
          <w:szCs w:val="24"/>
        </w:rPr>
      </w:pPr>
      <w:r w:rsidRPr="00EB5E39">
        <w:rPr>
          <w:rFonts w:cs="Times New Roman"/>
          <w:sz w:val="24"/>
          <w:szCs w:val="24"/>
        </w:rPr>
        <w:t xml:space="preserve">(7) </w:t>
      </w:r>
      <w:r w:rsidR="005F68B4" w:rsidRPr="00EB5E39">
        <w:rPr>
          <w:rFonts w:cs="Times New Roman"/>
          <w:sz w:val="24"/>
          <w:szCs w:val="24"/>
        </w:rPr>
        <w:t>Office of the Senior Advisor.</w:t>
      </w:r>
      <w:r w:rsidR="005F3604" w:rsidRPr="00EB5E39">
        <w:rPr>
          <w:rFonts w:cs="Times New Roman"/>
          <w:sz w:val="24"/>
          <w:szCs w:val="24"/>
        </w:rPr>
        <w:t xml:space="preserve"> </w:t>
      </w:r>
      <w:r w:rsidR="005F68B4" w:rsidRPr="00EB5E39">
        <w:rPr>
          <w:rFonts w:cs="Times New Roman"/>
          <w:sz w:val="24"/>
          <w:szCs w:val="24"/>
        </w:rPr>
        <w:t xml:space="preserve">- </w:t>
      </w:r>
      <w:r w:rsidR="00B448AD" w:rsidRPr="00EB5E39">
        <w:rPr>
          <w:rFonts w:cs="Times New Roman"/>
          <w:sz w:val="24"/>
          <w:szCs w:val="24"/>
        </w:rPr>
        <w:t xml:space="preserve">$3,219,000 </w:t>
      </w:r>
      <w:r w:rsidR="005F68B4" w:rsidRPr="00EB5E39">
        <w:rPr>
          <w:rFonts w:cs="Times New Roman"/>
          <w:sz w:val="24"/>
          <w:szCs w:val="24"/>
        </w:rPr>
        <w:t>from local funds;</w:t>
      </w:r>
    </w:p>
    <w:p w14:paraId="639BEDD9" w14:textId="6DD3A348" w:rsidR="00CF233E" w:rsidRPr="00EB5E39" w:rsidRDefault="00CB00E4" w:rsidP="00CB00E4">
      <w:pPr>
        <w:pStyle w:val="BodyText"/>
        <w:tabs>
          <w:tab w:val="left" w:pos="2033"/>
        </w:tabs>
        <w:ind w:left="0" w:firstLine="1440"/>
        <w:contextualSpacing/>
        <w:rPr>
          <w:rFonts w:cs="Times New Roman"/>
          <w:sz w:val="24"/>
          <w:szCs w:val="24"/>
        </w:rPr>
      </w:pPr>
      <w:r w:rsidRPr="00EB5E39">
        <w:rPr>
          <w:rFonts w:cs="Times New Roman"/>
          <w:sz w:val="24"/>
          <w:szCs w:val="24"/>
        </w:rPr>
        <w:t xml:space="preserve">(8) </w:t>
      </w:r>
      <w:r w:rsidR="005F68B4" w:rsidRPr="00EB5E39">
        <w:rPr>
          <w:rFonts w:cs="Times New Roman"/>
          <w:sz w:val="24"/>
          <w:szCs w:val="24"/>
        </w:rPr>
        <w:t>Office of the Secretary.</w:t>
      </w:r>
      <w:r w:rsidR="005F3604" w:rsidRPr="00EB5E39">
        <w:rPr>
          <w:rFonts w:cs="Times New Roman"/>
          <w:sz w:val="24"/>
          <w:szCs w:val="24"/>
        </w:rPr>
        <w:t xml:space="preserve"> </w:t>
      </w:r>
      <w:r w:rsidR="005F68B4" w:rsidRPr="00EB5E39">
        <w:rPr>
          <w:rFonts w:cs="Times New Roman"/>
          <w:sz w:val="24"/>
          <w:szCs w:val="24"/>
        </w:rPr>
        <w:t xml:space="preserve">- </w:t>
      </w:r>
      <w:r w:rsidR="00B448AD" w:rsidRPr="00EB5E39">
        <w:rPr>
          <w:rFonts w:cs="Times New Roman"/>
          <w:sz w:val="24"/>
          <w:szCs w:val="24"/>
        </w:rPr>
        <w:t xml:space="preserve">$4,157,000 </w:t>
      </w:r>
      <w:r w:rsidR="005F68B4" w:rsidRPr="00EB5E39">
        <w:rPr>
          <w:rFonts w:cs="Times New Roman"/>
          <w:sz w:val="24"/>
          <w:szCs w:val="24"/>
        </w:rPr>
        <w:t xml:space="preserve">(including </w:t>
      </w:r>
      <w:r w:rsidR="00B448AD" w:rsidRPr="00EB5E39">
        <w:rPr>
          <w:rFonts w:cs="Times New Roman"/>
          <w:sz w:val="24"/>
          <w:szCs w:val="24"/>
        </w:rPr>
        <w:t xml:space="preserve">$3,057,000 </w:t>
      </w:r>
      <w:r w:rsidR="005F68B4" w:rsidRPr="00EB5E39">
        <w:rPr>
          <w:rFonts w:cs="Times New Roman"/>
          <w:sz w:val="24"/>
          <w:szCs w:val="24"/>
        </w:rPr>
        <w:t>from local funds and $1,100,000 from other funds);</w:t>
      </w:r>
    </w:p>
    <w:p w14:paraId="70008D8C" w14:textId="155DE3C4" w:rsidR="00CF233E" w:rsidRPr="00EB5E39" w:rsidRDefault="00CB00E4" w:rsidP="00CB00E4">
      <w:pPr>
        <w:pStyle w:val="BodyText"/>
        <w:tabs>
          <w:tab w:val="left" w:pos="2038"/>
        </w:tabs>
        <w:ind w:left="0" w:firstLine="1440"/>
        <w:contextualSpacing/>
        <w:rPr>
          <w:rFonts w:cs="Times New Roman"/>
          <w:sz w:val="24"/>
          <w:szCs w:val="24"/>
        </w:rPr>
      </w:pPr>
      <w:r w:rsidRPr="00EB5E39">
        <w:rPr>
          <w:rFonts w:cs="Times New Roman"/>
          <w:sz w:val="24"/>
          <w:szCs w:val="24"/>
        </w:rPr>
        <w:t xml:space="preserve">(9) </w:t>
      </w:r>
      <w:r w:rsidR="005F68B4" w:rsidRPr="00EB5E39">
        <w:rPr>
          <w:rFonts w:cs="Times New Roman"/>
          <w:sz w:val="24"/>
          <w:szCs w:val="24"/>
        </w:rPr>
        <w:t>Office of the City Administrator.</w:t>
      </w:r>
      <w:r w:rsidR="005F3604" w:rsidRPr="00EB5E39">
        <w:rPr>
          <w:rFonts w:cs="Times New Roman"/>
          <w:sz w:val="24"/>
          <w:szCs w:val="24"/>
        </w:rPr>
        <w:t xml:space="preserve"> </w:t>
      </w:r>
      <w:r w:rsidR="005F68B4" w:rsidRPr="00EB5E39">
        <w:rPr>
          <w:rFonts w:cs="Times New Roman"/>
          <w:sz w:val="24"/>
          <w:szCs w:val="24"/>
        </w:rPr>
        <w:t>-</w:t>
      </w:r>
      <w:r w:rsidR="002F0208" w:rsidRPr="00EB5E39">
        <w:rPr>
          <w:rFonts w:cs="Times New Roman"/>
          <w:sz w:val="24"/>
          <w:szCs w:val="24"/>
        </w:rPr>
        <w:t xml:space="preserve"> </w:t>
      </w:r>
      <w:r w:rsidR="00B448AD" w:rsidRPr="00EB5E39">
        <w:rPr>
          <w:rFonts w:cs="Times New Roman"/>
          <w:sz w:val="24"/>
          <w:szCs w:val="24"/>
        </w:rPr>
        <w:t xml:space="preserve">$10,028,000 </w:t>
      </w:r>
      <w:r w:rsidR="005F68B4" w:rsidRPr="00EB5E39">
        <w:rPr>
          <w:rFonts w:cs="Times New Roman"/>
          <w:sz w:val="24"/>
          <w:szCs w:val="24"/>
        </w:rPr>
        <w:t xml:space="preserve">(including </w:t>
      </w:r>
      <w:r w:rsidR="00B448AD" w:rsidRPr="00EB5E39">
        <w:rPr>
          <w:rFonts w:cs="Times New Roman"/>
          <w:sz w:val="24"/>
          <w:szCs w:val="24"/>
        </w:rPr>
        <w:t xml:space="preserve">$8,669,000 </w:t>
      </w:r>
      <w:r w:rsidR="005F68B4" w:rsidRPr="00EB5E39">
        <w:rPr>
          <w:rFonts w:cs="Times New Roman"/>
          <w:sz w:val="24"/>
          <w:szCs w:val="24"/>
        </w:rPr>
        <w:t>from local funds</w:t>
      </w:r>
      <w:r w:rsidR="00054157" w:rsidRPr="00EB5E39">
        <w:rPr>
          <w:rFonts w:cs="Times New Roman"/>
          <w:sz w:val="24"/>
          <w:szCs w:val="24"/>
        </w:rPr>
        <w:t>,</w:t>
      </w:r>
      <w:r w:rsidR="005F68B4" w:rsidRPr="00EB5E39">
        <w:rPr>
          <w:rFonts w:cs="Times New Roman"/>
          <w:sz w:val="24"/>
          <w:szCs w:val="24"/>
        </w:rPr>
        <w:t xml:space="preserve"> </w:t>
      </w:r>
      <w:r w:rsidR="00B448AD" w:rsidRPr="00EB5E39">
        <w:rPr>
          <w:rFonts w:cs="Times New Roman"/>
          <w:sz w:val="24"/>
          <w:szCs w:val="24"/>
        </w:rPr>
        <w:t xml:space="preserve">$250,000 </w:t>
      </w:r>
      <w:r w:rsidR="005F68B4" w:rsidRPr="00EB5E39">
        <w:rPr>
          <w:rFonts w:cs="Times New Roman"/>
          <w:sz w:val="24"/>
          <w:szCs w:val="24"/>
        </w:rPr>
        <w:t>from other funds</w:t>
      </w:r>
      <w:r w:rsidR="00054157" w:rsidRPr="00EB5E39">
        <w:rPr>
          <w:rFonts w:cs="Times New Roman"/>
          <w:sz w:val="24"/>
          <w:szCs w:val="24"/>
        </w:rPr>
        <w:t xml:space="preserve">, and </w:t>
      </w:r>
      <w:r w:rsidR="00B448AD" w:rsidRPr="00EB5E39">
        <w:rPr>
          <w:rFonts w:cs="Times New Roman"/>
          <w:sz w:val="24"/>
          <w:szCs w:val="24"/>
        </w:rPr>
        <w:t xml:space="preserve">$1,109,000 </w:t>
      </w:r>
      <w:r w:rsidR="00054157" w:rsidRPr="00EB5E39">
        <w:rPr>
          <w:rFonts w:cs="Times New Roman"/>
          <w:sz w:val="24"/>
          <w:szCs w:val="24"/>
        </w:rPr>
        <w:t>from private funds</w:t>
      </w:r>
      <w:r w:rsidR="005F68B4" w:rsidRPr="00EB5E39">
        <w:rPr>
          <w:rFonts w:cs="Times New Roman"/>
          <w:sz w:val="24"/>
          <w:szCs w:val="24"/>
        </w:rPr>
        <w:t>); provided, that not to exceed $10,600 of such amount, from local funds, shall be available for the City Administrator for official reception and representation</w:t>
      </w:r>
      <w:r w:rsidR="002F0208" w:rsidRPr="00EB5E39">
        <w:rPr>
          <w:rFonts w:cs="Times New Roman"/>
          <w:sz w:val="24"/>
          <w:szCs w:val="24"/>
        </w:rPr>
        <w:t xml:space="preserve"> </w:t>
      </w:r>
      <w:r w:rsidR="005F68B4" w:rsidRPr="00EB5E39">
        <w:rPr>
          <w:rFonts w:cs="Times New Roman"/>
          <w:sz w:val="24"/>
          <w:szCs w:val="24"/>
        </w:rPr>
        <w:t xml:space="preserve">expenses and for purposes consistent with section 26 of the Discretionary Funds Act of 1973, approved October 26, 1973 (87 Stat. 509; D.C. Official </w:t>
      </w:r>
      <w:r w:rsidR="006E0815" w:rsidRPr="00EB5E39">
        <w:rPr>
          <w:rFonts w:cs="Times New Roman"/>
          <w:sz w:val="24"/>
          <w:szCs w:val="24"/>
        </w:rPr>
        <w:t>Code §</w:t>
      </w:r>
      <w:r w:rsidR="005F68B4" w:rsidRPr="00EB5E39">
        <w:rPr>
          <w:rFonts w:cs="Times New Roman"/>
          <w:sz w:val="24"/>
          <w:szCs w:val="24"/>
        </w:rPr>
        <w:t xml:space="preserve"> 1-333.10);</w:t>
      </w:r>
    </w:p>
    <w:p w14:paraId="60432D64" w14:textId="797D7111" w:rsidR="00CF233E" w:rsidRPr="00EB5E39" w:rsidRDefault="00CB00E4" w:rsidP="00823B8D">
      <w:pPr>
        <w:ind w:firstLine="1440"/>
        <w:rPr>
          <w:rFonts w:cs="Times New Roman"/>
          <w:sz w:val="24"/>
          <w:szCs w:val="24"/>
        </w:rPr>
      </w:pPr>
      <w:r w:rsidRPr="00EB5E39">
        <w:rPr>
          <w:rFonts w:cs="Times New Roman"/>
          <w:sz w:val="24"/>
          <w:szCs w:val="24"/>
        </w:rPr>
        <w:t xml:space="preserve">(10) </w:t>
      </w:r>
      <w:r w:rsidR="009812D2" w:rsidRPr="00EB5E39">
        <w:rPr>
          <w:rFonts w:cs="Times New Roman"/>
          <w:sz w:val="24"/>
          <w:szCs w:val="24"/>
        </w:rPr>
        <w:t xml:space="preserve">Office of the </w:t>
      </w:r>
      <w:r w:rsidR="005F68B4" w:rsidRPr="00EB5E39">
        <w:rPr>
          <w:rFonts w:cs="Times New Roman"/>
          <w:sz w:val="24"/>
          <w:szCs w:val="24"/>
        </w:rPr>
        <w:t>Deputy Mayor for Greater Economic Opportunity.</w:t>
      </w:r>
      <w:r w:rsidR="006535B6" w:rsidRPr="00EB5E39">
        <w:rPr>
          <w:rFonts w:cs="Times New Roman"/>
          <w:sz w:val="24"/>
          <w:szCs w:val="24"/>
        </w:rPr>
        <w:t xml:space="preserve"> </w:t>
      </w:r>
      <w:r w:rsidR="005F68B4" w:rsidRPr="00EB5E39">
        <w:rPr>
          <w:rFonts w:cs="Times New Roman"/>
          <w:sz w:val="24"/>
          <w:szCs w:val="24"/>
        </w:rPr>
        <w:t xml:space="preserve">- </w:t>
      </w:r>
      <w:r w:rsidR="00B448AD" w:rsidRPr="00EB5E39">
        <w:rPr>
          <w:rFonts w:cs="Times New Roman"/>
          <w:sz w:val="24"/>
          <w:szCs w:val="24"/>
        </w:rPr>
        <w:t>$</w:t>
      </w:r>
      <w:r w:rsidR="418B8F0B" w:rsidRPr="00EB5E39">
        <w:rPr>
          <w:rFonts w:cs="Times New Roman"/>
          <w:sz w:val="24"/>
          <w:szCs w:val="24"/>
        </w:rPr>
        <w:t>5,601</w:t>
      </w:r>
      <w:r w:rsidR="00B448AD" w:rsidRPr="00EB5E39">
        <w:rPr>
          <w:rFonts w:cs="Times New Roman"/>
          <w:sz w:val="24"/>
          <w:szCs w:val="24"/>
        </w:rPr>
        <w:t xml:space="preserve">,000 </w:t>
      </w:r>
      <w:r w:rsidR="005F68B4" w:rsidRPr="00EB5E39">
        <w:rPr>
          <w:rFonts w:cs="Times New Roman"/>
          <w:sz w:val="24"/>
          <w:szCs w:val="24"/>
        </w:rPr>
        <w:t>from local</w:t>
      </w:r>
      <w:r w:rsidR="00427D95" w:rsidRPr="00EB5E39">
        <w:rPr>
          <w:rFonts w:cs="Times New Roman"/>
          <w:sz w:val="24"/>
          <w:szCs w:val="24"/>
        </w:rPr>
        <w:t xml:space="preserve"> </w:t>
      </w:r>
      <w:r w:rsidR="005F68B4" w:rsidRPr="00EB5E39">
        <w:rPr>
          <w:rFonts w:cs="Times New Roman"/>
          <w:sz w:val="24"/>
          <w:szCs w:val="24"/>
        </w:rPr>
        <w:t>funds;</w:t>
      </w:r>
      <w:r w:rsidR="007C01A9" w:rsidRPr="00EB5E39">
        <w:rPr>
          <w:rFonts w:cs="Times New Roman"/>
          <w:sz w:val="24"/>
          <w:szCs w:val="24"/>
        </w:rPr>
        <w:t xml:space="preserve"> </w:t>
      </w:r>
      <w:r w:rsidR="00E564EF" w:rsidRPr="00EB5E39">
        <w:rPr>
          <w:sz w:val="24"/>
          <w:szCs w:val="24"/>
        </w:rPr>
        <w:t>provided, that $</w:t>
      </w:r>
      <w:r w:rsidR="005846BB" w:rsidRPr="00EB5E39">
        <w:rPr>
          <w:sz w:val="24"/>
          <w:szCs w:val="24"/>
        </w:rPr>
        <w:t>4,279,000</w:t>
      </w:r>
      <w:r w:rsidR="00E564EF" w:rsidRPr="00EB5E39">
        <w:rPr>
          <w:sz w:val="24"/>
          <w:szCs w:val="24"/>
        </w:rPr>
        <w:t xml:space="preserve"> </w:t>
      </w:r>
      <w:r w:rsidR="000B70FD" w:rsidRPr="00EB5E39">
        <w:rPr>
          <w:sz w:val="24"/>
          <w:szCs w:val="24"/>
        </w:rPr>
        <w:t>in</w:t>
      </w:r>
      <w:r w:rsidR="00E564EF" w:rsidRPr="00EB5E39">
        <w:rPr>
          <w:sz w:val="24"/>
          <w:szCs w:val="24"/>
        </w:rPr>
        <w:t xml:space="preserve"> local funds shall be </w:t>
      </w:r>
      <w:r w:rsidR="0006311C" w:rsidRPr="00EB5E39">
        <w:rPr>
          <w:sz w:val="24"/>
          <w:szCs w:val="24"/>
        </w:rPr>
        <w:t xml:space="preserve">available </w:t>
      </w:r>
      <w:r w:rsidR="00E564EF" w:rsidRPr="00EB5E39">
        <w:rPr>
          <w:sz w:val="24"/>
          <w:szCs w:val="24"/>
        </w:rPr>
        <w:t>for the Workforce Investment Council for activities consistent with the Workforce Investment Implementation Act of 2000, effective July 18, 2000 (D.C. Law 13-150; D.C. Official Code § 32-1601 et seq.)</w:t>
      </w:r>
      <w:r w:rsidR="007C51F2" w:rsidRPr="00EB5E39">
        <w:rPr>
          <w:sz w:val="24"/>
          <w:szCs w:val="24"/>
        </w:rPr>
        <w:t xml:space="preserve"> and consistent with </w:t>
      </w:r>
      <w:r w:rsidR="00823B8D" w:rsidRPr="00EB5E39">
        <w:rPr>
          <w:sz w:val="24"/>
          <w:szCs w:val="24"/>
        </w:rPr>
        <w:t>the DC Central Kitchen Grants Amendment Act of 2018, as approved by the Committee of the Whole on May 15, 2018 (Committee Print of Bill 22-753)</w:t>
      </w:r>
      <w:r w:rsidR="00E564EF" w:rsidRPr="00EB5E39">
        <w:rPr>
          <w:sz w:val="24"/>
          <w:szCs w:val="24"/>
        </w:rPr>
        <w:t>;</w:t>
      </w:r>
    </w:p>
    <w:p w14:paraId="0C314726" w14:textId="08066C22" w:rsidR="00CF233E" w:rsidRPr="00EB5E39" w:rsidRDefault="00CB00E4" w:rsidP="00CB00E4">
      <w:pPr>
        <w:pStyle w:val="BodyText"/>
        <w:tabs>
          <w:tab w:val="left" w:pos="728"/>
        </w:tabs>
        <w:ind w:left="0" w:firstLine="1440"/>
        <w:contextualSpacing/>
        <w:rPr>
          <w:rFonts w:cs="Times New Roman"/>
          <w:sz w:val="24"/>
          <w:szCs w:val="24"/>
        </w:rPr>
      </w:pPr>
      <w:r w:rsidRPr="00EB5E39">
        <w:rPr>
          <w:rFonts w:cs="Times New Roman"/>
          <w:sz w:val="24"/>
          <w:szCs w:val="24"/>
        </w:rPr>
        <w:t xml:space="preserve">(11) </w:t>
      </w:r>
      <w:r w:rsidR="005F68B4" w:rsidRPr="00EB5E39">
        <w:rPr>
          <w:rFonts w:cs="Times New Roman"/>
          <w:sz w:val="24"/>
          <w:szCs w:val="24"/>
        </w:rPr>
        <w:t>Office of</w:t>
      </w:r>
      <w:r w:rsidR="00427D95" w:rsidRPr="00EB5E39">
        <w:rPr>
          <w:rFonts w:cs="Times New Roman"/>
          <w:sz w:val="24"/>
          <w:szCs w:val="24"/>
        </w:rPr>
        <w:t xml:space="preserve"> </w:t>
      </w:r>
      <w:r w:rsidR="005F68B4" w:rsidRPr="00EB5E39">
        <w:rPr>
          <w:rFonts w:cs="Times New Roman"/>
          <w:sz w:val="24"/>
          <w:szCs w:val="24"/>
        </w:rPr>
        <w:t>Risk Management.</w:t>
      </w:r>
      <w:r w:rsidR="006535B6" w:rsidRPr="00EB5E39">
        <w:rPr>
          <w:rFonts w:cs="Times New Roman"/>
          <w:sz w:val="24"/>
          <w:szCs w:val="24"/>
        </w:rPr>
        <w:t xml:space="preserve"> </w:t>
      </w:r>
      <w:r w:rsidR="005F68B4" w:rsidRPr="00EB5E39">
        <w:rPr>
          <w:rFonts w:cs="Times New Roman"/>
          <w:sz w:val="24"/>
          <w:szCs w:val="24"/>
        </w:rPr>
        <w:t xml:space="preserve">- </w:t>
      </w:r>
      <w:r w:rsidR="00B448AD" w:rsidRPr="00EB5E39">
        <w:rPr>
          <w:rFonts w:cs="Times New Roman"/>
          <w:sz w:val="24"/>
          <w:szCs w:val="24"/>
        </w:rPr>
        <w:t xml:space="preserve">$4,102,000 </w:t>
      </w:r>
      <w:r w:rsidR="005F68B4" w:rsidRPr="00EB5E39">
        <w:rPr>
          <w:rFonts w:cs="Times New Roman"/>
          <w:sz w:val="24"/>
          <w:szCs w:val="24"/>
        </w:rPr>
        <w:t>from local funds;</w:t>
      </w:r>
    </w:p>
    <w:p w14:paraId="59832CE8" w14:textId="5F96997C" w:rsidR="00CF233E" w:rsidRPr="00EB5E39" w:rsidRDefault="00CB00E4" w:rsidP="00CB00E4">
      <w:pPr>
        <w:pStyle w:val="BodyText"/>
        <w:tabs>
          <w:tab w:val="left" w:pos="723"/>
        </w:tabs>
        <w:ind w:left="0" w:firstLine="1440"/>
        <w:contextualSpacing/>
        <w:rPr>
          <w:rFonts w:cs="Times New Roman"/>
          <w:sz w:val="24"/>
          <w:szCs w:val="24"/>
        </w:rPr>
      </w:pPr>
      <w:r w:rsidRPr="00EB5E39">
        <w:rPr>
          <w:rFonts w:cs="Times New Roman"/>
          <w:sz w:val="24"/>
          <w:szCs w:val="24"/>
        </w:rPr>
        <w:t xml:space="preserve">(12) </w:t>
      </w:r>
      <w:r w:rsidR="005F68B4" w:rsidRPr="00EB5E39">
        <w:rPr>
          <w:rFonts w:cs="Times New Roman"/>
          <w:sz w:val="24"/>
          <w:szCs w:val="24"/>
        </w:rPr>
        <w:t>De</w:t>
      </w:r>
      <w:r w:rsidR="00054157" w:rsidRPr="00EB5E39">
        <w:rPr>
          <w:rFonts w:cs="Times New Roman"/>
          <w:sz w:val="24"/>
          <w:szCs w:val="24"/>
        </w:rPr>
        <w:t>partment of Human Resources.</w:t>
      </w:r>
      <w:r w:rsidR="006535B6" w:rsidRPr="00EB5E39">
        <w:rPr>
          <w:rFonts w:cs="Times New Roman"/>
          <w:sz w:val="24"/>
          <w:szCs w:val="24"/>
        </w:rPr>
        <w:t xml:space="preserve"> </w:t>
      </w:r>
      <w:r w:rsidR="00054157" w:rsidRPr="00EB5E39">
        <w:rPr>
          <w:rFonts w:cs="Times New Roman"/>
          <w:sz w:val="24"/>
          <w:szCs w:val="24"/>
        </w:rPr>
        <w:t xml:space="preserve">- </w:t>
      </w:r>
      <w:r w:rsidR="00B448AD" w:rsidRPr="00EB5E39">
        <w:rPr>
          <w:rFonts w:cs="Times New Roman"/>
          <w:sz w:val="24"/>
          <w:szCs w:val="24"/>
        </w:rPr>
        <w:t xml:space="preserve">$9,428,000 </w:t>
      </w:r>
      <w:r w:rsidR="005F68B4" w:rsidRPr="00EB5E39">
        <w:rPr>
          <w:rFonts w:cs="Times New Roman"/>
          <w:sz w:val="24"/>
          <w:szCs w:val="24"/>
        </w:rPr>
        <w:t>(including $8,</w:t>
      </w:r>
      <w:r w:rsidR="00697373" w:rsidRPr="00EB5E39">
        <w:rPr>
          <w:rFonts w:cs="Times New Roman"/>
          <w:sz w:val="24"/>
          <w:szCs w:val="24"/>
        </w:rPr>
        <w:t>866</w:t>
      </w:r>
      <w:r w:rsidR="005F68B4" w:rsidRPr="00EB5E39">
        <w:rPr>
          <w:rFonts w:cs="Times New Roman"/>
          <w:sz w:val="24"/>
          <w:szCs w:val="24"/>
        </w:rPr>
        <w:t>,</w:t>
      </w:r>
      <w:r w:rsidR="00054157" w:rsidRPr="00EB5E39">
        <w:rPr>
          <w:rFonts w:cs="Times New Roman"/>
          <w:sz w:val="24"/>
          <w:szCs w:val="24"/>
        </w:rPr>
        <w:t>000</w:t>
      </w:r>
      <w:r w:rsidR="005F68B4" w:rsidRPr="00EB5E39">
        <w:rPr>
          <w:rFonts w:cs="Times New Roman"/>
          <w:sz w:val="24"/>
          <w:szCs w:val="24"/>
        </w:rPr>
        <w:t xml:space="preserve"> from</w:t>
      </w:r>
      <w:r w:rsidR="00427D95" w:rsidRPr="00EB5E39">
        <w:rPr>
          <w:rFonts w:cs="Times New Roman"/>
          <w:sz w:val="24"/>
          <w:szCs w:val="24"/>
        </w:rPr>
        <w:t xml:space="preserve"> </w:t>
      </w:r>
      <w:r w:rsidR="005F68B4" w:rsidRPr="00EB5E39">
        <w:rPr>
          <w:rFonts w:cs="Times New Roman"/>
          <w:sz w:val="24"/>
          <w:szCs w:val="24"/>
        </w:rPr>
        <w:t xml:space="preserve">local funds and </w:t>
      </w:r>
      <w:r w:rsidR="00B448AD" w:rsidRPr="00EB5E39">
        <w:rPr>
          <w:rFonts w:cs="Times New Roman"/>
          <w:sz w:val="24"/>
          <w:szCs w:val="24"/>
        </w:rPr>
        <w:t xml:space="preserve">$561,000 </w:t>
      </w:r>
      <w:r w:rsidR="005F68B4" w:rsidRPr="00EB5E39">
        <w:rPr>
          <w:rFonts w:cs="Times New Roman"/>
          <w:sz w:val="24"/>
          <w:szCs w:val="24"/>
        </w:rPr>
        <w:t>from other funds);</w:t>
      </w:r>
    </w:p>
    <w:p w14:paraId="185EB1A7" w14:textId="78C51122" w:rsidR="00CF233E" w:rsidRPr="00EB5E39" w:rsidRDefault="00CB00E4" w:rsidP="00CB00E4">
      <w:pPr>
        <w:pStyle w:val="BodyText"/>
        <w:tabs>
          <w:tab w:val="left" w:pos="2144"/>
        </w:tabs>
        <w:ind w:left="0" w:firstLine="1440"/>
        <w:contextualSpacing/>
        <w:rPr>
          <w:rFonts w:cs="Times New Roman"/>
          <w:sz w:val="24"/>
          <w:szCs w:val="24"/>
        </w:rPr>
      </w:pPr>
      <w:r w:rsidRPr="00EB5E39">
        <w:rPr>
          <w:rFonts w:cs="Times New Roman"/>
          <w:sz w:val="24"/>
          <w:szCs w:val="24"/>
        </w:rPr>
        <w:t xml:space="preserve">(13) </w:t>
      </w:r>
      <w:r w:rsidR="005F68B4" w:rsidRPr="00EB5E39">
        <w:rPr>
          <w:rFonts w:cs="Times New Roman"/>
          <w:sz w:val="24"/>
          <w:szCs w:val="24"/>
        </w:rPr>
        <w:t>Office of Disability Rights.</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 xml:space="preserve">$1,771,000 </w:t>
      </w:r>
      <w:r w:rsidR="005F68B4" w:rsidRPr="00EB5E39">
        <w:rPr>
          <w:rFonts w:cs="Times New Roman"/>
          <w:sz w:val="24"/>
          <w:szCs w:val="24"/>
        </w:rPr>
        <w:t xml:space="preserve">(including </w:t>
      </w:r>
      <w:r w:rsidR="007732C6" w:rsidRPr="00EB5E39">
        <w:rPr>
          <w:rFonts w:cs="Times New Roman"/>
          <w:sz w:val="24"/>
          <w:szCs w:val="24"/>
        </w:rPr>
        <w:t xml:space="preserve">$1,133,000 </w:t>
      </w:r>
      <w:r w:rsidR="005F68B4" w:rsidRPr="00EB5E39">
        <w:rPr>
          <w:rFonts w:cs="Times New Roman"/>
          <w:sz w:val="24"/>
          <w:szCs w:val="24"/>
        </w:rPr>
        <w:t xml:space="preserve">from local funds and </w:t>
      </w:r>
      <w:r w:rsidR="007732C6" w:rsidRPr="00EB5E39">
        <w:rPr>
          <w:rFonts w:cs="Times New Roman"/>
          <w:sz w:val="24"/>
          <w:szCs w:val="24"/>
        </w:rPr>
        <w:t xml:space="preserve">$638,000 </w:t>
      </w:r>
      <w:r w:rsidR="005F68B4" w:rsidRPr="00EB5E39">
        <w:rPr>
          <w:rFonts w:cs="Times New Roman"/>
          <w:sz w:val="24"/>
          <w:szCs w:val="24"/>
        </w:rPr>
        <w:t xml:space="preserve">from </w:t>
      </w:r>
      <w:r w:rsidR="00FE1EBF"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w:t>
      </w:r>
    </w:p>
    <w:p w14:paraId="03D20054" w14:textId="1177922D" w:rsidR="00CF233E" w:rsidRPr="00EB5E39" w:rsidRDefault="00CB00E4" w:rsidP="00CB00E4">
      <w:pPr>
        <w:pStyle w:val="BodyText"/>
        <w:tabs>
          <w:tab w:val="left" w:pos="2144"/>
        </w:tabs>
        <w:ind w:left="0" w:firstLine="1440"/>
        <w:contextualSpacing/>
        <w:rPr>
          <w:rFonts w:cs="Times New Roman"/>
          <w:sz w:val="24"/>
          <w:szCs w:val="24"/>
        </w:rPr>
      </w:pPr>
      <w:r w:rsidRPr="00EB5E39">
        <w:rPr>
          <w:rFonts w:cs="Times New Roman"/>
          <w:sz w:val="24"/>
          <w:szCs w:val="24"/>
        </w:rPr>
        <w:t xml:space="preserve">(14) </w:t>
      </w:r>
      <w:r w:rsidR="005F68B4" w:rsidRPr="00EB5E39">
        <w:rPr>
          <w:rFonts w:cs="Times New Roman"/>
          <w:sz w:val="24"/>
          <w:szCs w:val="24"/>
        </w:rPr>
        <w:t>Captive Insurance Agency.</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 xml:space="preserve">$2,306,000 </w:t>
      </w:r>
      <w:r w:rsidR="005F68B4" w:rsidRPr="00EB5E39">
        <w:rPr>
          <w:rFonts w:cs="Times New Roman"/>
          <w:sz w:val="24"/>
          <w:szCs w:val="24"/>
        </w:rPr>
        <w:t xml:space="preserve">(including </w:t>
      </w:r>
      <w:r w:rsidR="007732C6" w:rsidRPr="00EB5E39">
        <w:rPr>
          <w:rFonts w:cs="Times New Roman"/>
          <w:sz w:val="24"/>
          <w:szCs w:val="24"/>
        </w:rPr>
        <w:t xml:space="preserve">$2,095,000 </w:t>
      </w:r>
      <w:r w:rsidR="005F68B4" w:rsidRPr="00EB5E39">
        <w:rPr>
          <w:rFonts w:cs="Times New Roman"/>
          <w:sz w:val="24"/>
          <w:szCs w:val="24"/>
        </w:rPr>
        <w:t>from local</w:t>
      </w:r>
      <w:r w:rsidR="00427D95" w:rsidRPr="00EB5E39">
        <w:rPr>
          <w:rFonts w:cs="Times New Roman"/>
          <w:sz w:val="24"/>
          <w:szCs w:val="24"/>
        </w:rPr>
        <w:t xml:space="preserve"> </w:t>
      </w:r>
      <w:r w:rsidR="005F68B4" w:rsidRPr="00EB5E39">
        <w:rPr>
          <w:rFonts w:cs="Times New Roman"/>
          <w:sz w:val="24"/>
          <w:szCs w:val="24"/>
        </w:rPr>
        <w:t xml:space="preserve">funds and </w:t>
      </w:r>
      <w:r w:rsidR="007732C6" w:rsidRPr="00EB5E39">
        <w:rPr>
          <w:rFonts w:cs="Times New Roman"/>
          <w:sz w:val="24"/>
          <w:szCs w:val="24"/>
        </w:rPr>
        <w:t xml:space="preserve">$211,000 </w:t>
      </w:r>
      <w:r w:rsidR="005F68B4" w:rsidRPr="00EB5E39">
        <w:rPr>
          <w:rFonts w:cs="Times New Roman"/>
          <w:sz w:val="24"/>
          <w:szCs w:val="24"/>
        </w:rPr>
        <w:t xml:space="preserve">from other funds); provided, that all funds deposited, without regard to fiscal year, into the Agency Fund (Free Standing Clinics/Insurance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Captive Insurance Fund</w:t>
      </w:r>
      <w:r w:rsidR="00427D95" w:rsidRPr="00EB5E39">
        <w:rPr>
          <w:rFonts w:cs="Times New Roman"/>
          <w:sz w:val="24"/>
          <w:szCs w:val="24"/>
        </w:rPr>
        <w:t xml:space="preserve"> </w:t>
      </w:r>
      <w:r w:rsidR="005F68B4" w:rsidRPr="00EB5E39">
        <w:rPr>
          <w:rFonts w:cs="Times New Roman"/>
          <w:sz w:val="24"/>
          <w:szCs w:val="24"/>
        </w:rPr>
        <w:t>are authorized for expenditure and shall remain available for expenditure until September 30,</w:t>
      </w:r>
      <w:r w:rsidR="00427D95" w:rsidRPr="00EB5E39">
        <w:rPr>
          <w:rFonts w:cs="Times New Roman"/>
          <w:sz w:val="24"/>
          <w:szCs w:val="24"/>
        </w:rPr>
        <w:t xml:space="preserve"> </w:t>
      </w:r>
      <w:r w:rsidR="007108B7" w:rsidRPr="00EB5E39">
        <w:rPr>
          <w:rFonts w:cs="Times New Roman"/>
          <w:sz w:val="24"/>
          <w:szCs w:val="24"/>
        </w:rPr>
        <w:t>2019</w:t>
      </w:r>
      <w:r w:rsidR="005F68B4" w:rsidRPr="00EB5E39">
        <w:rPr>
          <w:rFonts w:cs="Times New Roman"/>
          <w:sz w:val="24"/>
          <w:szCs w:val="24"/>
        </w:rPr>
        <w:t>;</w:t>
      </w:r>
    </w:p>
    <w:p w14:paraId="2A6353E2" w14:textId="2A1BD05A" w:rsidR="00CF233E" w:rsidRPr="00EB5E39" w:rsidRDefault="00CB00E4" w:rsidP="00CB00E4">
      <w:pPr>
        <w:pStyle w:val="BodyText"/>
        <w:tabs>
          <w:tab w:val="left" w:pos="2148"/>
        </w:tabs>
        <w:ind w:left="0" w:firstLine="1440"/>
        <w:contextualSpacing/>
        <w:rPr>
          <w:rFonts w:cs="Times New Roman"/>
          <w:sz w:val="24"/>
          <w:szCs w:val="24"/>
        </w:rPr>
      </w:pPr>
      <w:r w:rsidRPr="00EB5E39">
        <w:rPr>
          <w:rFonts w:cs="Times New Roman"/>
          <w:sz w:val="24"/>
          <w:szCs w:val="24"/>
        </w:rPr>
        <w:t xml:space="preserve">(15) </w:t>
      </w:r>
      <w:r w:rsidR="005F68B4" w:rsidRPr="00EB5E39">
        <w:rPr>
          <w:rFonts w:cs="Times New Roman"/>
          <w:sz w:val="24"/>
          <w:szCs w:val="24"/>
        </w:rPr>
        <w:t>Office of</w:t>
      </w:r>
      <w:r w:rsidR="00427D95" w:rsidRPr="00EB5E39">
        <w:rPr>
          <w:rFonts w:cs="Times New Roman"/>
          <w:sz w:val="24"/>
          <w:szCs w:val="24"/>
        </w:rPr>
        <w:t xml:space="preserve"> </w:t>
      </w:r>
      <w:r w:rsidR="005F68B4" w:rsidRPr="00EB5E39">
        <w:rPr>
          <w:rFonts w:cs="Times New Roman"/>
          <w:sz w:val="24"/>
          <w:szCs w:val="24"/>
        </w:rPr>
        <w:t>Finance and Resource Management.</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 xml:space="preserve">$27,595,000 </w:t>
      </w:r>
      <w:r w:rsidR="005F68B4" w:rsidRPr="00EB5E39">
        <w:rPr>
          <w:rFonts w:cs="Times New Roman"/>
          <w:sz w:val="24"/>
          <w:szCs w:val="24"/>
        </w:rPr>
        <w:t>(including</w:t>
      </w:r>
      <w:r w:rsidR="00427D95" w:rsidRPr="00EB5E39">
        <w:rPr>
          <w:rFonts w:cs="Times New Roman"/>
          <w:sz w:val="24"/>
          <w:szCs w:val="24"/>
        </w:rPr>
        <w:t xml:space="preserve"> </w:t>
      </w:r>
      <w:r w:rsidR="007732C6" w:rsidRPr="00EB5E39">
        <w:rPr>
          <w:rFonts w:cs="Times New Roman"/>
          <w:sz w:val="24"/>
          <w:szCs w:val="24"/>
        </w:rPr>
        <w:t xml:space="preserve">$27,123,000 </w:t>
      </w:r>
      <w:r w:rsidR="005F68B4" w:rsidRPr="00EB5E39">
        <w:rPr>
          <w:rFonts w:cs="Times New Roman"/>
          <w:sz w:val="24"/>
          <w:szCs w:val="24"/>
        </w:rPr>
        <w:t xml:space="preserve">from local funds and </w:t>
      </w:r>
      <w:r w:rsidR="007732C6" w:rsidRPr="00EB5E39">
        <w:rPr>
          <w:rFonts w:cs="Times New Roman"/>
          <w:sz w:val="24"/>
          <w:szCs w:val="24"/>
        </w:rPr>
        <w:t xml:space="preserve">$472,000 </w:t>
      </w:r>
      <w:r w:rsidR="005F68B4" w:rsidRPr="00EB5E39">
        <w:rPr>
          <w:rFonts w:cs="Times New Roman"/>
          <w:sz w:val="24"/>
          <w:szCs w:val="24"/>
        </w:rPr>
        <w:t>from other funds);</w:t>
      </w:r>
    </w:p>
    <w:p w14:paraId="3F95D5E0" w14:textId="2C03C421" w:rsidR="00CF233E" w:rsidRPr="00EB5E39" w:rsidRDefault="00CB00E4" w:rsidP="00CB00E4">
      <w:pPr>
        <w:pStyle w:val="BodyText"/>
        <w:tabs>
          <w:tab w:val="left" w:pos="2148"/>
        </w:tabs>
        <w:ind w:left="0" w:firstLine="1440"/>
        <w:contextualSpacing/>
        <w:rPr>
          <w:rFonts w:cs="Times New Roman"/>
          <w:sz w:val="24"/>
          <w:szCs w:val="24"/>
        </w:rPr>
      </w:pPr>
      <w:r w:rsidRPr="00EB5E39">
        <w:rPr>
          <w:rFonts w:cs="Times New Roman"/>
          <w:sz w:val="24"/>
          <w:szCs w:val="24"/>
        </w:rPr>
        <w:t xml:space="preserve">(16) </w:t>
      </w:r>
      <w:r w:rsidR="005F68B4" w:rsidRPr="00EB5E39">
        <w:rPr>
          <w:rFonts w:cs="Times New Roman"/>
          <w:sz w:val="24"/>
          <w:szCs w:val="24"/>
        </w:rPr>
        <w:t>Office of Contracting and Procurement.</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 xml:space="preserve">$24,945,000 </w:t>
      </w:r>
      <w:r w:rsidR="005F68B4" w:rsidRPr="00EB5E39">
        <w:rPr>
          <w:rFonts w:cs="Times New Roman"/>
          <w:sz w:val="24"/>
          <w:szCs w:val="24"/>
        </w:rPr>
        <w:t>(including</w:t>
      </w:r>
      <w:r w:rsidR="00427D95" w:rsidRPr="00EB5E39">
        <w:rPr>
          <w:rFonts w:cs="Times New Roman"/>
          <w:sz w:val="24"/>
          <w:szCs w:val="24"/>
        </w:rPr>
        <w:t xml:space="preserve"> </w:t>
      </w:r>
      <w:r w:rsidR="007732C6" w:rsidRPr="00EB5E39">
        <w:rPr>
          <w:rFonts w:cs="Times New Roman"/>
          <w:sz w:val="24"/>
          <w:szCs w:val="24"/>
        </w:rPr>
        <w:t xml:space="preserve">$23,393,000 </w:t>
      </w:r>
      <w:r w:rsidR="005F68B4" w:rsidRPr="00EB5E39">
        <w:rPr>
          <w:rFonts w:cs="Times New Roman"/>
          <w:sz w:val="24"/>
          <w:szCs w:val="24"/>
        </w:rPr>
        <w:t xml:space="preserve">from local funds and </w:t>
      </w:r>
      <w:r w:rsidR="007732C6" w:rsidRPr="00EB5E39">
        <w:rPr>
          <w:rFonts w:cs="Times New Roman"/>
          <w:sz w:val="24"/>
          <w:szCs w:val="24"/>
        </w:rPr>
        <w:t xml:space="preserve">$1,552,000 </w:t>
      </w:r>
      <w:r w:rsidR="005F68B4" w:rsidRPr="00EB5E39">
        <w:rPr>
          <w:rFonts w:cs="Times New Roman"/>
          <w:sz w:val="24"/>
          <w:szCs w:val="24"/>
        </w:rPr>
        <w:t>from other funds);</w:t>
      </w:r>
    </w:p>
    <w:p w14:paraId="723AC4DE" w14:textId="12374588" w:rsidR="00CF233E" w:rsidRPr="00EB5E39" w:rsidRDefault="00CB00E4" w:rsidP="00CB00E4">
      <w:pPr>
        <w:pStyle w:val="BodyText"/>
        <w:tabs>
          <w:tab w:val="left" w:pos="2148"/>
        </w:tabs>
        <w:ind w:left="0" w:firstLine="1440"/>
        <w:contextualSpacing/>
        <w:rPr>
          <w:rFonts w:cs="Times New Roman"/>
          <w:sz w:val="24"/>
          <w:szCs w:val="24"/>
        </w:rPr>
      </w:pPr>
      <w:r w:rsidRPr="00EB5E39">
        <w:rPr>
          <w:rFonts w:cs="Times New Roman"/>
          <w:sz w:val="24"/>
          <w:szCs w:val="24"/>
        </w:rPr>
        <w:t xml:space="preserve">(17) </w:t>
      </w:r>
      <w:r w:rsidR="005F68B4" w:rsidRPr="00EB5E39">
        <w:rPr>
          <w:rFonts w:cs="Times New Roman"/>
          <w:sz w:val="24"/>
          <w:szCs w:val="24"/>
        </w:rPr>
        <w:t>Office of</w:t>
      </w:r>
      <w:r w:rsidR="00427D95" w:rsidRPr="00EB5E39">
        <w:rPr>
          <w:rFonts w:cs="Times New Roman"/>
          <w:sz w:val="24"/>
          <w:szCs w:val="24"/>
        </w:rPr>
        <w:t xml:space="preserve"> </w:t>
      </w:r>
      <w:r w:rsidR="005F68B4" w:rsidRPr="00EB5E39">
        <w:rPr>
          <w:rFonts w:cs="Times New Roman"/>
          <w:sz w:val="24"/>
          <w:szCs w:val="24"/>
        </w:rPr>
        <w:t>the Chief Technology Officer.</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$8</w:t>
      </w:r>
      <w:r w:rsidR="001D6A95" w:rsidRPr="00EB5E39">
        <w:rPr>
          <w:rFonts w:cs="Times New Roman"/>
          <w:sz w:val="24"/>
          <w:szCs w:val="24"/>
        </w:rPr>
        <w:t>0,</w:t>
      </w:r>
      <w:r w:rsidR="00EB6843" w:rsidRPr="00EB5E39">
        <w:rPr>
          <w:rFonts w:cs="Times New Roman"/>
          <w:sz w:val="24"/>
          <w:szCs w:val="24"/>
        </w:rPr>
        <w:t>131</w:t>
      </w:r>
      <w:r w:rsidR="007732C6" w:rsidRPr="00EB5E39">
        <w:rPr>
          <w:rFonts w:cs="Times New Roman"/>
          <w:sz w:val="24"/>
          <w:szCs w:val="24"/>
        </w:rPr>
        <w:t xml:space="preserve">,000 </w:t>
      </w:r>
      <w:r w:rsidR="005F68B4" w:rsidRPr="00EB5E39">
        <w:rPr>
          <w:rFonts w:cs="Times New Roman"/>
          <w:sz w:val="24"/>
          <w:szCs w:val="24"/>
        </w:rPr>
        <w:t>(including</w:t>
      </w:r>
      <w:r w:rsidR="00427D95" w:rsidRPr="00EB5E39">
        <w:rPr>
          <w:rFonts w:cs="Times New Roman"/>
          <w:sz w:val="24"/>
          <w:szCs w:val="24"/>
        </w:rPr>
        <w:t xml:space="preserve"> </w:t>
      </w:r>
      <w:r w:rsidR="007732C6" w:rsidRPr="00EB5E39">
        <w:rPr>
          <w:rFonts w:cs="Times New Roman"/>
          <w:sz w:val="24"/>
          <w:szCs w:val="24"/>
        </w:rPr>
        <w:t>$</w:t>
      </w:r>
      <w:r w:rsidR="008E27EC" w:rsidRPr="00EB5E39">
        <w:rPr>
          <w:rFonts w:cs="Times New Roman"/>
          <w:sz w:val="24"/>
          <w:szCs w:val="24"/>
        </w:rPr>
        <w:t>70</w:t>
      </w:r>
      <w:r w:rsidR="007732C6" w:rsidRPr="00EB5E39">
        <w:rPr>
          <w:rFonts w:cs="Times New Roman"/>
          <w:sz w:val="24"/>
          <w:szCs w:val="24"/>
        </w:rPr>
        <w:t>,</w:t>
      </w:r>
      <w:r w:rsidR="00B61FD8" w:rsidRPr="00EB5E39">
        <w:rPr>
          <w:rFonts w:cs="Times New Roman"/>
          <w:sz w:val="24"/>
          <w:szCs w:val="24"/>
        </w:rPr>
        <w:t>035</w:t>
      </w:r>
      <w:r w:rsidR="007732C6" w:rsidRPr="00EB5E39">
        <w:rPr>
          <w:rFonts w:cs="Times New Roman"/>
          <w:sz w:val="24"/>
          <w:szCs w:val="24"/>
        </w:rPr>
        <w:t xml:space="preserve">,000 </w:t>
      </w:r>
      <w:r w:rsidR="005F68B4" w:rsidRPr="00EB5E39">
        <w:rPr>
          <w:rFonts w:cs="Times New Roman"/>
          <w:sz w:val="24"/>
          <w:szCs w:val="24"/>
        </w:rPr>
        <w:t xml:space="preserve">from local funds and </w:t>
      </w:r>
      <w:r w:rsidR="007732C6" w:rsidRPr="00EB5E39">
        <w:rPr>
          <w:rFonts w:cs="Times New Roman"/>
          <w:sz w:val="24"/>
          <w:szCs w:val="24"/>
        </w:rPr>
        <w:t xml:space="preserve">$10,095,000 </w:t>
      </w:r>
      <w:r w:rsidR="005F68B4" w:rsidRPr="00EB5E39">
        <w:rPr>
          <w:rFonts w:cs="Times New Roman"/>
          <w:sz w:val="24"/>
          <w:szCs w:val="24"/>
        </w:rPr>
        <w:t xml:space="preserve">from other funds); provided, that all funds deposited, without regard to fiscal year, into the DC-NET Services Support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27D7F5C6" w14:textId="76F413ED" w:rsidR="00CF233E" w:rsidRPr="00EB5E39" w:rsidRDefault="00CB00E4" w:rsidP="00CB00E4">
      <w:pPr>
        <w:pStyle w:val="BodyText"/>
        <w:tabs>
          <w:tab w:val="left" w:pos="2153"/>
        </w:tabs>
        <w:ind w:left="0" w:firstLine="1440"/>
        <w:contextualSpacing/>
        <w:rPr>
          <w:rFonts w:cs="Times New Roman"/>
          <w:sz w:val="24"/>
          <w:szCs w:val="24"/>
        </w:rPr>
      </w:pPr>
      <w:r w:rsidRPr="00EB5E39">
        <w:rPr>
          <w:rFonts w:cs="Times New Roman"/>
          <w:sz w:val="24"/>
          <w:szCs w:val="24"/>
        </w:rPr>
        <w:t xml:space="preserve">(18) </w:t>
      </w:r>
      <w:r w:rsidR="005F68B4" w:rsidRPr="00EB5E39">
        <w:rPr>
          <w:rFonts w:cs="Times New Roman"/>
          <w:sz w:val="24"/>
          <w:szCs w:val="24"/>
        </w:rPr>
        <w:t>Department</w:t>
      </w:r>
      <w:r w:rsidR="002F0208" w:rsidRPr="00EB5E39">
        <w:rPr>
          <w:rFonts w:cs="Times New Roman"/>
          <w:sz w:val="24"/>
          <w:szCs w:val="24"/>
        </w:rPr>
        <w:t xml:space="preserve"> </w:t>
      </w:r>
      <w:r w:rsidR="005F68B4" w:rsidRPr="00EB5E39">
        <w:rPr>
          <w:rFonts w:cs="Times New Roman"/>
          <w:sz w:val="24"/>
          <w:szCs w:val="24"/>
        </w:rPr>
        <w:t>of General</w:t>
      </w:r>
      <w:r w:rsidR="002F0208" w:rsidRPr="00EB5E39">
        <w:rPr>
          <w:rFonts w:cs="Times New Roman"/>
          <w:sz w:val="24"/>
          <w:szCs w:val="24"/>
        </w:rPr>
        <w:t xml:space="preserve"> </w:t>
      </w:r>
      <w:r w:rsidR="005F68B4" w:rsidRPr="00EB5E39">
        <w:rPr>
          <w:rFonts w:cs="Times New Roman"/>
          <w:sz w:val="24"/>
          <w:szCs w:val="24"/>
        </w:rPr>
        <w:t>Services.</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$31</w:t>
      </w:r>
      <w:r w:rsidR="004B5DFF" w:rsidRPr="00EB5E39">
        <w:rPr>
          <w:rFonts w:cs="Times New Roman"/>
          <w:sz w:val="24"/>
          <w:szCs w:val="24"/>
        </w:rPr>
        <w:t>8</w:t>
      </w:r>
      <w:r w:rsidR="007732C6" w:rsidRPr="00EB5E39">
        <w:rPr>
          <w:rFonts w:cs="Times New Roman"/>
          <w:sz w:val="24"/>
          <w:szCs w:val="24"/>
        </w:rPr>
        <w:t>,</w:t>
      </w:r>
      <w:r w:rsidR="004B5DFF" w:rsidRPr="00EB5E39">
        <w:rPr>
          <w:rFonts w:cs="Times New Roman"/>
          <w:sz w:val="24"/>
          <w:szCs w:val="24"/>
        </w:rPr>
        <w:t>529</w:t>
      </w:r>
      <w:r w:rsidR="007732C6" w:rsidRPr="00EB5E39">
        <w:rPr>
          <w:rFonts w:cs="Times New Roman"/>
          <w:sz w:val="24"/>
          <w:szCs w:val="24"/>
        </w:rPr>
        <w:t>,000</w:t>
      </w:r>
      <w:r w:rsidR="002F0208" w:rsidRPr="00EB5E39">
        <w:rPr>
          <w:rFonts w:cs="Times New Roman"/>
          <w:sz w:val="24"/>
          <w:szCs w:val="24"/>
        </w:rPr>
        <w:t xml:space="preserve"> </w:t>
      </w:r>
      <w:r w:rsidR="005F68B4" w:rsidRPr="00EB5E39">
        <w:rPr>
          <w:rFonts w:cs="Times New Roman"/>
          <w:sz w:val="24"/>
          <w:szCs w:val="24"/>
        </w:rPr>
        <w:t>(including</w:t>
      </w:r>
      <w:r w:rsidR="002F0208" w:rsidRPr="00EB5E39">
        <w:rPr>
          <w:rFonts w:cs="Times New Roman"/>
          <w:sz w:val="24"/>
          <w:szCs w:val="24"/>
        </w:rPr>
        <w:t xml:space="preserve"> </w:t>
      </w:r>
      <w:r w:rsidR="007732C6" w:rsidRPr="00EB5E39">
        <w:rPr>
          <w:rFonts w:cs="Times New Roman"/>
          <w:sz w:val="24"/>
          <w:szCs w:val="24"/>
        </w:rPr>
        <w:t>$</w:t>
      </w:r>
      <w:r w:rsidR="00C80656" w:rsidRPr="00EB5E39">
        <w:rPr>
          <w:rFonts w:cs="Times New Roman"/>
          <w:sz w:val="24"/>
          <w:szCs w:val="24"/>
        </w:rPr>
        <w:t>3</w:t>
      </w:r>
      <w:r w:rsidR="00EC3543" w:rsidRPr="00EB5E39">
        <w:rPr>
          <w:rFonts w:cs="Times New Roman"/>
          <w:sz w:val="24"/>
          <w:szCs w:val="24"/>
        </w:rPr>
        <w:t>10,152</w:t>
      </w:r>
      <w:r w:rsidR="00295948" w:rsidRPr="00EB5E39">
        <w:rPr>
          <w:rFonts w:cs="Times New Roman"/>
          <w:sz w:val="24"/>
          <w:szCs w:val="24"/>
        </w:rPr>
        <w:t xml:space="preserve">,000 </w:t>
      </w:r>
      <w:r w:rsidR="005F68B4" w:rsidRPr="00EB5E39">
        <w:rPr>
          <w:rFonts w:cs="Times New Roman"/>
          <w:sz w:val="24"/>
          <w:szCs w:val="24"/>
        </w:rPr>
        <w:t xml:space="preserve">from local funds </w:t>
      </w:r>
      <w:r w:rsidR="007732C6" w:rsidRPr="00EB5E39">
        <w:rPr>
          <w:rFonts w:cs="Times New Roman"/>
          <w:sz w:val="24"/>
          <w:szCs w:val="24"/>
        </w:rPr>
        <w:t xml:space="preserve">(including $1,350,000 of dedicated taxes), </w:t>
      </w:r>
      <w:r w:rsidR="005F68B4" w:rsidRPr="00EB5E39">
        <w:rPr>
          <w:rFonts w:cs="Times New Roman"/>
          <w:sz w:val="24"/>
          <w:szCs w:val="24"/>
        </w:rPr>
        <w:t xml:space="preserve">and </w:t>
      </w:r>
      <w:r w:rsidR="007732C6" w:rsidRPr="00EB5E39">
        <w:rPr>
          <w:rFonts w:cs="Times New Roman"/>
          <w:sz w:val="24"/>
          <w:szCs w:val="24"/>
        </w:rPr>
        <w:t>$8,377,000</w:t>
      </w:r>
      <w:r w:rsidR="005F68B4" w:rsidRPr="00EB5E39">
        <w:rPr>
          <w:rFonts w:cs="Times New Roman"/>
          <w:sz w:val="24"/>
          <w:szCs w:val="24"/>
        </w:rPr>
        <w:t xml:space="preserve"> from other funds); provided, that all funds deposited, without regard to fiscal year, into the Eastern Market Enterprise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8B0C4E" w:rsidRPr="00EB5E39">
        <w:rPr>
          <w:rFonts w:cs="Times New Roman"/>
          <w:sz w:val="24"/>
          <w:szCs w:val="24"/>
        </w:rPr>
        <w:t xml:space="preserve"> provided further, that all funds deposited, without regard to fiscal year, into </w:t>
      </w:r>
      <w:r w:rsidR="00F0513D" w:rsidRPr="00EB5E39">
        <w:rPr>
          <w:rFonts w:cs="Times New Roman"/>
          <w:sz w:val="24"/>
          <w:szCs w:val="24"/>
        </w:rPr>
        <w:t xml:space="preserve">the West End Library/Firehouse </w:t>
      </w:r>
      <w:r w:rsidR="008B0C4E" w:rsidRPr="00EB5E39">
        <w:rPr>
          <w:rFonts w:cs="Times New Roman"/>
          <w:sz w:val="24"/>
          <w:szCs w:val="24"/>
        </w:rPr>
        <w:t xml:space="preserve">Maintenance Fund are authorized for expenditure and shall remain available for expenditure until September 30, </w:t>
      </w:r>
      <w:r w:rsidR="007108B7" w:rsidRPr="00EB5E39">
        <w:rPr>
          <w:rFonts w:cs="Times New Roman"/>
          <w:sz w:val="24"/>
          <w:szCs w:val="24"/>
        </w:rPr>
        <w:t>2019</w:t>
      </w:r>
      <w:r w:rsidR="008B0C4E" w:rsidRPr="00EB5E39">
        <w:rPr>
          <w:rFonts w:cs="Times New Roman"/>
          <w:sz w:val="24"/>
          <w:szCs w:val="24"/>
        </w:rPr>
        <w:t>;</w:t>
      </w:r>
    </w:p>
    <w:p w14:paraId="7D3F119A" w14:textId="3FA931E0" w:rsidR="00A07982" w:rsidRPr="00EB5E39" w:rsidRDefault="00CB00E4" w:rsidP="00CB00E4">
      <w:pPr>
        <w:pStyle w:val="BodyText"/>
        <w:tabs>
          <w:tab w:val="left" w:pos="2153"/>
        </w:tabs>
        <w:ind w:left="0" w:firstLine="1440"/>
        <w:contextualSpacing/>
        <w:rPr>
          <w:rFonts w:cs="Times New Roman"/>
          <w:sz w:val="24"/>
          <w:szCs w:val="24"/>
        </w:rPr>
      </w:pPr>
      <w:r w:rsidRPr="00EB5E39">
        <w:rPr>
          <w:rFonts w:cs="Times New Roman"/>
          <w:sz w:val="24"/>
          <w:szCs w:val="24"/>
        </w:rPr>
        <w:t xml:space="preserve">(19) </w:t>
      </w:r>
      <w:r w:rsidR="00A07982" w:rsidRPr="00EB5E39">
        <w:rPr>
          <w:rFonts w:cs="Times New Roman"/>
          <w:sz w:val="24"/>
          <w:szCs w:val="24"/>
        </w:rPr>
        <w:t>Contract Appeals Board. - $1,556,000 from local funds;</w:t>
      </w:r>
    </w:p>
    <w:p w14:paraId="12F749B0" w14:textId="0CAD580C" w:rsidR="006319F1" w:rsidRPr="00EB5E39" w:rsidRDefault="00CB00E4" w:rsidP="006319F1">
      <w:pPr>
        <w:pStyle w:val="BodyText"/>
        <w:tabs>
          <w:tab w:val="left" w:pos="2153"/>
        </w:tabs>
        <w:ind w:left="0" w:firstLine="1440"/>
        <w:contextualSpacing/>
        <w:rPr>
          <w:rFonts w:cs="Times New Roman"/>
          <w:sz w:val="24"/>
          <w:szCs w:val="24"/>
        </w:rPr>
      </w:pPr>
      <w:r w:rsidRPr="00EB5E39">
        <w:rPr>
          <w:rFonts w:cs="Times New Roman"/>
          <w:sz w:val="24"/>
          <w:szCs w:val="24"/>
        </w:rPr>
        <w:t xml:space="preserve">(20) </w:t>
      </w:r>
      <w:r w:rsidR="005F68B4" w:rsidRPr="00EB5E39">
        <w:rPr>
          <w:rFonts w:cs="Times New Roman"/>
          <w:sz w:val="24"/>
          <w:szCs w:val="24"/>
        </w:rPr>
        <w:t>Board of</w:t>
      </w:r>
      <w:r w:rsidR="00427D95" w:rsidRPr="00EB5E39">
        <w:rPr>
          <w:rFonts w:cs="Times New Roman"/>
          <w:sz w:val="24"/>
          <w:szCs w:val="24"/>
        </w:rPr>
        <w:t xml:space="preserve"> </w:t>
      </w:r>
      <w:r w:rsidR="005F68B4" w:rsidRPr="00EB5E39">
        <w:rPr>
          <w:rFonts w:cs="Times New Roman"/>
          <w:sz w:val="24"/>
          <w:szCs w:val="24"/>
        </w:rPr>
        <w:t>Elections.</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$10,</w:t>
      </w:r>
      <w:r w:rsidR="001678F0" w:rsidRPr="00EB5E39">
        <w:rPr>
          <w:rFonts w:cs="Times New Roman"/>
          <w:sz w:val="24"/>
          <w:szCs w:val="24"/>
        </w:rPr>
        <w:t>666</w:t>
      </w:r>
      <w:r w:rsidR="007732C6" w:rsidRPr="00EB5E39">
        <w:rPr>
          <w:rFonts w:cs="Times New Roman"/>
          <w:sz w:val="24"/>
          <w:szCs w:val="24"/>
        </w:rPr>
        <w:t>,000</w:t>
      </w:r>
      <w:r w:rsidR="005F68B4" w:rsidRPr="00EB5E39">
        <w:rPr>
          <w:rFonts w:cs="Times New Roman"/>
          <w:sz w:val="24"/>
          <w:szCs w:val="24"/>
        </w:rPr>
        <w:t xml:space="preserve"> </w:t>
      </w:r>
      <w:r w:rsidR="00F0513D" w:rsidRPr="00EB5E39">
        <w:rPr>
          <w:rFonts w:cs="Times New Roman"/>
          <w:sz w:val="24"/>
          <w:szCs w:val="24"/>
        </w:rPr>
        <w:t>from local funds</w:t>
      </w:r>
      <w:r w:rsidR="005F68B4" w:rsidRPr="00EB5E39">
        <w:rPr>
          <w:rFonts w:cs="Times New Roman"/>
          <w:sz w:val="24"/>
          <w:szCs w:val="24"/>
        </w:rPr>
        <w:t>;</w:t>
      </w:r>
      <w:r w:rsidR="006319F1" w:rsidRPr="00EB5E39">
        <w:rPr>
          <w:rFonts w:cs="Times New Roman"/>
          <w:sz w:val="24"/>
          <w:szCs w:val="24"/>
        </w:rPr>
        <w:t xml:space="preserve"> provided, that all funds deposited, without regard to fiscal year, into the Ethics Fund are authorized for expenditure and shall remain available for expenditure until September 30, 2019; provided further, that all funds deposited, </w:t>
      </w:r>
      <w:r w:rsidR="006319F1" w:rsidRPr="00EB5E39">
        <w:rPr>
          <w:rFonts w:cs="Times New Roman"/>
          <w:sz w:val="24"/>
          <w:szCs w:val="24"/>
        </w:rPr>
        <w:lastRenderedPageBreak/>
        <w:t>without regard to fiscal year, into the Open Government Fund are authorized for expenditure and shall remain available for expenditure until September 30, 2019;</w:t>
      </w:r>
    </w:p>
    <w:p w14:paraId="4B4CB670" w14:textId="71177C07" w:rsidR="00CF233E" w:rsidRPr="00EB5E39" w:rsidRDefault="009229DE" w:rsidP="00CB00E4">
      <w:pPr>
        <w:pStyle w:val="BodyText"/>
        <w:tabs>
          <w:tab w:val="left" w:pos="2158"/>
        </w:tabs>
        <w:ind w:left="0" w:firstLine="1440"/>
        <w:contextualSpacing/>
        <w:rPr>
          <w:rFonts w:cs="Times New Roman"/>
          <w:sz w:val="24"/>
          <w:szCs w:val="24"/>
        </w:rPr>
      </w:pPr>
      <w:r w:rsidRPr="00EB5E39" w:rsidDel="009229DE">
        <w:rPr>
          <w:rFonts w:cs="Times New Roman"/>
          <w:sz w:val="24"/>
          <w:szCs w:val="24"/>
        </w:rPr>
        <w:t xml:space="preserve"> </w:t>
      </w:r>
      <w:r w:rsidR="00CB00E4" w:rsidRPr="00EB5E39">
        <w:rPr>
          <w:rFonts w:cs="Times New Roman"/>
          <w:sz w:val="24"/>
          <w:szCs w:val="24"/>
        </w:rPr>
        <w:t xml:space="preserve">(21) </w:t>
      </w:r>
      <w:r w:rsidR="005F68B4" w:rsidRPr="00EB5E39">
        <w:rPr>
          <w:rFonts w:cs="Times New Roman"/>
          <w:sz w:val="24"/>
          <w:szCs w:val="24"/>
        </w:rPr>
        <w:t>Of</w:t>
      </w:r>
      <w:r w:rsidR="00A276A5" w:rsidRPr="00EB5E39">
        <w:rPr>
          <w:rFonts w:cs="Times New Roman"/>
          <w:sz w:val="24"/>
          <w:szCs w:val="24"/>
        </w:rPr>
        <w:t xml:space="preserve">fice of Campaign Finance. - </w:t>
      </w:r>
      <w:r w:rsidR="007732C6" w:rsidRPr="00EB5E39">
        <w:rPr>
          <w:rFonts w:cs="Times New Roman"/>
          <w:sz w:val="24"/>
          <w:szCs w:val="24"/>
        </w:rPr>
        <w:t>$</w:t>
      </w:r>
      <w:r w:rsidR="00BB1F62" w:rsidRPr="00EB5E39">
        <w:rPr>
          <w:rFonts w:cs="Times New Roman"/>
          <w:sz w:val="24"/>
          <w:szCs w:val="24"/>
        </w:rPr>
        <w:t>4</w:t>
      </w:r>
      <w:r w:rsidR="00F047D6" w:rsidRPr="00EB5E39">
        <w:rPr>
          <w:rFonts w:cs="Times New Roman"/>
          <w:sz w:val="24"/>
          <w:szCs w:val="24"/>
        </w:rPr>
        <w:t>,</w:t>
      </w:r>
      <w:r w:rsidR="00BB1F62" w:rsidRPr="00EB5E39">
        <w:rPr>
          <w:rFonts w:cs="Times New Roman"/>
          <w:sz w:val="24"/>
          <w:szCs w:val="24"/>
        </w:rPr>
        <w:t>101</w:t>
      </w:r>
      <w:r w:rsidR="007732C6" w:rsidRPr="00EB5E39">
        <w:rPr>
          <w:rFonts w:cs="Times New Roman"/>
          <w:sz w:val="24"/>
          <w:szCs w:val="24"/>
        </w:rPr>
        <w:t xml:space="preserve">,000 </w:t>
      </w:r>
      <w:r w:rsidR="005F68B4" w:rsidRPr="00EB5E39">
        <w:rPr>
          <w:rFonts w:cs="Times New Roman"/>
          <w:sz w:val="24"/>
          <w:szCs w:val="24"/>
        </w:rPr>
        <w:t>from local funds;</w:t>
      </w:r>
      <w:r w:rsidR="005B6FC7" w:rsidRPr="00EB5E39">
        <w:rPr>
          <w:rFonts w:cs="Times New Roman"/>
          <w:sz w:val="24"/>
          <w:szCs w:val="24"/>
        </w:rPr>
        <w:t xml:space="preserve"> provided, that all funds deposited, without regard to fiscal year, into the Fair Elections Fund are authorized for expenditure and shall remain available for expenditure until September 30, 2019;</w:t>
      </w:r>
    </w:p>
    <w:p w14:paraId="58FFCB17" w14:textId="005FF6D5" w:rsidR="00CF233E" w:rsidRPr="00EB5E39" w:rsidRDefault="00CB00E4" w:rsidP="00CB00E4">
      <w:pPr>
        <w:pStyle w:val="BodyText"/>
        <w:tabs>
          <w:tab w:val="left" w:pos="2153"/>
        </w:tabs>
        <w:ind w:left="1440"/>
        <w:contextualSpacing/>
        <w:rPr>
          <w:rFonts w:cs="Times New Roman"/>
          <w:sz w:val="24"/>
          <w:szCs w:val="24"/>
        </w:rPr>
      </w:pPr>
      <w:r w:rsidRPr="00EB5E39">
        <w:rPr>
          <w:rFonts w:cs="Times New Roman"/>
          <w:sz w:val="24"/>
          <w:szCs w:val="24"/>
        </w:rPr>
        <w:t xml:space="preserve">(22) </w:t>
      </w:r>
      <w:r w:rsidR="005F68B4" w:rsidRPr="00EB5E39">
        <w:rPr>
          <w:rFonts w:cs="Times New Roman"/>
          <w:sz w:val="24"/>
          <w:szCs w:val="24"/>
        </w:rPr>
        <w:t xml:space="preserve">Public Employee Relations Board. - </w:t>
      </w:r>
      <w:r w:rsidR="007732C6" w:rsidRPr="00EB5E39">
        <w:rPr>
          <w:rFonts w:cs="Times New Roman"/>
          <w:sz w:val="24"/>
          <w:szCs w:val="24"/>
        </w:rPr>
        <w:t xml:space="preserve">$1,509,000 </w:t>
      </w:r>
      <w:r w:rsidR="005F68B4" w:rsidRPr="00EB5E39">
        <w:rPr>
          <w:rFonts w:cs="Times New Roman"/>
          <w:sz w:val="24"/>
          <w:szCs w:val="24"/>
        </w:rPr>
        <w:t>from local funds;</w:t>
      </w:r>
    </w:p>
    <w:p w14:paraId="681F1A7A" w14:textId="2CFE172C" w:rsidR="00CF233E" w:rsidRPr="00EB5E39" w:rsidRDefault="00CB00E4" w:rsidP="00CB00E4">
      <w:pPr>
        <w:pStyle w:val="BodyText"/>
        <w:tabs>
          <w:tab w:val="left" w:pos="2158"/>
        </w:tabs>
        <w:ind w:left="1440"/>
        <w:contextualSpacing/>
        <w:rPr>
          <w:rFonts w:cs="Times New Roman"/>
          <w:sz w:val="24"/>
          <w:szCs w:val="24"/>
        </w:rPr>
      </w:pPr>
      <w:r w:rsidRPr="00EB5E39">
        <w:rPr>
          <w:rFonts w:cs="Times New Roman"/>
          <w:sz w:val="24"/>
          <w:szCs w:val="24"/>
        </w:rPr>
        <w:t xml:space="preserve">(23) </w:t>
      </w:r>
      <w:r w:rsidR="005F68B4" w:rsidRPr="00EB5E39">
        <w:rPr>
          <w:rFonts w:cs="Times New Roman"/>
          <w:sz w:val="24"/>
          <w:szCs w:val="24"/>
        </w:rPr>
        <w:t>Office of</w:t>
      </w:r>
      <w:r w:rsidR="00427D95" w:rsidRPr="00EB5E39">
        <w:rPr>
          <w:rFonts w:cs="Times New Roman"/>
          <w:sz w:val="24"/>
          <w:szCs w:val="24"/>
        </w:rPr>
        <w:t xml:space="preserve"> </w:t>
      </w:r>
      <w:r w:rsidR="005F68B4" w:rsidRPr="00EB5E39">
        <w:rPr>
          <w:rFonts w:cs="Times New Roman"/>
          <w:sz w:val="24"/>
          <w:szCs w:val="24"/>
        </w:rPr>
        <w:t>Employee Appeals.</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w:t>
      </w:r>
      <w:r w:rsidR="00537A77" w:rsidRPr="00EB5E39">
        <w:rPr>
          <w:rFonts w:cs="Times New Roman"/>
          <w:sz w:val="24"/>
          <w:szCs w:val="24"/>
        </w:rPr>
        <w:t>2,178</w:t>
      </w:r>
      <w:r w:rsidR="007732C6" w:rsidRPr="00EB5E39">
        <w:rPr>
          <w:rFonts w:cs="Times New Roman"/>
          <w:sz w:val="24"/>
          <w:szCs w:val="24"/>
        </w:rPr>
        <w:t>,000</w:t>
      </w:r>
      <w:r w:rsidR="005F68B4" w:rsidRPr="00EB5E39">
        <w:rPr>
          <w:rFonts w:cs="Times New Roman"/>
          <w:sz w:val="24"/>
          <w:szCs w:val="24"/>
        </w:rPr>
        <w:t xml:space="preserve"> from local funds;</w:t>
      </w:r>
    </w:p>
    <w:p w14:paraId="0C47B475" w14:textId="412F9B93" w:rsidR="00CF233E" w:rsidRPr="00EB5E39" w:rsidRDefault="00CB00E4" w:rsidP="00CB00E4">
      <w:pPr>
        <w:pStyle w:val="BodyText"/>
        <w:tabs>
          <w:tab w:val="left" w:pos="2153"/>
        </w:tabs>
        <w:ind w:left="0" w:firstLine="1440"/>
        <w:contextualSpacing/>
        <w:rPr>
          <w:rFonts w:cs="Times New Roman"/>
          <w:sz w:val="24"/>
          <w:szCs w:val="24"/>
        </w:rPr>
      </w:pPr>
      <w:r w:rsidRPr="00EB5E39">
        <w:rPr>
          <w:rFonts w:cs="Times New Roman"/>
          <w:sz w:val="24"/>
          <w:szCs w:val="24"/>
        </w:rPr>
        <w:t xml:space="preserve">(24) </w:t>
      </w:r>
      <w:r w:rsidR="005F68B4" w:rsidRPr="00EB5E39">
        <w:rPr>
          <w:rFonts w:cs="Times New Roman"/>
          <w:sz w:val="24"/>
          <w:szCs w:val="24"/>
        </w:rPr>
        <w:t>Metropolitan Washington Council of Governments.</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 xml:space="preserve">$542,000 </w:t>
      </w:r>
      <w:r w:rsidR="005F68B4" w:rsidRPr="00EB5E39">
        <w:rPr>
          <w:rFonts w:cs="Times New Roman"/>
          <w:sz w:val="24"/>
          <w:szCs w:val="24"/>
        </w:rPr>
        <w:t>from local</w:t>
      </w:r>
      <w:r w:rsidR="00427D95" w:rsidRPr="00EB5E39">
        <w:rPr>
          <w:rFonts w:cs="Times New Roman"/>
          <w:sz w:val="24"/>
          <w:szCs w:val="24"/>
        </w:rPr>
        <w:t xml:space="preserve"> </w:t>
      </w:r>
      <w:r w:rsidR="005F68B4" w:rsidRPr="00EB5E39">
        <w:rPr>
          <w:rFonts w:cs="Times New Roman"/>
          <w:sz w:val="24"/>
          <w:szCs w:val="24"/>
        </w:rPr>
        <w:t>funds;</w:t>
      </w:r>
    </w:p>
    <w:p w14:paraId="6684A75E" w14:textId="675B0DE0" w:rsidR="00A07982" w:rsidRPr="00EB5E39" w:rsidRDefault="00CB00E4" w:rsidP="00CB00E4">
      <w:pPr>
        <w:pStyle w:val="BodyText"/>
        <w:tabs>
          <w:tab w:val="left" w:pos="2160"/>
        </w:tabs>
        <w:ind w:left="0" w:firstLine="1440"/>
        <w:contextualSpacing/>
        <w:rPr>
          <w:rFonts w:cs="Times New Roman"/>
          <w:sz w:val="24"/>
          <w:szCs w:val="24"/>
        </w:rPr>
      </w:pPr>
      <w:r w:rsidRPr="00EB5E39">
        <w:rPr>
          <w:rFonts w:cs="Times New Roman"/>
          <w:sz w:val="24"/>
          <w:szCs w:val="24"/>
        </w:rPr>
        <w:t xml:space="preserve">(25) </w:t>
      </w:r>
      <w:r w:rsidR="00A07982" w:rsidRPr="00EB5E39">
        <w:rPr>
          <w:rFonts w:cs="Times New Roman"/>
          <w:sz w:val="24"/>
          <w:szCs w:val="24"/>
        </w:rPr>
        <w:t>Office of the Attorney General for the District of Columbia. - $</w:t>
      </w:r>
      <w:r w:rsidR="00530D1B" w:rsidRPr="00EB5E39">
        <w:rPr>
          <w:rFonts w:cs="Times New Roman"/>
          <w:sz w:val="24"/>
          <w:szCs w:val="24"/>
        </w:rPr>
        <w:t>10</w:t>
      </w:r>
      <w:r w:rsidR="00BF4BB3" w:rsidRPr="00EB5E39">
        <w:rPr>
          <w:rFonts w:cs="Times New Roman"/>
          <w:sz w:val="24"/>
          <w:szCs w:val="24"/>
        </w:rPr>
        <w:t>4,112,000</w:t>
      </w:r>
      <w:r w:rsidR="00A07982" w:rsidRPr="00EB5E39">
        <w:rPr>
          <w:rFonts w:cs="Times New Roman"/>
          <w:sz w:val="24"/>
          <w:szCs w:val="24"/>
        </w:rPr>
        <w:t xml:space="preserve"> (including $</w:t>
      </w:r>
      <w:r w:rsidR="00805095" w:rsidRPr="00EB5E39">
        <w:rPr>
          <w:rFonts w:cs="Times New Roman"/>
          <w:sz w:val="24"/>
          <w:szCs w:val="24"/>
        </w:rPr>
        <w:t>6</w:t>
      </w:r>
      <w:r w:rsidR="00163CFE" w:rsidRPr="00EB5E39">
        <w:rPr>
          <w:rFonts w:cs="Times New Roman"/>
          <w:sz w:val="24"/>
          <w:szCs w:val="24"/>
        </w:rPr>
        <w:t>7,160</w:t>
      </w:r>
      <w:r w:rsidR="00A07982" w:rsidRPr="00EB5E39">
        <w:rPr>
          <w:rFonts w:cs="Times New Roman"/>
          <w:sz w:val="24"/>
          <w:szCs w:val="24"/>
        </w:rPr>
        <w:t xml:space="preserve">,000 from local funds, $23,583,000 from </w:t>
      </w:r>
      <w:r w:rsidR="00FE1EBF" w:rsidRPr="00EB5E39">
        <w:rPr>
          <w:rFonts w:cs="Times New Roman"/>
          <w:sz w:val="24"/>
          <w:szCs w:val="24"/>
        </w:rPr>
        <w:t>f</w:t>
      </w:r>
      <w:r w:rsidR="003900F5" w:rsidRPr="00EB5E39">
        <w:rPr>
          <w:rFonts w:cs="Times New Roman"/>
          <w:sz w:val="24"/>
          <w:szCs w:val="24"/>
        </w:rPr>
        <w:t>ederal grant funds</w:t>
      </w:r>
      <w:r w:rsidR="00A07982" w:rsidRPr="00EB5E39">
        <w:rPr>
          <w:rFonts w:cs="Times New Roman"/>
          <w:sz w:val="24"/>
          <w:szCs w:val="24"/>
        </w:rPr>
        <w:t>, $12,819,000 from other funds, and $548,000 from private funds); provided, that not to exceed $10,600 of such amount, from local funds, shall be available for the Attorney General for official reception and representation expenses; provided further, that all funds deposited, without regard to fiscal year, into the Child SPT-TANF/AFDC Collections Fund are authorized for expenditure and shall remain available for expenditure until September 30, 2019; provided further, that all funds deposited, without regard to fiscal year, into the Child SPT-Reimbursements and Fees Fund are authorized for expenditure and shall remain available for expenditure until September 30, 2019; provided further, that all funds deposited, without regard to fiscal year, into the Child SPT-Interest Income Fund are authorized for expenditure and shall remain available for expenditure until September 30, 2019; provided further, that all funds deposited, without regard to fiscal year, into the Drug-, Firearm-, or Prostitution-Related Nuisance Abatement Fund are authorized for expenditure and shall remain available for expenditure until September 30, 2019; provided further, that all funds deposited, without regard to fiscal year, into the Litigation Support Fund are authorized for expenditure and shall remain available for expenditure until September 30, 2019;</w:t>
      </w:r>
      <w:r w:rsidR="00E344ED" w:rsidRPr="00EB5E39">
        <w:rPr>
          <w:sz w:val="24"/>
          <w:szCs w:val="24"/>
        </w:rPr>
        <w:t xml:space="preserve"> provided further, that this amount may be further increased by amounts deposited into the Attorney General Restitution Fund, which shall be continually available, without regard to fiscal year, until expended;</w:t>
      </w:r>
    </w:p>
    <w:p w14:paraId="35E2A2D4" w14:textId="72825149" w:rsidR="00CF233E" w:rsidRPr="00EB5E39" w:rsidRDefault="00CB00E4" w:rsidP="00CB00E4">
      <w:pPr>
        <w:pStyle w:val="BodyText"/>
        <w:tabs>
          <w:tab w:val="left" w:pos="723"/>
        </w:tabs>
        <w:ind w:left="0" w:firstLine="1440"/>
        <w:contextualSpacing/>
        <w:rPr>
          <w:rFonts w:cs="Times New Roman"/>
          <w:sz w:val="24"/>
          <w:szCs w:val="24"/>
        </w:rPr>
      </w:pPr>
      <w:r w:rsidRPr="00EB5E39">
        <w:rPr>
          <w:rFonts w:cs="Times New Roman"/>
          <w:sz w:val="24"/>
          <w:szCs w:val="24"/>
        </w:rPr>
        <w:t xml:space="preserve">(26) </w:t>
      </w:r>
      <w:r w:rsidR="00BA3969" w:rsidRPr="00EB5E39">
        <w:rPr>
          <w:rFonts w:cs="Times New Roman"/>
          <w:sz w:val="24"/>
          <w:szCs w:val="24"/>
        </w:rPr>
        <w:t xml:space="preserve">D.C. </w:t>
      </w:r>
      <w:r w:rsidR="005F68B4" w:rsidRPr="00EB5E39">
        <w:rPr>
          <w:rFonts w:cs="Times New Roman"/>
          <w:sz w:val="24"/>
          <w:szCs w:val="24"/>
        </w:rPr>
        <w:t>Board of</w:t>
      </w:r>
      <w:r w:rsidR="00427D95" w:rsidRPr="00EB5E39">
        <w:rPr>
          <w:rFonts w:cs="Times New Roman"/>
          <w:sz w:val="24"/>
          <w:szCs w:val="24"/>
        </w:rPr>
        <w:t xml:space="preserve"> </w:t>
      </w:r>
      <w:r w:rsidR="005F68B4" w:rsidRPr="00EB5E39">
        <w:rPr>
          <w:rFonts w:cs="Times New Roman"/>
          <w:sz w:val="24"/>
          <w:szCs w:val="24"/>
        </w:rPr>
        <w:t>Ethics and Government Accountability.</w:t>
      </w:r>
      <w:r w:rsidR="006535B6" w:rsidRPr="00EB5E39">
        <w:rPr>
          <w:rFonts w:cs="Times New Roman"/>
          <w:sz w:val="24"/>
          <w:szCs w:val="24"/>
        </w:rPr>
        <w:t xml:space="preserve"> </w:t>
      </w:r>
      <w:r w:rsidR="005F68B4" w:rsidRPr="00EB5E39">
        <w:rPr>
          <w:rFonts w:cs="Times New Roman"/>
          <w:sz w:val="24"/>
          <w:szCs w:val="24"/>
        </w:rPr>
        <w:t xml:space="preserve">- </w:t>
      </w:r>
      <w:r w:rsidR="007732C6" w:rsidRPr="00EB5E39">
        <w:rPr>
          <w:rFonts w:cs="Times New Roman"/>
          <w:sz w:val="24"/>
          <w:szCs w:val="24"/>
        </w:rPr>
        <w:t>$2</w:t>
      </w:r>
      <w:r w:rsidR="0087688B" w:rsidRPr="00EB5E39">
        <w:rPr>
          <w:rFonts w:cs="Times New Roman"/>
          <w:sz w:val="24"/>
          <w:szCs w:val="24"/>
        </w:rPr>
        <w:t>,450</w:t>
      </w:r>
      <w:r w:rsidR="007732C6" w:rsidRPr="00EB5E39">
        <w:rPr>
          <w:rFonts w:cs="Times New Roman"/>
          <w:sz w:val="24"/>
          <w:szCs w:val="24"/>
        </w:rPr>
        <w:t xml:space="preserve">,000 </w:t>
      </w:r>
      <w:r w:rsidR="005F68B4" w:rsidRPr="00EB5E39">
        <w:rPr>
          <w:rFonts w:cs="Times New Roman"/>
          <w:sz w:val="24"/>
          <w:szCs w:val="24"/>
        </w:rPr>
        <w:t>(including</w:t>
      </w:r>
      <w:r w:rsidR="00427D95" w:rsidRPr="00EB5E39">
        <w:rPr>
          <w:rFonts w:cs="Times New Roman"/>
          <w:sz w:val="24"/>
          <w:szCs w:val="24"/>
        </w:rPr>
        <w:t xml:space="preserve"> </w:t>
      </w:r>
      <w:r w:rsidR="00CD3BB9" w:rsidRPr="00EB5E39">
        <w:rPr>
          <w:rFonts w:cs="Times New Roman"/>
          <w:sz w:val="24"/>
          <w:szCs w:val="24"/>
        </w:rPr>
        <w:t>$2,</w:t>
      </w:r>
      <w:r w:rsidR="00BF250A" w:rsidRPr="00EB5E39">
        <w:rPr>
          <w:rFonts w:cs="Times New Roman"/>
          <w:sz w:val="24"/>
          <w:szCs w:val="24"/>
        </w:rPr>
        <w:t>298</w:t>
      </w:r>
      <w:r w:rsidR="00CD3BB9" w:rsidRPr="00EB5E39">
        <w:rPr>
          <w:rFonts w:cs="Times New Roman"/>
          <w:sz w:val="24"/>
          <w:szCs w:val="24"/>
        </w:rPr>
        <w:t xml:space="preserve">,000 </w:t>
      </w:r>
      <w:r w:rsidR="005F68B4" w:rsidRPr="00EB5E39">
        <w:rPr>
          <w:rFonts w:cs="Times New Roman"/>
          <w:sz w:val="24"/>
          <w:szCs w:val="24"/>
        </w:rPr>
        <w:t xml:space="preserve">from local funds and </w:t>
      </w:r>
      <w:r w:rsidR="00CD3BB9" w:rsidRPr="00EB5E39">
        <w:rPr>
          <w:rFonts w:cs="Times New Roman"/>
          <w:sz w:val="24"/>
          <w:szCs w:val="24"/>
        </w:rPr>
        <w:t xml:space="preserve">$153,000 </w:t>
      </w:r>
      <w:r w:rsidR="005F68B4" w:rsidRPr="00EB5E39">
        <w:rPr>
          <w:rFonts w:cs="Times New Roman"/>
          <w:sz w:val="24"/>
          <w:szCs w:val="24"/>
        </w:rPr>
        <w:t xml:space="preserve">from other funds); provided, that all funds deposited, without regard to fiscal year, into the Lobbyist Administration and Enforcement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Board of Ethics and Government Accountability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16992FCC" w14:textId="5C61ED6E" w:rsidR="00CF233E" w:rsidRPr="00EB5E39" w:rsidRDefault="00CB00E4" w:rsidP="00CB00E4">
      <w:pPr>
        <w:pStyle w:val="BodyText"/>
        <w:tabs>
          <w:tab w:val="left" w:pos="2148"/>
        </w:tabs>
        <w:ind w:left="0" w:firstLine="1440"/>
        <w:contextualSpacing/>
        <w:rPr>
          <w:rFonts w:cs="Times New Roman"/>
          <w:sz w:val="24"/>
          <w:szCs w:val="24"/>
        </w:rPr>
      </w:pPr>
      <w:r w:rsidRPr="00EB5E39">
        <w:rPr>
          <w:rFonts w:cs="Times New Roman"/>
          <w:sz w:val="24"/>
          <w:szCs w:val="24"/>
        </w:rPr>
        <w:t xml:space="preserve">(27) </w:t>
      </w:r>
      <w:r w:rsidR="005F68B4" w:rsidRPr="00EB5E39">
        <w:rPr>
          <w:rFonts w:cs="Times New Roman"/>
          <w:sz w:val="24"/>
          <w:szCs w:val="24"/>
        </w:rPr>
        <w:t>State</w:t>
      </w:r>
      <w:r w:rsidR="00A276A5" w:rsidRPr="00EB5E39">
        <w:rPr>
          <w:rFonts w:cs="Times New Roman"/>
          <w:sz w:val="24"/>
          <w:szCs w:val="24"/>
        </w:rPr>
        <w:t>hood Initiatives</w:t>
      </w:r>
      <w:r w:rsidR="006535B6" w:rsidRPr="00EB5E39">
        <w:rPr>
          <w:rFonts w:cs="Times New Roman"/>
          <w:sz w:val="24"/>
          <w:szCs w:val="24"/>
        </w:rPr>
        <w:t xml:space="preserve"> </w:t>
      </w:r>
      <w:r w:rsidR="00A276A5" w:rsidRPr="00EB5E39">
        <w:rPr>
          <w:rFonts w:cs="Times New Roman"/>
          <w:sz w:val="24"/>
          <w:szCs w:val="24"/>
        </w:rPr>
        <w:t xml:space="preserve">- </w:t>
      </w:r>
      <w:r w:rsidR="00CD3BB9" w:rsidRPr="00EB5E39">
        <w:rPr>
          <w:rFonts w:cs="Times New Roman"/>
          <w:sz w:val="24"/>
          <w:szCs w:val="24"/>
        </w:rPr>
        <w:t>$242,000</w:t>
      </w:r>
      <w:r w:rsidR="005F68B4" w:rsidRPr="00EB5E39">
        <w:rPr>
          <w:rFonts w:cs="Times New Roman"/>
          <w:sz w:val="24"/>
          <w:szCs w:val="24"/>
        </w:rPr>
        <w:t xml:space="preserve"> from local funds; provided, that all funds deposited, without regard to fiscal year, into the New Columbia Statehood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0DCB5B36" w14:textId="51923A7C" w:rsidR="00CF233E" w:rsidRPr="00EB5E39" w:rsidRDefault="00CB00E4" w:rsidP="00CB00E4">
      <w:pPr>
        <w:pStyle w:val="BodyText"/>
        <w:tabs>
          <w:tab w:val="left" w:pos="2153"/>
        </w:tabs>
        <w:ind w:left="0" w:firstLine="1440"/>
        <w:contextualSpacing/>
        <w:rPr>
          <w:rFonts w:cs="Times New Roman"/>
          <w:sz w:val="24"/>
          <w:szCs w:val="24"/>
        </w:rPr>
      </w:pPr>
      <w:r w:rsidRPr="00EB5E39">
        <w:rPr>
          <w:rFonts w:cs="Times New Roman"/>
          <w:sz w:val="24"/>
          <w:szCs w:val="24"/>
        </w:rPr>
        <w:t xml:space="preserve">(28) </w:t>
      </w:r>
      <w:r w:rsidR="005F68B4" w:rsidRPr="00EB5E39">
        <w:rPr>
          <w:rFonts w:cs="Times New Roman"/>
          <w:sz w:val="24"/>
          <w:szCs w:val="24"/>
        </w:rPr>
        <w:t>Office of</w:t>
      </w:r>
      <w:r w:rsidR="00427D95" w:rsidRPr="00EB5E39">
        <w:rPr>
          <w:rFonts w:cs="Times New Roman"/>
          <w:sz w:val="24"/>
          <w:szCs w:val="24"/>
        </w:rPr>
        <w:t xml:space="preserve"> </w:t>
      </w:r>
      <w:r w:rsidR="005F68B4" w:rsidRPr="00EB5E39">
        <w:rPr>
          <w:rFonts w:cs="Times New Roman"/>
          <w:sz w:val="24"/>
          <w:szCs w:val="24"/>
        </w:rPr>
        <w:t>the Inspector General.</w:t>
      </w:r>
      <w:r w:rsidR="006535B6" w:rsidRPr="00EB5E39">
        <w:rPr>
          <w:rFonts w:cs="Times New Roman"/>
          <w:sz w:val="24"/>
          <w:szCs w:val="24"/>
        </w:rPr>
        <w:t xml:space="preserve"> </w:t>
      </w:r>
      <w:r w:rsidR="005F68B4" w:rsidRPr="00EB5E39">
        <w:rPr>
          <w:rFonts w:cs="Times New Roman"/>
          <w:sz w:val="24"/>
          <w:szCs w:val="24"/>
        </w:rPr>
        <w:t xml:space="preserve">- </w:t>
      </w:r>
      <w:r w:rsidR="00CD3BB9" w:rsidRPr="00EB5E39">
        <w:rPr>
          <w:rFonts w:cs="Times New Roman"/>
          <w:sz w:val="24"/>
          <w:szCs w:val="24"/>
        </w:rPr>
        <w:t xml:space="preserve">$18,763,000 </w:t>
      </w:r>
      <w:r w:rsidR="005F68B4" w:rsidRPr="00EB5E39">
        <w:rPr>
          <w:rFonts w:cs="Times New Roman"/>
          <w:sz w:val="24"/>
          <w:szCs w:val="24"/>
        </w:rPr>
        <w:t xml:space="preserve">(including </w:t>
      </w:r>
      <w:r w:rsidR="00CD3BB9" w:rsidRPr="00EB5E39">
        <w:rPr>
          <w:rFonts w:cs="Times New Roman"/>
          <w:sz w:val="24"/>
          <w:szCs w:val="24"/>
        </w:rPr>
        <w:t xml:space="preserve">$15,943,000 </w:t>
      </w:r>
      <w:r w:rsidR="005F68B4" w:rsidRPr="00EB5E39">
        <w:rPr>
          <w:rFonts w:cs="Times New Roman"/>
          <w:sz w:val="24"/>
          <w:szCs w:val="24"/>
        </w:rPr>
        <w:t xml:space="preserve">from local funds and </w:t>
      </w:r>
      <w:r w:rsidR="00CD3BB9" w:rsidRPr="00EB5E39">
        <w:rPr>
          <w:rFonts w:cs="Times New Roman"/>
          <w:sz w:val="24"/>
          <w:szCs w:val="24"/>
        </w:rPr>
        <w:t xml:space="preserve">$2,820,000 </w:t>
      </w:r>
      <w:r w:rsidR="005F68B4" w:rsidRPr="00EB5E39">
        <w:rPr>
          <w:rFonts w:cs="Times New Roman"/>
          <w:sz w:val="24"/>
          <w:szCs w:val="24"/>
        </w:rPr>
        <w:t xml:space="preserve">from </w:t>
      </w:r>
      <w:r w:rsidR="00D2116A"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and</w:t>
      </w:r>
    </w:p>
    <w:p w14:paraId="4D76DFA3" w14:textId="0C12658C" w:rsidR="00CF233E" w:rsidRPr="00EB5E39" w:rsidRDefault="00CB00E4" w:rsidP="00CB00E4">
      <w:pPr>
        <w:pStyle w:val="BodyText"/>
        <w:tabs>
          <w:tab w:val="left" w:pos="2153"/>
        </w:tabs>
        <w:ind w:left="0" w:firstLine="1440"/>
        <w:contextualSpacing/>
        <w:rPr>
          <w:rFonts w:cs="Times New Roman"/>
          <w:sz w:val="24"/>
          <w:szCs w:val="24"/>
        </w:rPr>
      </w:pPr>
      <w:r w:rsidRPr="00EB5E39">
        <w:rPr>
          <w:rFonts w:cs="Times New Roman"/>
          <w:sz w:val="24"/>
          <w:szCs w:val="24"/>
        </w:rPr>
        <w:t xml:space="preserve">(29) </w:t>
      </w:r>
      <w:r w:rsidR="005F68B4" w:rsidRPr="00EB5E39">
        <w:rPr>
          <w:rFonts w:cs="Times New Roman"/>
          <w:sz w:val="24"/>
          <w:szCs w:val="24"/>
        </w:rPr>
        <w:t>Office of</w:t>
      </w:r>
      <w:r w:rsidR="00427D95" w:rsidRPr="00EB5E39">
        <w:rPr>
          <w:rFonts w:cs="Times New Roman"/>
          <w:sz w:val="24"/>
          <w:szCs w:val="24"/>
        </w:rPr>
        <w:t xml:space="preserve"> </w:t>
      </w:r>
      <w:r w:rsidR="005F68B4" w:rsidRPr="00EB5E39">
        <w:rPr>
          <w:rFonts w:cs="Times New Roman"/>
          <w:sz w:val="24"/>
          <w:szCs w:val="24"/>
        </w:rPr>
        <w:t>the Chief</w:t>
      </w:r>
      <w:r w:rsidR="00427D95" w:rsidRPr="00EB5E39">
        <w:rPr>
          <w:rFonts w:cs="Times New Roman"/>
          <w:sz w:val="24"/>
          <w:szCs w:val="24"/>
        </w:rPr>
        <w:t xml:space="preserve"> </w:t>
      </w:r>
      <w:r w:rsidR="005F68B4" w:rsidRPr="00EB5E39">
        <w:rPr>
          <w:rFonts w:cs="Times New Roman"/>
          <w:sz w:val="24"/>
          <w:szCs w:val="24"/>
        </w:rPr>
        <w:t>Financial</w:t>
      </w:r>
      <w:r w:rsidR="002F0208" w:rsidRPr="00EB5E39">
        <w:rPr>
          <w:rFonts w:cs="Times New Roman"/>
          <w:sz w:val="24"/>
          <w:szCs w:val="24"/>
        </w:rPr>
        <w:t xml:space="preserve"> </w:t>
      </w:r>
      <w:r w:rsidR="005F68B4" w:rsidRPr="00EB5E39">
        <w:rPr>
          <w:rFonts w:cs="Times New Roman"/>
          <w:sz w:val="24"/>
          <w:szCs w:val="24"/>
        </w:rPr>
        <w:t>Officer.</w:t>
      </w:r>
      <w:r w:rsidR="006535B6" w:rsidRPr="00EB5E39">
        <w:rPr>
          <w:rFonts w:cs="Times New Roman"/>
          <w:sz w:val="24"/>
          <w:szCs w:val="24"/>
        </w:rPr>
        <w:t xml:space="preserve"> </w:t>
      </w:r>
      <w:r w:rsidR="005F68B4" w:rsidRPr="00EB5E39">
        <w:rPr>
          <w:rFonts w:cs="Times New Roman"/>
          <w:sz w:val="24"/>
          <w:szCs w:val="24"/>
        </w:rPr>
        <w:t xml:space="preserve">- </w:t>
      </w:r>
      <w:r w:rsidR="00CD3BB9" w:rsidRPr="00EB5E39">
        <w:rPr>
          <w:rFonts w:cs="Times New Roman"/>
          <w:sz w:val="24"/>
          <w:szCs w:val="24"/>
        </w:rPr>
        <w:t>$178,</w:t>
      </w:r>
      <w:r w:rsidR="009A4582" w:rsidRPr="00EB5E39">
        <w:rPr>
          <w:rFonts w:cs="Times New Roman"/>
          <w:sz w:val="24"/>
          <w:szCs w:val="24"/>
        </w:rPr>
        <w:t>885</w:t>
      </w:r>
      <w:r w:rsidR="00CD3BB9" w:rsidRPr="00EB5E39">
        <w:rPr>
          <w:rFonts w:cs="Times New Roman"/>
          <w:sz w:val="24"/>
          <w:szCs w:val="24"/>
        </w:rPr>
        <w:t xml:space="preserve">,000 </w:t>
      </w:r>
      <w:r w:rsidR="005F68B4" w:rsidRPr="00EB5E39">
        <w:rPr>
          <w:rFonts w:cs="Times New Roman"/>
          <w:sz w:val="24"/>
          <w:szCs w:val="24"/>
        </w:rPr>
        <w:t>(including</w:t>
      </w:r>
      <w:r w:rsidR="00427D95" w:rsidRPr="00EB5E39">
        <w:rPr>
          <w:rFonts w:cs="Times New Roman"/>
          <w:sz w:val="24"/>
          <w:szCs w:val="24"/>
        </w:rPr>
        <w:t xml:space="preserve"> </w:t>
      </w:r>
      <w:r w:rsidR="00CD3BB9" w:rsidRPr="00EB5E39">
        <w:rPr>
          <w:rFonts w:cs="Times New Roman"/>
          <w:sz w:val="24"/>
          <w:szCs w:val="24"/>
        </w:rPr>
        <w:t>$133,</w:t>
      </w:r>
      <w:r w:rsidR="009A4582" w:rsidRPr="00EB5E39">
        <w:rPr>
          <w:rFonts w:cs="Times New Roman"/>
          <w:sz w:val="24"/>
          <w:szCs w:val="24"/>
        </w:rPr>
        <w:t>842</w:t>
      </w:r>
      <w:r w:rsidR="00CD3BB9" w:rsidRPr="00EB5E39">
        <w:rPr>
          <w:rFonts w:cs="Times New Roman"/>
          <w:sz w:val="24"/>
          <w:szCs w:val="24"/>
        </w:rPr>
        <w:t xml:space="preserve">,000 </w:t>
      </w:r>
      <w:r w:rsidR="005F68B4" w:rsidRPr="00EB5E39">
        <w:rPr>
          <w:rFonts w:cs="Times New Roman"/>
          <w:sz w:val="24"/>
          <w:szCs w:val="24"/>
        </w:rPr>
        <w:t>from local funds, $</w:t>
      </w:r>
      <w:r w:rsidR="00A276A5" w:rsidRPr="00EB5E39">
        <w:rPr>
          <w:rFonts w:cs="Times New Roman"/>
          <w:sz w:val="24"/>
          <w:szCs w:val="24"/>
        </w:rPr>
        <w:t>450</w:t>
      </w:r>
      <w:r w:rsidR="005F68B4" w:rsidRPr="00EB5E39">
        <w:rPr>
          <w:rFonts w:cs="Times New Roman"/>
          <w:sz w:val="24"/>
          <w:szCs w:val="24"/>
        </w:rPr>
        <w:t xml:space="preserve">,000 from </w:t>
      </w:r>
      <w:r w:rsidR="00D2116A"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and </w:t>
      </w:r>
      <w:r w:rsidR="00CD3BB9" w:rsidRPr="00EB5E39">
        <w:rPr>
          <w:rFonts w:cs="Times New Roman"/>
          <w:sz w:val="24"/>
          <w:szCs w:val="24"/>
        </w:rPr>
        <w:t xml:space="preserve">$44,593,000 </w:t>
      </w:r>
      <w:r w:rsidR="005F68B4" w:rsidRPr="00EB5E39">
        <w:rPr>
          <w:rFonts w:cs="Times New Roman"/>
          <w:sz w:val="24"/>
          <w:szCs w:val="24"/>
        </w:rPr>
        <w:t xml:space="preserve">from other funds); provided, that not to exceed $10,600 of such amount, from local funds, shall be available for the Chief Financial Officer for official reception and representation expenses; provided further, that amounts appropriated by this act may be increased by the amount required to pay banking fees for maintaining the funds of the District of Columbia; provided further, that all funds deposited, without regard to fiscal year, into the OFT Central Collection Unit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w:t>
      </w:r>
      <w:r w:rsidR="005F68B4" w:rsidRPr="00EB5E39">
        <w:rPr>
          <w:rFonts w:cs="Times New Roman"/>
          <w:sz w:val="24"/>
          <w:szCs w:val="24"/>
        </w:rPr>
        <w:lastRenderedPageBreak/>
        <w:t xml:space="preserve">Recorder of Deeds Surcharge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646E52D2" w14:textId="77777777" w:rsidR="00CF233E" w:rsidRPr="00EB5E39" w:rsidRDefault="00CF233E" w:rsidP="00427D95">
      <w:pPr>
        <w:ind w:firstLine="720"/>
        <w:contextualSpacing/>
        <w:rPr>
          <w:rFonts w:ascii="Times New Roman" w:hAnsi="Times New Roman" w:cs="Times New Roman"/>
          <w:sz w:val="24"/>
          <w:szCs w:val="24"/>
        </w:rPr>
      </w:pPr>
    </w:p>
    <w:p w14:paraId="776C1DA0" w14:textId="77777777" w:rsidR="00CF233E" w:rsidRPr="00EB5E39" w:rsidRDefault="00427D95" w:rsidP="002F10E3">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Economic Development and Regulation</w:t>
      </w:r>
    </w:p>
    <w:p w14:paraId="09B96D14" w14:textId="53E2E15E" w:rsidR="00CF233E" w:rsidRPr="00EB5E39" w:rsidRDefault="005F68B4" w:rsidP="00427D95">
      <w:pPr>
        <w:pStyle w:val="BodyText"/>
        <w:ind w:left="0" w:firstLine="720"/>
        <w:contextualSpacing/>
        <w:rPr>
          <w:rFonts w:cs="Times New Roman"/>
          <w:sz w:val="24"/>
          <w:szCs w:val="24"/>
        </w:rPr>
      </w:pPr>
      <w:r w:rsidRPr="00EB5E39">
        <w:rPr>
          <w:rFonts w:cs="Times New Roman"/>
          <w:sz w:val="24"/>
          <w:szCs w:val="24"/>
        </w:rPr>
        <w:t xml:space="preserve">Economic development and regulation, </w:t>
      </w:r>
      <w:r w:rsidR="00142B19" w:rsidRPr="00EB5E39">
        <w:rPr>
          <w:rFonts w:cs="Times New Roman"/>
          <w:sz w:val="24"/>
          <w:szCs w:val="24"/>
        </w:rPr>
        <w:t>$</w:t>
      </w:r>
      <w:r w:rsidR="007F6351" w:rsidRPr="00EB5E39">
        <w:rPr>
          <w:rFonts w:cs="Times New Roman"/>
          <w:sz w:val="24"/>
          <w:szCs w:val="24"/>
        </w:rPr>
        <w:t>698,989,000</w:t>
      </w:r>
      <w:r w:rsidRPr="00EB5E39">
        <w:rPr>
          <w:rFonts w:cs="Times New Roman"/>
          <w:sz w:val="24"/>
          <w:szCs w:val="24"/>
        </w:rPr>
        <w:t xml:space="preserve"> (including </w:t>
      </w:r>
      <w:r w:rsidR="00142B19" w:rsidRPr="00EB5E39">
        <w:rPr>
          <w:rFonts w:cs="Times New Roman"/>
          <w:sz w:val="24"/>
          <w:szCs w:val="24"/>
        </w:rPr>
        <w:t>$</w:t>
      </w:r>
      <w:r w:rsidR="000B58FF" w:rsidRPr="00EB5E39">
        <w:rPr>
          <w:rFonts w:cs="Times New Roman"/>
          <w:sz w:val="24"/>
          <w:szCs w:val="24"/>
        </w:rPr>
        <w:t>381,</w:t>
      </w:r>
      <w:r w:rsidR="00107552" w:rsidRPr="00EB5E39">
        <w:rPr>
          <w:rFonts w:cs="Times New Roman"/>
          <w:sz w:val="24"/>
          <w:szCs w:val="24"/>
        </w:rPr>
        <w:t>027,000</w:t>
      </w:r>
      <w:r w:rsidR="00BB7800" w:rsidRPr="00EB5E39">
        <w:rPr>
          <w:rFonts w:cs="Times New Roman"/>
          <w:sz w:val="24"/>
          <w:szCs w:val="24"/>
        </w:rPr>
        <w:t xml:space="preserve"> </w:t>
      </w:r>
      <w:r w:rsidRPr="00EB5E39">
        <w:rPr>
          <w:rFonts w:cs="Times New Roman"/>
          <w:sz w:val="24"/>
          <w:szCs w:val="24"/>
        </w:rPr>
        <w:t xml:space="preserve">from local funds (including </w:t>
      </w:r>
      <w:r w:rsidR="00BB7800" w:rsidRPr="00EB5E39">
        <w:rPr>
          <w:rFonts w:cs="Times New Roman"/>
          <w:sz w:val="24"/>
          <w:szCs w:val="24"/>
        </w:rPr>
        <w:t>$</w:t>
      </w:r>
      <w:r w:rsidR="00107552" w:rsidRPr="00EB5E39">
        <w:rPr>
          <w:rFonts w:cs="Times New Roman"/>
          <w:sz w:val="24"/>
          <w:szCs w:val="24"/>
        </w:rPr>
        <w:t>31,292,000</w:t>
      </w:r>
      <w:r w:rsidR="00BB7800" w:rsidRPr="00EB5E39">
        <w:rPr>
          <w:rFonts w:cs="Times New Roman"/>
          <w:sz w:val="24"/>
          <w:szCs w:val="24"/>
        </w:rPr>
        <w:t xml:space="preserve"> </w:t>
      </w:r>
      <w:r w:rsidRPr="00EB5E39">
        <w:rPr>
          <w:rFonts w:cs="Times New Roman"/>
          <w:sz w:val="24"/>
          <w:szCs w:val="24"/>
        </w:rPr>
        <w:t xml:space="preserve">from dedicated taxes), </w:t>
      </w:r>
      <w:r w:rsidR="00BB7800" w:rsidRPr="00EB5E39">
        <w:rPr>
          <w:rFonts w:cs="Times New Roman"/>
          <w:sz w:val="24"/>
          <w:szCs w:val="24"/>
        </w:rPr>
        <w:t xml:space="preserve">$87,287,000 </w:t>
      </w:r>
      <w:r w:rsidRPr="00EB5E39">
        <w:rPr>
          <w:rFonts w:cs="Times New Roman"/>
          <w:sz w:val="24"/>
          <w:szCs w:val="24"/>
        </w:rPr>
        <w:t xml:space="preserve">from </w:t>
      </w:r>
      <w:r w:rsidR="00570AD5" w:rsidRPr="00EB5E39">
        <w:rPr>
          <w:rFonts w:cs="Times New Roman"/>
          <w:sz w:val="24"/>
          <w:szCs w:val="24"/>
        </w:rPr>
        <w:t>f</w:t>
      </w:r>
      <w:r w:rsidR="003900F5" w:rsidRPr="00EB5E39">
        <w:rPr>
          <w:rFonts w:cs="Times New Roman"/>
          <w:sz w:val="24"/>
          <w:szCs w:val="24"/>
        </w:rPr>
        <w:t>ederal grant funds</w:t>
      </w:r>
      <w:r w:rsidRPr="00EB5E39">
        <w:rPr>
          <w:rFonts w:cs="Times New Roman"/>
          <w:sz w:val="24"/>
          <w:szCs w:val="24"/>
        </w:rPr>
        <w:t>,</w:t>
      </w:r>
      <w:r w:rsidR="00427D95" w:rsidRPr="00EB5E39">
        <w:rPr>
          <w:rFonts w:cs="Times New Roman"/>
          <w:sz w:val="24"/>
          <w:szCs w:val="24"/>
        </w:rPr>
        <w:t xml:space="preserve"> </w:t>
      </w:r>
      <w:r w:rsidR="00BB7800" w:rsidRPr="00EB5E39">
        <w:rPr>
          <w:rFonts w:cs="Times New Roman"/>
          <w:sz w:val="24"/>
          <w:szCs w:val="24"/>
        </w:rPr>
        <w:t>$</w:t>
      </w:r>
      <w:r w:rsidR="0058184F" w:rsidRPr="00EB5E39">
        <w:rPr>
          <w:rFonts w:cs="Times New Roman"/>
          <w:sz w:val="24"/>
          <w:szCs w:val="24"/>
        </w:rPr>
        <w:t>229,837,000</w:t>
      </w:r>
      <w:r w:rsidR="00BB7800" w:rsidRPr="00EB5E39">
        <w:rPr>
          <w:rFonts w:cs="Times New Roman"/>
          <w:sz w:val="24"/>
          <w:szCs w:val="24"/>
        </w:rPr>
        <w:t xml:space="preserve"> </w:t>
      </w:r>
      <w:r w:rsidRPr="00EB5E39">
        <w:rPr>
          <w:rFonts w:cs="Times New Roman"/>
          <w:sz w:val="24"/>
          <w:szCs w:val="24"/>
        </w:rPr>
        <w:t xml:space="preserve">from other funds, and </w:t>
      </w:r>
      <w:r w:rsidR="00BB7800" w:rsidRPr="00EB5E39">
        <w:rPr>
          <w:rFonts w:cs="Times New Roman"/>
          <w:sz w:val="24"/>
          <w:szCs w:val="24"/>
        </w:rPr>
        <w:t xml:space="preserve">$839,000 </w:t>
      </w:r>
      <w:r w:rsidRPr="00EB5E39">
        <w:rPr>
          <w:rFonts w:cs="Times New Roman"/>
          <w:sz w:val="24"/>
          <w:szCs w:val="24"/>
        </w:rPr>
        <w:t>from private funds), to be allocated as follows:</w:t>
      </w:r>
    </w:p>
    <w:p w14:paraId="299A45C0" w14:textId="04AA855B" w:rsidR="005D6690" w:rsidRPr="00EB5E39" w:rsidRDefault="00CB00E4" w:rsidP="00CB00E4">
      <w:pPr>
        <w:pStyle w:val="BodyText"/>
        <w:tabs>
          <w:tab w:val="left" w:pos="2038"/>
        </w:tabs>
        <w:ind w:left="0" w:firstLine="1440"/>
        <w:contextualSpacing/>
        <w:rPr>
          <w:rFonts w:cs="Times New Roman"/>
          <w:sz w:val="24"/>
          <w:szCs w:val="24"/>
        </w:rPr>
      </w:pPr>
      <w:r w:rsidRPr="00EB5E39">
        <w:rPr>
          <w:rFonts w:cs="Times New Roman"/>
          <w:sz w:val="24"/>
          <w:szCs w:val="24"/>
        </w:rPr>
        <w:t xml:space="preserve">(1) </w:t>
      </w:r>
      <w:r w:rsidR="005F68B4" w:rsidRPr="00EB5E39">
        <w:rPr>
          <w:rFonts w:cs="Times New Roman"/>
          <w:sz w:val="24"/>
          <w:szCs w:val="24"/>
        </w:rPr>
        <w:t>Office of the Deputy Mayor for Planning and Economic Development. ­</w:t>
      </w:r>
      <w:r w:rsidR="00427D95" w:rsidRPr="00EB5E39">
        <w:rPr>
          <w:rFonts w:cs="Times New Roman"/>
          <w:sz w:val="24"/>
          <w:szCs w:val="24"/>
        </w:rPr>
        <w:t xml:space="preserve"> </w:t>
      </w:r>
      <w:r w:rsidR="00BB7800" w:rsidRPr="00EB5E39">
        <w:rPr>
          <w:rFonts w:cs="Times New Roman"/>
          <w:sz w:val="24"/>
          <w:szCs w:val="24"/>
        </w:rPr>
        <w:t>$</w:t>
      </w:r>
      <w:r w:rsidR="007279EC" w:rsidRPr="00EB5E39">
        <w:rPr>
          <w:rFonts w:cs="Times New Roman"/>
          <w:sz w:val="24"/>
          <w:szCs w:val="24"/>
        </w:rPr>
        <w:t>42,302,000</w:t>
      </w:r>
      <w:r w:rsidR="00BB7800" w:rsidRPr="00EB5E39">
        <w:rPr>
          <w:rFonts w:cs="Times New Roman"/>
          <w:sz w:val="24"/>
          <w:szCs w:val="24"/>
        </w:rPr>
        <w:t xml:space="preserve"> </w:t>
      </w:r>
      <w:r w:rsidR="005F68B4" w:rsidRPr="00EB5E39">
        <w:rPr>
          <w:rFonts w:cs="Times New Roman"/>
          <w:sz w:val="24"/>
          <w:szCs w:val="24"/>
        </w:rPr>
        <w:t xml:space="preserve">(including </w:t>
      </w:r>
      <w:r w:rsidR="00BB7800" w:rsidRPr="00EB5E39">
        <w:rPr>
          <w:rFonts w:cs="Times New Roman"/>
          <w:sz w:val="24"/>
          <w:szCs w:val="24"/>
        </w:rPr>
        <w:t>$</w:t>
      </w:r>
      <w:r w:rsidR="007279EC" w:rsidRPr="00EB5E39">
        <w:rPr>
          <w:rFonts w:cs="Times New Roman"/>
          <w:sz w:val="24"/>
          <w:szCs w:val="24"/>
        </w:rPr>
        <w:t>21,483,000</w:t>
      </w:r>
      <w:r w:rsidR="00BB7800" w:rsidRPr="00EB5E39">
        <w:rPr>
          <w:rFonts w:cs="Times New Roman"/>
          <w:sz w:val="24"/>
          <w:szCs w:val="24"/>
        </w:rPr>
        <w:t xml:space="preserve"> </w:t>
      </w:r>
      <w:r w:rsidR="005F68B4" w:rsidRPr="00EB5E39">
        <w:rPr>
          <w:rFonts w:cs="Times New Roman"/>
          <w:sz w:val="24"/>
          <w:szCs w:val="24"/>
        </w:rPr>
        <w:t>from local funds</w:t>
      </w:r>
      <w:r w:rsidR="00A07982" w:rsidRPr="00EB5E39">
        <w:rPr>
          <w:rFonts w:cs="Times New Roman"/>
          <w:sz w:val="24"/>
          <w:szCs w:val="24"/>
        </w:rPr>
        <w:t xml:space="preserve"> </w:t>
      </w:r>
      <w:r w:rsidR="005F68B4" w:rsidRPr="00EB5E39">
        <w:rPr>
          <w:rFonts w:cs="Times New Roman"/>
          <w:sz w:val="24"/>
          <w:szCs w:val="24"/>
        </w:rPr>
        <w:t>and</w:t>
      </w:r>
      <w:r w:rsidR="00427D95" w:rsidRPr="00EB5E39">
        <w:rPr>
          <w:rFonts w:cs="Times New Roman"/>
          <w:sz w:val="24"/>
          <w:szCs w:val="24"/>
        </w:rPr>
        <w:t xml:space="preserve"> </w:t>
      </w:r>
      <w:r w:rsidR="000F3FCD" w:rsidRPr="00EB5E39">
        <w:rPr>
          <w:rFonts w:cs="Times New Roman"/>
          <w:sz w:val="24"/>
          <w:szCs w:val="24"/>
        </w:rPr>
        <w:t xml:space="preserve">$20,819,000 </w:t>
      </w:r>
      <w:r w:rsidR="005F68B4" w:rsidRPr="00EB5E39">
        <w:rPr>
          <w:rFonts w:cs="Times New Roman"/>
          <w:sz w:val="24"/>
          <w:szCs w:val="24"/>
        </w:rPr>
        <w:t xml:space="preserve">from other funds); provided, that all funds deposited, without regard to fiscal year, into the Industrial Revenue Bond program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H Street Retail Priority Area Grant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Soccer Stadium Financing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3F0320" w:rsidRPr="00EB5E39">
        <w:rPr>
          <w:rFonts w:cs="Times New Roman"/>
          <w:sz w:val="24"/>
          <w:szCs w:val="24"/>
        </w:rPr>
        <w:t xml:space="preserve"> provided further, that all funds deposited, without regard to fiscal year, into the </w:t>
      </w:r>
      <w:r w:rsidR="003C196D" w:rsidRPr="00EB5E39">
        <w:rPr>
          <w:rFonts w:cs="Times New Roman"/>
          <w:sz w:val="24"/>
          <w:szCs w:val="24"/>
        </w:rPr>
        <w:t>Economic Development Special Account</w:t>
      </w:r>
      <w:r w:rsidR="003F0320" w:rsidRPr="00EB5E39">
        <w:rPr>
          <w:rFonts w:cs="Times New Roman"/>
          <w:sz w:val="24"/>
          <w:szCs w:val="24"/>
        </w:rPr>
        <w:t xml:space="preserve"> are authorized for expenditure and shall remain available for expenditure until September 30, </w:t>
      </w:r>
      <w:r w:rsidR="007108B7" w:rsidRPr="00EB5E39">
        <w:rPr>
          <w:rFonts w:cs="Times New Roman"/>
          <w:sz w:val="24"/>
          <w:szCs w:val="24"/>
        </w:rPr>
        <w:t>2019</w:t>
      </w:r>
      <w:r w:rsidR="003F0320" w:rsidRPr="00EB5E39">
        <w:rPr>
          <w:rFonts w:cs="Times New Roman"/>
          <w:sz w:val="24"/>
          <w:szCs w:val="24"/>
        </w:rPr>
        <w:t xml:space="preserve">; provided further, that all funds deposited, without regard to fiscal year, into the </w:t>
      </w:r>
      <w:r w:rsidR="00031261" w:rsidRPr="00EB5E39">
        <w:rPr>
          <w:rFonts w:cs="Times New Roman"/>
          <w:sz w:val="24"/>
          <w:szCs w:val="24"/>
        </w:rPr>
        <w:t xml:space="preserve">Walter </w:t>
      </w:r>
      <w:r w:rsidR="006732B0" w:rsidRPr="00EB5E39">
        <w:rPr>
          <w:rFonts w:cs="Times New Roman"/>
          <w:sz w:val="24"/>
          <w:szCs w:val="24"/>
        </w:rPr>
        <w:t>R</w:t>
      </w:r>
      <w:r w:rsidR="00031261" w:rsidRPr="00EB5E39">
        <w:rPr>
          <w:rFonts w:cs="Times New Roman"/>
          <w:sz w:val="24"/>
          <w:szCs w:val="24"/>
        </w:rPr>
        <w:t xml:space="preserve">eed Redevelopment </w:t>
      </w:r>
      <w:r w:rsidR="003F0320" w:rsidRPr="00EB5E39">
        <w:rPr>
          <w:rFonts w:cs="Times New Roman"/>
          <w:sz w:val="24"/>
          <w:szCs w:val="24"/>
        </w:rPr>
        <w:t xml:space="preserve">Fund are authorized for expenditure and shall remain available for expenditure until September 30, </w:t>
      </w:r>
      <w:r w:rsidR="007108B7" w:rsidRPr="00EB5E39">
        <w:rPr>
          <w:rFonts w:cs="Times New Roman"/>
          <w:sz w:val="24"/>
          <w:szCs w:val="24"/>
        </w:rPr>
        <w:t>2019</w:t>
      </w:r>
      <w:r w:rsidR="00031261" w:rsidRPr="00EB5E39">
        <w:rPr>
          <w:rFonts w:cs="Times New Roman"/>
          <w:sz w:val="24"/>
          <w:szCs w:val="24"/>
        </w:rPr>
        <w:t xml:space="preserve">; provided further, that all funds deposited, without regard to fiscal year, into the Walter </w:t>
      </w:r>
      <w:r w:rsidR="00AD7AF5" w:rsidRPr="00EB5E39">
        <w:rPr>
          <w:rFonts w:cs="Times New Roman"/>
          <w:sz w:val="24"/>
          <w:szCs w:val="24"/>
        </w:rPr>
        <w:t>R</w:t>
      </w:r>
      <w:r w:rsidR="00031261" w:rsidRPr="00EB5E39">
        <w:rPr>
          <w:rFonts w:cs="Times New Roman"/>
          <w:sz w:val="24"/>
          <w:szCs w:val="24"/>
        </w:rPr>
        <w:t xml:space="preserve">eed </w:t>
      </w:r>
      <w:r w:rsidR="00AD7AF5" w:rsidRPr="00EB5E39">
        <w:rPr>
          <w:rFonts w:cs="Times New Roman"/>
          <w:sz w:val="24"/>
          <w:szCs w:val="24"/>
        </w:rPr>
        <w:t xml:space="preserve">Reinvestment </w:t>
      </w:r>
      <w:r w:rsidR="00031261" w:rsidRPr="00EB5E39">
        <w:rPr>
          <w:rFonts w:cs="Times New Roman"/>
          <w:sz w:val="24"/>
          <w:szCs w:val="24"/>
        </w:rPr>
        <w:t xml:space="preserve">Fund are authorized for expenditure and shall remain available for expenditure until September 30, </w:t>
      </w:r>
      <w:r w:rsidR="007108B7" w:rsidRPr="00EB5E39">
        <w:rPr>
          <w:rFonts w:cs="Times New Roman"/>
          <w:sz w:val="24"/>
          <w:szCs w:val="24"/>
        </w:rPr>
        <w:t>2019</w:t>
      </w:r>
      <w:r w:rsidR="00AD7AF5" w:rsidRPr="00EB5E39">
        <w:rPr>
          <w:rFonts w:cs="Times New Roman"/>
          <w:sz w:val="24"/>
          <w:szCs w:val="24"/>
        </w:rPr>
        <w:t>;</w:t>
      </w:r>
      <w:r w:rsidR="005D6690" w:rsidRPr="00EB5E39">
        <w:rPr>
          <w:rFonts w:cs="Times New Roman"/>
          <w:sz w:val="24"/>
          <w:szCs w:val="24"/>
        </w:rPr>
        <w:t xml:space="preserve"> provided further, that all funds deposited, without regard to fiscal year, into the </w:t>
      </w:r>
      <w:r w:rsidR="005D6690" w:rsidRPr="00EB5E39">
        <w:rPr>
          <w:rFonts w:eastAsia="Calibri" w:cs="Times New Roman"/>
          <w:sz w:val="24"/>
          <w:szCs w:val="24"/>
        </w:rPr>
        <w:t xml:space="preserve">St. </w:t>
      </w:r>
      <w:proofErr w:type="spellStart"/>
      <w:r w:rsidR="005D6690" w:rsidRPr="00EB5E39">
        <w:rPr>
          <w:rFonts w:eastAsia="Calibri" w:cs="Times New Roman"/>
          <w:sz w:val="24"/>
          <w:szCs w:val="24"/>
        </w:rPr>
        <w:t>Elizabeths</w:t>
      </w:r>
      <w:proofErr w:type="spellEnd"/>
      <w:r w:rsidR="005D6690" w:rsidRPr="00EB5E39">
        <w:rPr>
          <w:rFonts w:eastAsia="Calibri" w:cs="Times New Roman"/>
          <w:sz w:val="24"/>
          <w:szCs w:val="24"/>
        </w:rPr>
        <w:t xml:space="preserve"> East Campus Redevelopment </w:t>
      </w:r>
      <w:r w:rsidR="005D6690" w:rsidRPr="00EB5E39">
        <w:rPr>
          <w:rFonts w:cs="Times New Roman"/>
          <w:sz w:val="24"/>
          <w:szCs w:val="24"/>
        </w:rPr>
        <w:t xml:space="preserve">Fund are authorized for expenditure and shall remain available for expenditure until September 30, </w:t>
      </w:r>
      <w:r w:rsidR="007108B7" w:rsidRPr="00EB5E39">
        <w:rPr>
          <w:rFonts w:cs="Times New Roman"/>
          <w:sz w:val="24"/>
          <w:szCs w:val="24"/>
        </w:rPr>
        <w:t>2019</w:t>
      </w:r>
      <w:r w:rsidR="005D6690" w:rsidRPr="00EB5E39">
        <w:rPr>
          <w:rFonts w:cs="Times New Roman"/>
          <w:sz w:val="24"/>
          <w:szCs w:val="24"/>
        </w:rPr>
        <w:t>;</w:t>
      </w:r>
    </w:p>
    <w:p w14:paraId="1E72940B" w14:textId="50022075" w:rsidR="00CF233E" w:rsidRPr="00EB5E39" w:rsidRDefault="00CB00E4" w:rsidP="00CB00E4">
      <w:pPr>
        <w:pStyle w:val="BodyText"/>
        <w:tabs>
          <w:tab w:val="left" w:pos="2070"/>
        </w:tabs>
        <w:ind w:left="0" w:firstLine="1440"/>
        <w:contextualSpacing/>
        <w:rPr>
          <w:rFonts w:cs="Times New Roman"/>
          <w:sz w:val="24"/>
          <w:szCs w:val="24"/>
        </w:rPr>
      </w:pPr>
      <w:r w:rsidRPr="00EB5E39">
        <w:rPr>
          <w:rFonts w:cs="Times New Roman"/>
          <w:sz w:val="24"/>
          <w:szCs w:val="24"/>
        </w:rPr>
        <w:t xml:space="preserve">(2) </w:t>
      </w:r>
      <w:r w:rsidR="005F68B4" w:rsidRPr="00EB5E39">
        <w:rPr>
          <w:rFonts w:cs="Times New Roman"/>
          <w:sz w:val="24"/>
          <w:szCs w:val="24"/>
        </w:rPr>
        <w:t>Office of Planning.</w:t>
      </w:r>
      <w:r w:rsidR="006535B6" w:rsidRPr="00EB5E39">
        <w:rPr>
          <w:rFonts w:cs="Times New Roman"/>
          <w:sz w:val="24"/>
          <w:szCs w:val="24"/>
        </w:rPr>
        <w:t xml:space="preserve"> </w:t>
      </w:r>
      <w:r w:rsidR="005F68B4" w:rsidRPr="00EB5E39">
        <w:rPr>
          <w:rFonts w:cs="Times New Roman"/>
          <w:sz w:val="24"/>
          <w:szCs w:val="24"/>
        </w:rPr>
        <w:t xml:space="preserve">- </w:t>
      </w:r>
      <w:r w:rsidR="000F3FCD" w:rsidRPr="00EB5E39">
        <w:rPr>
          <w:rFonts w:cs="Times New Roman"/>
          <w:sz w:val="24"/>
          <w:szCs w:val="24"/>
        </w:rPr>
        <w:t xml:space="preserve">$10,988,000 </w:t>
      </w:r>
      <w:r w:rsidR="005F68B4" w:rsidRPr="00EB5E39">
        <w:rPr>
          <w:rFonts w:cs="Times New Roman"/>
          <w:sz w:val="24"/>
          <w:szCs w:val="24"/>
        </w:rPr>
        <w:t xml:space="preserve">(including </w:t>
      </w:r>
      <w:r w:rsidR="000F3FCD" w:rsidRPr="00EB5E39">
        <w:rPr>
          <w:rFonts w:cs="Times New Roman"/>
          <w:sz w:val="24"/>
          <w:szCs w:val="24"/>
        </w:rPr>
        <w:t xml:space="preserve">$10,231,000 </w:t>
      </w:r>
      <w:r w:rsidR="005F68B4" w:rsidRPr="00EB5E39">
        <w:rPr>
          <w:rFonts w:cs="Times New Roman"/>
          <w:sz w:val="24"/>
          <w:szCs w:val="24"/>
        </w:rPr>
        <w:t>from local funds,</w:t>
      </w:r>
      <w:r w:rsidR="00427D95" w:rsidRPr="00EB5E39">
        <w:rPr>
          <w:rFonts w:cs="Times New Roman"/>
          <w:sz w:val="24"/>
          <w:szCs w:val="24"/>
        </w:rPr>
        <w:t xml:space="preserve"> </w:t>
      </w:r>
      <w:r w:rsidR="000F3FCD" w:rsidRPr="00EB5E39">
        <w:rPr>
          <w:rFonts w:cs="Times New Roman"/>
          <w:sz w:val="24"/>
          <w:szCs w:val="24"/>
        </w:rPr>
        <w:t xml:space="preserve">$547,000 </w:t>
      </w:r>
      <w:r w:rsidR="005F68B4" w:rsidRPr="00EB5E39">
        <w:rPr>
          <w:rFonts w:cs="Times New Roman"/>
          <w:sz w:val="24"/>
          <w:szCs w:val="24"/>
        </w:rPr>
        <w:t xml:space="preserve">from </w:t>
      </w:r>
      <w:r w:rsidR="00570AD5"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w:t>
      </w:r>
      <w:r w:rsidR="00E511EF" w:rsidRPr="00EB5E39">
        <w:rPr>
          <w:rFonts w:cs="Times New Roman"/>
          <w:sz w:val="24"/>
          <w:szCs w:val="24"/>
        </w:rPr>
        <w:t xml:space="preserve">200,000 from other funds, and </w:t>
      </w:r>
      <w:r w:rsidR="000F3FCD" w:rsidRPr="00EB5E39">
        <w:rPr>
          <w:rFonts w:cs="Times New Roman"/>
          <w:sz w:val="24"/>
          <w:szCs w:val="24"/>
        </w:rPr>
        <w:t xml:space="preserve">$10,000 </w:t>
      </w:r>
      <w:r w:rsidR="005F68B4" w:rsidRPr="00EB5E39">
        <w:rPr>
          <w:rFonts w:cs="Times New Roman"/>
          <w:sz w:val="24"/>
          <w:szCs w:val="24"/>
        </w:rPr>
        <w:t xml:space="preserve">from private funds); provided, that all funds deposited, without regard to fiscal year, into the Historic Landmark and Historic District Filing Fees (Local)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Historical Landmark and Historic District Filing Fees </w:t>
      </w:r>
      <w:r w:rsidR="005F68B4" w:rsidRPr="00EB5E39">
        <w:rPr>
          <w:rFonts w:eastAsia="Arial" w:cs="Times New Roman"/>
          <w:sz w:val="24"/>
          <w:szCs w:val="24"/>
        </w:rPr>
        <w:t>(</w:t>
      </w:r>
      <w:r w:rsidR="006E0815" w:rsidRPr="00EB5E39">
        <w:rPr>
          <w:rFonts w:eastAsia="Arial" w:cs="Times New Roman"/>
          <w:sz w:val="24"/>
          <w:szCs w:val="24"/>
        </w:rPr>
        <w:t>O</w:t>
      </w:r>
      <w:r w:rsidR="005F68B4" w:rsidRPr="00EB5E39">
        <w:rPr>
          <w:rFonts w:eastAsia="Arial" w:cs="Times New Roman"/>
          <w:sz w:val="24"/>
          <w:szCs w:val="24"/>
        </w:rPr>
        <w:t>-</w:t>
      </w:r>
      <w:r w:rsidR="005F68B4" w:rsidRPr="00EB5E39">
        <w:rPr>
          <w:rFonts w:cs="Times New Roman"/>
          <w:sz w:val="24"/>
          <w:szCs w:val="24"/>
        </w:rPr>
        <w:t xml:space="preserve">Type)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2CA633CD" w14:textId="2710F2DB" w:rsidR="00CF233E" w:rsidRPr="00EB5E39" w:rsidRDefault="00CB00E4" w:rsidP="00CB00E4">
      <w:pPr>
        <w:pStyle w:val="BodyText"/>
        <w:tabs>
          <w:tab w:val="left" w:pos="2070"/>
        </w:tabs>
        <w:ind w:left="0" w:firstLine="1440"/>
        <w:contextualSpacing/>
        <w:rPr>
          <w:rFonts w:cs="Times New Roman"/>
          <w:sz w:val="24"/>
          <w:szCs w:val="24"/>
        </w:rPr>
      </w:pPr>
      <w:r w:rsidRPr="00EB5E39">
        <w:rPr>
          <w:rFonts w:cs="Times New Roman"/>
          <w:sz w:val="24"/>
          <w:szCs w:val="24"/>
        </w:rPr>
        <w:t xml:space="preserve">(3) </w:t>
      </w:r>
      <w:r w:rsidR="005F68B4" w:rsidRPr="00EB5E39">
        <w:rPr>
          <w:rFonts w:cs="Times New Roman"/>
          <w:sz w:val="24"/>
          <w:szCs w:val="24"/>
        </w:rPr>
        <w:t>Department</w:t>
      </w:r>
      <w:r w:rsidR="002F0208" w:rsidRPr="00EB5E39">
        <w:rPr>
          <w:rFonts w:cs="Times New Roman"/>
          <w:sz w:val="24"/>
          <w:szCs w:val="24"/>
        </w:rPr>
        <w:t xml:space="preserve"> </w:t>
      </w:r>
      <w:r w:rsidR="005F68B4" w:rsidRPr="00EB5E39">
        <w:rPr>
          <w:rFonts w:cs="Times New Roman"/>
          <w:sz w:val="24"/>
          <w:szCs w:val="24"/>
        </w:rPr>
        <w:t>of Small and Local Business Development.</w:t>
      </w:r>
      <w:r w:rsidR="006535B6" w:rsidRPr="00EB5E39">
        <w:rPr>
          <w:rFonts w:cs="Times New Roman"/>
          <w:sz w:val="24"/>
          <w:szCs w:val="24"/>
        </w:rPr>
        <w:t xml:space="preserve"> </w:t>
      </w:r>
      <w:r w:rsidR="005F68B4" w:rsidRPr="00EB5E39">
        <w:rPr>
          <w:rFonts w:cs="Times New Roman"/>
          <w:sz w:val="24"/>
          <w:szCs w:val="24"/>
        </w:rPr>
        <w:t xml:space="preserve">- </w:t>
      </w:r>
      <w:r w:rsidR="000F3FCD" w:rsidRPr="00EB5E39">
        <w:rPr>
          <w:rFonts w:cs="Times New Roman"/>
          <w:sz w:val="24"/>
          <w:szCs w:val="24"/>
        </w:rPr>
        <w:t>$</w:t>
      </w:r>
      <w:r w:rsidR="00370CDA" w:rsidRPr="00EB5E39">
        <w:rPr>
          <w:rFonts w:cs="Times New Roman"/>
          <w:sz w:val="24"/>
          <w:szCs w:val="24"/>
        </w:rPr>
        <w:t>15,089,000</w:t>
      </w:r>
      <w:r w:rsidR="000F3FCD" w:rsidRPr="00EB5E39">
        <w:rPr>
          <w:rFonts w:cs="Times New Roman"/>
          <w:sz w:val="24"/>
          <w:szCs w:val="24"/>
        </w:rPr>
        <w:t xml:space="preserve"> </w:t>
      </w:r>
      <w:r w:rsidR="005F68B4" w:rsidRPr="00EB5E39">
        <w:rPr>
          <w:rFonts w:cs="Times New Roman"/>
          <w:sz w:val="24"/>
          <w:szCs w:val="24"/>
        </w:rPr>
        <w:t xml:space="preserve">(including </w:t>
      </w:r>
      <w:r w:rsidR="000F3FCD" w:rsidRPr="00EB5E39">
        <w:rPr>
          <w:rFonts w:cs="Times New Roman"/>
          <w:sz w:val="24"/>
          <w:szCs w:val="24"/>
        </w:rPr>
        <w:t>$</w:t>
      </w:r>
      <w:r w:rsidR="00370CDA" w:rsidRPr="00EB5E39">
        <w:rPr>
          <w:rFonts w:cs="Times New Roman"/>
          <w:sz w:val="24"/>
          <w:szCs w:val="24"/>
        </w:rPr>
        <w:t>14,621,000</w:t>
      </w:r>
      <w:r w:rsidR="000F3FCD" w:rsidRPr="00EB5E39">
        <w:rPr>
          <w:rFonts w:cs="Times New Roman"/>
          <w:sz w:val="24"/>
          <w:szCs w:val="24"/>
        </w:rPr>
        <w:t xml:space="preserve"> </w:t>
      </w:r>
      <w:r w:rsidR="005F68B4" w:rsidRPr="00EB5E39">
        <w:rPr>
          <w:rFonts w:cs="Times New Roman"/>
          <w:sz w:val="24"/>
          <w:szCs w:val="24"/>
        </w:rPr>
        <w:t xml:space="preserve">from local funds and </w:t>
      </w:r>
      <w:r w:rsidR="000F3FCD" w:rsidRPr="00EB5E39">
        <w:rPr>
          <w:rFonts w:cs="Times New Roman"/>
          <w:sz w:val="24"/>
          <w:szCs w:val="24"/>
        </w:rPr>
        <w:t xml:space="preserve">$468,000 </w:t>
      </w:r>
      <w:r w:rsidR="005F68B4" w:rsidRPr="00EB5E39">
        <w:rPr>
          <w:rFonts w:cs="Times New Roman"/>
          <w:sz w:val="24"/>
          <w:szCs w:val="24"/>
        </w:rPr>
        <w:t xml:space="preserve">from </w:t>
      </w:r>
      <w:r w:rsidR="00570AD5"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provided, that all funds deposited, without regard to fiscal year, into the Small Business Capital Access Fund</w:t>
      </w:r>
      <w:r w:rsidR="002F0208" w:rsidRPr="00EB5E39">
        <w:rPr>
          <w:rFonts w:cs="Times New Roman"/>
          <w:sz w:val="24"/>
          <w:szCs w:val="24"/>
        </w:rPr>
        <w:t xml:space="preserve"> </w:t>
      </w:r>
      <w:r w:rsidR="005F68B4" w:rsidRPr="00EB5E39">
        <w:rPr>
          <w:rFonts w:cs="Times New Roman"/>
          <w:sz w:val="24"/>
          <w:szCs w:val="24"/>
        </w:rPr>
        <w:t xml:space="preserve">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Streetscape Loan Relief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4B29F2" w:rsidRPr="00EB5E39">
        <w:rPr>
          <w:rFonts w:asciiTheme="minorHAnsi" w:hAnsiTheme="minorHAnsi"/>
          <w:sz w:val="24"/>
          <w:szCs w:val="24"/>
        </w:rPr>
        <w:t xml:space="preserve"> provided further, that all funds deposited, without regard to fiscal year, into the Ward 7 and Ward 8 Entrepreneur Grant Fund are authorized for expenditure and shall remain available for expenditure until September 30, 2019;</w:t>
      </w:r>
    </w:p>
    <w:p w14:paraId="7F1E1616" w14:textId="2CEC70E2" w:rsidR="00CF233E" w:rsidRPr="00EB5E39" w:rsidRDefault="00CB00E4" w:rsidP="00CB00E4">
      <w:pPr>
        <w:pStyle w:val="BodyText"/>
        <w:tabs>
          <w:tab w:val="left" w:pos="2070"/>
        </w:tabs>
        <w:ind w:left="0" w:firstLine="1440"/>
        <w:contextualSpacing/>
        <w:rPr>
          <w:rFonts w:cs="Times New Roman"/>
          <w:sz w:val="24"/>
          <w:szCs w:val="24"/>
        </w:rPr>
      </w:pPr>
      <w:r w:rsidRPr="00EB5E39">
        <w:rPr>
          <w:rFonts w:cs="Times New Roman"/>
          <w:sz w:val="24"/>
          <w:szCs w:val="24"/>
        </w:rPr>
        <w:t xml:space="preserve">(4) </w:t>
      </w:r>
      <w:r w:rsidR="005F68B4" w:rsidRPr="00EB5E39">
        <w:rPr>
          <w:rFonts w:cs="Times New Roman"/>
          <w:sz w:val="24"/>
          <w:szCs w:val="24"/>
        </w:rPr>
        <w:t>Office of Cable Television, Film, Music, and</w:t>
      </w:r>
      <w:r w:rsidR="00F66956" w:rsidRPr="00EB5E39">
        <w:rPr>
          <w:rFonts w:cs="Times New Roman"/>
          <w:sz w:val="24"/>
          <w:szCs w:val="24"/>
        </w:rPr>
        <w:t xml:space="preserve"> </w:t>
      </w:r>
      <w:r w:rsidR="005F68B4" w:rsidRPr="00EB5E39">
        <w:rPr>
          <w:rFonts w:cs="Times New Roman"/>
          <w:sz w:val="24"/>
          <w:szCs w:val="24"/>
        </w:rPr>
        <w:t>Entertainment.</w:t>
      </w:r>
      <w:r w:rsidR="006535B6" w:rsidRPr="00EB5E39">
        <w:rPr>
          <w:rFonts w:cs="Times New Roman"/>
          <w:sz w:val="24"/>
          <w:szCs w:val="24"/>
        </w:rPr>
        <w:t xml:space="preserve"> </w:t>
      </w:r>
      <w:r w:rsidR="005F68B4" w:rsidRPr="00EB5E39">
        <w:rPr>
          <w:rFonts w:cs="Times New Roman"/>
          <w:sz w:val="24"/>
          <w:szCs w:val="24"/>
        </w:rPr>
        <w:t xml:space="preserve">- </w:t>
      </w:r>
      <w:r w:rsidR="000F3FCD" w:rsidRPr="00EB5E39">
        <w:rPr>
          <w:rFonts w:cs="Times New Roman"/>
          <w:sz w:val="24"/>
          <w:szCs w:val="24"/>
        </w:rPr>
        <w:t xml:space="preserve">$14,678,000 </w:t>
      </w:r>
      <w:r w:rsidR="005F68B4" w:rsidRPr="00EB5E39">
        <w:rPr>
          <w:rFonts w:cs="Times New Roman"/>
          <w:sz w:val="24"/>
          <w:szCs w:val="24"/>
        </w:rPr>
        <w:t xml:space="preserve">(including </w:t>
      </w:r>
      <w:r w:rsidR="000F3FCD" w:rsidRPr="00EB5E39">
        <w:rPr>
          <w:rFonts w:cs="Times New Roman"/>
          <w:sz w:val="24"/>
          <w:szCs w:val="24"/>
        </w:rPr>
        <w:t xml:space="preserve">$1,690,000 </w:t>
      </w:r>
      <w:r w:rsidR="005F68B4" w:rsidRPr="00EB5E39">
        <w:rPr>
          <w:rFonts w:cs="Times New Roman"/>
          <w:sz w:val="24"/>
          <w:szCs w:val="24"/>
        </w:rPr>
        <w:t xml:space="preserve">from local funds and </w:t>
      </w:r>
      <w:r w:rsidR="000F3FCD" w:rsidRPr="00EB5E39">
        <w:rPr>
          <w:rFonts w:cs="Times New Roman"/>
          <w:sz w:val="24"/>
          <w:szCs w:val="24"/>
        </w:rPr>
        <w:t xml:space="preserve">$12,988,000 </w:t>
      </w:r>
      <w:r w:rsidR="005F68B4" w:rsidRPr="00EB5E39">
        <w:rPr>
          <w:rFonts w:cs="Times New Roman"/>
          <w:sz w:val="24"/>
          <w:szCs w:val="24"/>
        </w:rPr>
        <w:t>from other funds); provided, that all funds deposited, without regard to fiscal year, into the Film, Television and Entertainment Rebate Fund are authorized for expenditure and shall remain available for expenditure until</w:t>
      </w:r>
      <w:r w:rsidR="00427D95" w:rsidRPr="00EB5E39">
        <w:rPr>
          <w:rFonts w:cs="Times New Roman"/>
          <w:sz w:val="24"/>
          <w:szCs w:val="24"/>
        </w:rPr>
        <w:t xml:space="preserve"> </w:t>
      </w:r>
      <w:r w:rsidR="005F68B4" w:rsidRPr="00EB5E39">
        <w:rPr>
          <w:rFonts w:cs="Times New Roman"/>
          <w:sz w:val="24"/>
          <w:szCs w:val="24"/>
        </w:rPr>
        <w:t xml:space="preserve">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w:t>
      </w:r>
      <w:r w:rsidR="00427D95" w:rsidRPr="00EB5E39">
        <w:rPr>
          <w:rFonts w:cs="Times New Roman"/>
          <w:sz w:val="24"/>
          <w:szCs w:val="24"/>
        </w:rPr>
        <w:t xml:space="preserve"> </w:t>
      </w:r>
      <w:r w:rsidR="005F68B4" w:rsidRPr="00EB5E39">
        <w:rPr>
          <w:rFonts w:cs="Times New Roman"/>
          <w:sz w:val="24"/>
          <w:szCs w:val="24"/>
        </w:rPr>
        <w:t xml:space="preserve">the Cable Franchise Fees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4042494C" w14:textId="0B523A7B" w:rsidR="00CF233E" w:rsidRPr="00EB5E39" w:rsidRDefault="00CB00E4" w:rsidP="00CB00E4">
      <w:pPr>
        <w:pStyle w:val="BodyText"/>
        <w:tabs>
          <w:tab w:val="left" w:pos="2070"/>
        </w:tabs>
        <w:ind w:left="0" w:firstLine="1440"/>
        <w:contextualSpacing/>
        <w:rPr>
          <w:rFonts w:cs="Times New Roman"/>
          <w:sz w:val="24"/>
          <w:szCs w:val="24"/>
        </w:rPr>
      </w:pPr>
      <w:r w:rsidRPr="00EB5E39">
        <w:rPr>
          <w:rFonts w:cs="Times New Roman"/>
          <w:sz w:val="24"/>
          <w:szCs w:val="24"/>
        </w:rPr>
        <w:lastRenderedPageBreak/>
        <w:t xml:space="preserve">(5) </w:t>
      </w:r>
      <w:r w:rsidR="005F68B4" w:rsidRPr="00EB5E39">
        <w:rPr>
          <w:rFonts w:cs="Times New Roman"/>
          <w:sz w:val="24"/>
          <w:szCs w:val="24"/>
        </w:rPr>
        <w:t>Office of Zoning.</w:t>
      </w:r>
      <w:r w:rsidR="006535B6" w:rsidRPr="00EB5E39">
        <w:rPr>
          <w:rFonts w:cs="Times New Roman"/>
          <w:sz w:val="24"/>
          <w:szCs w:val="24"/>
        </w:rPr>
        <w:t xml:space="preserve"> </w:t>
      </w:r>
      <w:r w:rsidR="005F68B4" w:rsidRPr="00EB5E39">
        <w:rPr>
          <w:rFonts w:cs="Times New Roman"/>
          <w:sz w:val="24"/>
          <w:szCs w:val="24"/>
        </w:rPr>
        <w:t xml:space="preserve">- </w:t>
      </w:r>
      <w:r w:rsidR="000F3FCD" w:rsidRPr="00EB5E39">
        <w:rPr>
          <w:rFonts w:cs="Times New Roman"/>
          <w:sz w:val="24"/>
          <w:szCs w:val="24"/>
        </w:rPr>
        <w:t xml:space="preserve">$3,117,000 </w:t>
      </w:r>
      <w:r w:rsidR="005F68B4" w:rsidRPr="00EB5E39">
        <w:rPr>
          <w:rFonts w:cs="Times New Roman"/>
          <w:sz w:val="24"/>
          <w:szCs w:val="24"/>
        </w:rPr>
        <w:t>from local funds;</w:t>
      </w:r>
    </w:p>
    <w:p w14:paraId="4A02B376" w14:textId="3E419EBB" w:rsidR="00CF233E" w:rsidRPr="00EB5E39" w:rsidRDefault="00CB00E4" w:rsidP="00CB00E4">
      <w:pPr>
        <w:pStyle w:val="BodyText"/>
        <w:tabs>
          <w:tab w:val="left" w:pos="2070"/>
        </w:tabs>
        <w:ind w:left="0" w:firstLine="1440"/>
        <w:contextualSpacing/>
        <w:rPr>
          <w:rFonts w:cs="Times New Roman"/>
          <w:sz w:val="24"/>
          <w:szCs w:val="24"/>
        </w:rPr>
      </w:pPr>
      <w:r w:rsidRPr="00EB5E39">
        <w:rPr>
          <w:rFonts w:cs="Times New Roman"/>
          <w:sz w:val="24"/>
          <w:szCs w:val="24"/>
        </w:rPr>
        <w:t xml:space="preserve">(6) </w:t>
      </w:r>
      <w:r w:rsidR="005F68B4" w:rsidRPr="00EB5E39">
        <w:rPr>
          <w:rFonts w:cs="Times New Roman"/>
          <w:sz w:val="24"/>
          <w:szCs w:val="24"/>
        </w:rPr>
        <w:t>Department</w:t>
      </w:r>
      <w:r w:rsidR="002F0208" w:rsidRPr="00EB5E39">
        <w:rPr>
          <w:rFonts w:cs="Times New Roman"/>
          <w:sz w:val="24"/>
          <w:szCs w:val="24"/>
        </w:rPr>
        <w:t xml:space="preserve"> </w:t>
      </w:r>
      <w:r w:rsidR="005F68B4" w:rsidRPr="00EB5E39">
        <w:rPr>
          <w:rFonts w:cs="Times New Roman"/>
          <w:sz w:val="24"/>
          <w:szCs w:val="24"/>
        </w:rPr>
        <w:t>of Housing and Community</w:t>
      </w:r>
      <w:r w:rsidR="002F0208" w:rsidRPr="00EB5E39">
        <w:rPr>
          <w:rFonts w:cs="Times New Roman"/>
          <w:sz w:val="24"/>
          <w:szCs w:val="24"/>
        </w:rPr>
        <w:t xml:space="preserve"> </w:t>
      </w:r>
      <w:r w:rsidR="005F68B4" w:rsidRPr="00EB5E39">
        <w:rPr>
          <w:rFonts w:cs="Times New Roman"/>
          <w:sz w:val="24"/>
          <w:szCs w:val="24"/>
        </w:rPr>
        <w:t>Development.</w:t>
      </w:r>
      <w:r w:rsidR="006535B6" w:rsidRPr="00EB5E39">
        <w:rPr>
          <w:rFonts w:cs="Times New Roman"/>
          <w:sz w:val="24"/>
          <w:szCs w:val="24"/>
        </w:rPr>
        <w:t xml:space="preserve"> </w:t>
      </w:r>
      <w:r w:rsidR="005F68B4" w:rsidRPr="00EB5E39">
        <w:rPr>
          <w:rFonts w:cs="Times New Roman"/>
          <w:sz w:val="24"/>
          <w:szCs w:val="24"/>
        </w:rPr>
        <w:t>-</w:t>
      </w:r>
      <w:r w:rsidR="002F0208" w:rsidRPr="00EB5E39">
        <w:rPr>
          <w:rFonts w:cs="Times New Roman"/>
          <w:sz w:val="24"/>
          <w:szCs w:val="24"/>
        </w:rPr>
        <w:t xml:space="preserve"> </w:t>
      </w:r>
      <w:r w:rsidR="000F3FCD" w:rsidRPr="00EB5E39">
        <w:rPr>
          <w:rFonts w:cs="Times New Roman"/>
          <w:sz w:val="24"/>
          <w:szCs w:val="24"/>
        </w:rPr>
        <w:t>$</w:t>
      </w:r>
      <w:r w:rsidR="00DE25BC" w:rsidRPr="00EB5E39">
        <w:rPr>
          <w:rFonts w:cs="Times New Roman"/>
          <w:sz w:val="24"/>
          <w:szCs w:val="24"/>
        </w:rPr>
        <w:t>90,756,000</w:t>
      </w:r>
      <w:r w:rsidR="000F3FCD" w:rsidRPr="00EB5E39">
        <w:rPr>
          <w:rFonts w:cs="Times New Roman"/>
          <w:sz w:val="24"/>
          <w:szCs w:val="24"/>
        </w:rPr>
        <w:t xml:space="preserve"> </w:t>
      </w:r>
      <w:r w:rsidR="005F68B4" w:rsidRPr="00EB5E39">
        <w:rPr>
          <w:rFonts w:cs="Times New Roman"/>
          <w:sz w:val="24"/>
          <w:szCs w:val="24"/>
        </w:rPr>
        <w:t xml:space="preserve">(including </w:t>
      </w:r>
      <w:r w:rsidR="000F3FCD" w:rsidRPr="00EB5E39">
        <w:rPr>
          <w:rFonts w:cs="Times New Roman"/>
          <w:sz w:val="24"/>
          <w:szCs w:val="24"/>
        </w:rPr>
        <w:t>$31,</w:t>
      </w:r>
      <w:r w:rsidR="00DE25BC" w:rsidRPr="00EB5E39">
        <w:rPr>
          <w:rFonts w:cs="Times New Roman"/>
          <w:sz w:val="24"/>
          <w:szCs w:val="24"/>
        </w:rPr>
        <w:t>772</w:t>
      </w:r>
      <w:r w:rsidR="000F3FCD" w:rsidRPr="00EB5E39">
        <w:rPr>
          <w:rFonts w:cs="Times New Roman"/>
          <w:sz w:val="24"/>
          <w:szCs w:val="24"/>
        </w:rPr>
        <w:t xml:space="preserve">,000 </w:t>
      </w:r>
      <w:r w:rsidR="005F68B4" w:rsidRPr="00EB5E39">
        <w:rPr>
          <w:rFonts w:cs="Times New Roman"/>
          <w:sz w:val="24"/>
          <w:szCs w:val="24"/>
        </w:rPr>
        <w:t xml:space="preserve">from local funds, </w:t>
      </w:r>
      <w:r w:rsidR="000F3FCD" w:rsidRPr="00EB5E39">
        <w:rPr>
          <w:rFonts w:cs="Times New Roman"/>
          <w:sz w:val="24"/>
          <w:szCs w:val="24"/>
        </w:rPr>
        <w:t xml:space="preserve">$55,830,000 </w:t>
      </w:r>
      <w:r w:rsidR="00F122FA" w:rsidRPr="00EB5E39">
        <w:rPr>
          <w:rFonts w:cs="Times New Roman"/>
          <w:sz w:val="24"/>
          <w:szCs w:val="24"/>
        </w:rPr>
        <w:t xml:space="preserve">from </w:t>
      </w:r>
      <w:r w:rsidR="00570AD5" w:rsidRPr="00EB5E39">
        <w:rPr>
          <w:rFonts w:cs="Times New Roman"/>
          <w:sz w:val="24"/>
          <w:szCs w:val="24"/>
        </w:rPr>
        <w:t>f</w:t>
      </w:r>
      <w:r w:rsidR="003900F5" w:rsidRPr="00EB5E39">
        <w:rPr>
          <w:rFonts w:cs="Times New Roman"/>
          <w:sz w:val="24"/>
          <w:szCs w:val="24"/>
        </w:rPr>
        <w:t>ederal grant funds</w:t>
      </w:r>
      <w:r w:rsidR="00F122FA" w:rsidRPr="00EB5E39">
        <w:rPr>
          <w:rFonts w:cs="Times New Roman"/>
          <w:sz w:val="24"/>
          <w:szCs w:val="24"/>
        </w:rPr>
        <w:t xml:space="preserve">, </w:t>
      </w:r>
      <w:r w:rsidR="000F3FCD" w:rsidRPr="00EB5E39">
        <w:rPr>
          <w:rFonts w:cs="Times New Roman"/>
          <w:sz w:val="24"/>
          <w:szCs w:val="24"/>
        </w:rPr>
        <w:t>$</w:t>
      </w:r>
      <w:r w:rsidR="00BE59E1" w:rsidRPr="00EB5E39">
        <w:rPr>
          <w:rFonts w:cs="Times New Roman"/>
          <w:sz w:val="24"/>
          <w:szCs w:val="24"/>
        </w:rPr>
        <w:t>3,134,000</w:t>
      </w:r>
      <w:r w:rsidR="000F3FCD" w:rsidRPr="00EB5E39">
        <w:rPr>
          <w:rFonts w:cs="Times New Roman"/>
          <w:sz w:val="24"/>
          <w:szCs w:val="24"/>
        </w:rPr>
        <w:t xml:space="preserve"> </w:t>
      </w:r>
      <w:r w:rsidR="005F68B4" w:rsidRPr="00EB5E39">
        <w:rPr>
          <w:rFonts w:cs="Times New Roman"/>
          <w:sz w:val="24"/>
          <w:szCs w:val="24"/>
        </w:rPr>
        <w:t>from other funds</w:t>
      </w:r>
      <w:r w:rsidR="000F3FCD" w:rsidRPr="00EB5E39">
        <w:rPr>
          <w:rFonts w:cs="Times New Roman"/>
          <w:sz w:val="24"/>
          <w:szCs w:val="24"/>
        </w:rPr>
        <w:t>, and $20,000 from private funds</w:t>
      </w:r>
      <w:r w:rsidR="005F68B4" w:rsidRPr="00EB5E39">
        <w:rPr>
          <w:rFonts w:cs="Times New Roman"/>
          <w:sz w:val="24"/>
          <w:szCs w:val="24"/>
        </w:rPr>
        <w:t xml:space="preserve">); provided, that all funds deposited, without regard to fiscal year, into the Compensation Units 1 and 2 Affordable Housing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Department of Housing and Community Development Unified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Land Acquisition for Housing Development Opportunities (LAHDO)</w:t>
      </w:r>
      <w:r w:rsidR="002F0208" w:rsidRPr="00EB5E39">
        <w:rPr>
          <w:rFonts w:cs="Times New Roman"/>
          <w:sz w:val="24"/>
          <w:szCs w:val="24"/>
        </w:rPr>
        <w:t xml:space="preserve"> </w:t>
      </w:r>
      <w:r w:rsidR="005F68B4" w:rsidRPr="00EB5E39">
        <w:rPr>
          <w:rFonts w:cs="Times New Roman"/>
          <w:sz w:val="24"/>
          <w:szCs w:val="24"/>
        </w:rPr>
        <w:t xml:space="preserve">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RLF Escrow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Rehab Repay Fund are authorized for expenditure and shall remain available for expenditure</w:t>
      </w:r>
      <w:r w:rsidR="00427D95" w:rsidRPr="00EB5E39">
        <w:rPr>
          <w:rFonts w:cs="Times New Roman"/>
          <w:sz w:val="24"/>
          <w:szCs w:val="24"/>
        </w:rPr>
        <w:t xml:space="preserve"> </w:t>
      </w:r>
      <w:r w:rsidR="005F68B4" w:rsidRPr="00EB5E39">
        <w:rPr>
          <w:rFonts w:cs="Times New Roman"/>
          <w:sz w:val="24"/>
          <w:szCs w:val="24"/>
        </w:rPr>
        <w:t xml:space="preserve">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w:t>
      </w:r>
      <w:r w:rsidR="00427D95" w:rsidRPr="00EB5E39">
        <w:rPr>
          <w:rFonts w:cs="Times New Roman"/>
          <w:sz w:val="24"/>
          <w:szCs w:val="24"/>
        </w:rPr>
        <w:t xml:space="preserve"> </w:t>
      </w:r>
      <w:r w:rsidR="005F68B4" w:rsidRPr="00EB5E39">
        <w:rPr>
          <w:rFonts w:cs="Times New Roman"/>
          <w:sz w:val="24"/>
          <w:szCs w:val="24"/>
        </w:rPr>
        <w:t xml:space="preserve">into the Home Again Revolving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w:t>
      </w:r>
      <w:r w:rsidR="00B265C9" w:rsidRPr="00EB5E39">
        <w:rPr>
          <w:rFonts w:cs="Times New Roman"/>
          <w:sz w:val="24"/>
          <w:szCs w:val="24"/>
        </w:rPr>
        <w:t>Home Purchase Assistance Program</w:t>
      </w:r>
      <w:r w:rsidR="005F68B4" w:rsidRPr="00EB5E39">
        <w:rPr>
          <w:rFonts w:cs="Times New Roman"/>
          <w:sz w:val="24"/>
          <w:szCs w:val="24"/>
        </w:rPr>
        <w:t xml:space="preserve">-Repay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5D6690" w:rsidRPr="00EB5E39">
        <w:rPr>
          <w:rFonts w:cs="Times New Roman"/>
          <w:sz w:val="24"/>
          <w:szCs w:val="24"/>
        </w:rPr>
        <w:t xml:space="preserve"> provided further, that all funds deposited, without regard to fiscal year, into the Housing Preservation</w:t>
      </w:r>
      <w:r w:rsidR="005D6690" w:rsidRPr="00EB5E39">
        <w:rPr>
          <w:rFonts w:cs="Times New Roman"/>
          <w:b/>
          <w:sz w:val="24"/>
          <w:szCs w:val="24"/>
        </w:rPr>
        <w:t xml:space="preserve"> </w:t>
      </w:r>
      <w:r w:rsidR="005D6690" w:rsidRPr="00EB5E39">
        <w:rPr>
          <w:rFonts w:cs="Times New Roman"/>
          <w:sz w:val="24"/>
          <w:szCs w:val="24"/>
        </w:rPr>
        <w:t xml:space="preserve">Fund are authorized for expenditure and shall remain available for expenditure until September 30, </w:t>
      </w:r>
      <w:r w:rsidR="007108B7" w:rsidRPr="00EB5E39">
        <w:rPr>
          <w:rFonts w:cs="Times New Roman"/>
          <w:sz w:val="24"/>
          <w:szCs w:val="24"/>
        </w:rPr>
        <w:t>2019</w:t>
      </w:r>
      <w:r w:rsidR="005D6690" w:rsidRPr="00EB5E39">
        <w:rPr>
          <w:rFonts w:cs="Times New Roman"/>
          <w:sz w:val="24"/>
          <w:szCs w:val="24"/>
        </w:rPr>
        <w:t>;</w:t>
      </w:r>
    </w:p>
    <w:p w14:paraId="64ABA150" w14:textId="3CF2A980" w:rsidR="00CF233E" w:rsidRPr="00EB5E39" w:rsidRDefault="00CB00E4" w:rsidP="00CB00E4">
      <w:pPr>
        <w:pStyle w:val="BodyText"/>
        <w:tabs>
          <w:tab w:val="left" w:pos="2019"/>
        </w:tabs>
        <w:ind w:left="0" w:firstLine="1440"/>
        <w:contextualSpacing/>
        <w:rPr>
          <w:rFonts w:cs="Times New Roman"/>
          <w:sz w:val="24"/>
          <w:szCs w:val="24"/>
        </w:rPr>
      </w:pPr>
      <w:r w:rsidRPr="00EB5E39">
        <w:rPr>
          <w:rFonts w:cs="Times New Roman"/>
          <w:sz w:val="24"/>
          <w:szCs w:val="24"/>
        </w:rPr>
        <w:t xml:space="preserve">(7) </w:t>
      </w:r>
      <w:r w:rsidR="005F68B4" w:rsidRPr="00EB5E39">
        <w:rPr>
          <w:rFonts w:cs="Times New Roman"/>
          <w:sz w:val="24"/>
          <w:szCs w:val="24"/>
        </w:rPr>
        <w:t>Department of Employment Services.</w:t>
      </w:r>
      <w:r w:rsidR="006535B6" w:rsidRPr="00EB5E39">
        <w:rPr>
          <w:rFonts w:cs="Times New Roman"/>
          <w:sz w:val="24"/>
          <w:szCs w:val="24"/>
        </w:rPr>
        <w:t xml:space="preserve"> </w:t>
      </w:r>
      <w:r w:rsidR="005F68B4" w:rsidRPr="00EB5E39">
        <w:rPr>
          <w:rFonts w:cs="Times New Roman"/>
          <w:sz w:val="24"/>
          <w:szCs w:val="24"/>
        </w:rPr>
        <w:t xml:space="preserve">- </w:t>
      </w:r>
      <w:r w:rsidR="00E31CB3" w:rsidRPr="00EB5E39">
        <w:rPr>
          <w:rFonts w:cs="Times New Roman"/>
          <w:sz w:val="24"/>
          <w:szCs w:val="24"/>
        </w:rPr>
        <w:t>$</w:t>
      </w:r>
      <w:r w:rsidR="004018C2" w:rsidRPr="00EB5E39">
        <w:rPr>
          <w:rFonts w:cs="Times New Roman"/>
          <w:sz w:val="24"/>
          <w:szCs w:val="24"/>
        </w:rPr>
        <w:t>139,127,000</w:t>
      </w:r>
      <w:r w:rsidR="00E31CB3" w:rsidRPr="00EB5E39">
        <w:rPr>
          <w:rFonts w:cs="Times New Roman"/>
          <w:sz w:val="24"/>
          <w:szCs w:val="24"/>
        </w:rPr>
        <w:t xml:space="preserve"> </w:t>
      </w:r>
      <w:r w:rsidR="005F68B4" w:rsidRPr="00EB5E39">
        <w:rPr>
          <w:rFonts w:cs="Times New Roman"/>
          <w:sz w:val="24"/>
          <w:szCs w:val="24"/>
        </w:rPr>
        <w:t xml:space="preserve">(including </w:t>
      </w:r>
      <w:r w:rsidR="00E31CB3" w:rsidRPr="00EB5E39">
        <w:rPr>
          <w:rFonts w:cs="Times New Roman"/>
          <w:sz w:val="24"/>
          <w:szCs w:val="24"/>
        </w:rPr>
        <w:t>$</w:t>
      </w:r>
      <w:r w:rsidR="00103702" w:rsidRPr="00EB5E39">
        <w:rPr>
          <w:rFonts w:cs="Times New Roman"/>
          <w:sz w:val="24"/>
          <w:szCs w:val="24"/>
        </w:rPr>
        <w:t>68,902,000</w:t>
      </w:r>
      <w:r w:rsidR="00E31CB3" w:rsidRPr="00EB5E39">
        <w:rPr>
          <w:rFonts w:cs="Times New Roman"/>
          <w:sz w:val="24"/>
          <w:szCs w:val="24"/>
        </w:rPr>
        <w:t xml:space="preserve"> </w:t>
      </w:r>
      <w:r w:rsidR="005F68B4" w:rsidRPr="00EB5E39">
        <w:rPr>
          <w:rFonts w:cs="Times New Roman"/>
          <w:sz w:val="24"/>
          <w:szCs w:val="24"/>
        </w:rPr>
        <w:t xml:space="preserve">from local funds, </w:t>
      </w:r>
      <w:r w:rsidR="00E31CB3" w:rsidRPr="00EB5E39">
        <w:rPr>
          <w:rFonts w:cs="Times New Roman"/>
          <w:sz w:val="24"/>
          <w:szCs w:val="24"/>
        </w:rPr>
        <w:t xml:space="preserve">$29,876,000 </w:t>
      </w:r>
      <w:r w:rsidR="005F68B4" w:rsidRPr="00EB5E39">
        <w:rPr>
          <w:rFonts w:cs="Times New Roman"/>
          <w:sz w:val="24"/>
          <w:szCs w:val="24"/>
        </w:rPr>
        <w:t xml:space="preserve">from </w:t>
      </w:r>
      <w:r w:rsidR="00570AD5"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E31CB3" w:rsidRPr="00EB5E39">
        <w:rPr>
          <w:rFonts w:cs="Times New Roman"/>
          <w:sz w:val="24"/>
          <w:szCs w:val="24"/>
        </w:rPr>
        <w:t xml:space="preserve">$39,561,000 </w:t>
      </w:r>
      <w:r w:rsidR="005F68B4" w:rsidRPr="00EB5E39">
        <w:rPr>
          <w:rFonts w:cs="Times New Roman"/>
          <w:sz w:val="24"/>
          <w:szCs w:val="24"/>
        </w:rPr>
        <w:t>from other funds, and</w:t>
      </w:r>
      <w:r w:rsidR="00427D95" w:rsidRPr="00EB5E39">
        <w:rPr>
          <w:rFonts w:cs="Times New Roman"/>
          <w:sz w:val="24"/>
          <w:szCs w:val="24"/>
        </w:rPr>
        <w:t xml:space="preserve"> </w:t>
      </w:r>
      <w:r w:rsidR="00E31CB3" w:rsidRPr="00EB5E39">
        <w:rPr>
          <w:rFonts w:cs="Times New Roman"/>
          <w:sz w:val="24"/>
          <w:szCs w:val="24"/>
        </w:rPr>
        <w:t xml:space="preserve">$787,000 </w:t>
      </w:r>
      <w:r w:rsidR="005F68B4" w:rsidRPr="00EB5E39">
        <w:rPr>
          <w:rFonts w:cs="Times New Roman"/>
          <w:sz w:val="24"/>
          <w:szCs w:val="24"/>
        </w:rPr>
        <w:t>from private funds); provided, that all funds deposited, without regard to fiscal year, into the Workers</w:t>
      </w:r>
      <w:r w:rsidR="00427D95" w:rsidRPr="00EB5E39">
        <w:rPr>
          <w:rFonts w:cs="Times New Roman"/>
          <w:sz w:val="24"/>
          <w:szCs w:val="24"/>
        </w:rPr>
        <w:t>’</w:t>
      </w:r>
      <w:r w:rsidR="005F68B4" w:rsidRPr="00EB5E39">
        <w:rPr>
          <w:rFonts w:cs="Times New Roman"/>
          <w:sz w:val="24"/>
          <w:szCs w:val="24"/>
        </w:rPr>
        <w:t xml:space="preserve"> Compensation Administration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U</w:t>
      </w:r>
      <w:r w:rsidR="00B265C9" w:rsidRPr="00EB5E39">
        <w:rPr>
          <w:rFonts w:cs="Times New Roman"/>
          <w:sz w:val="24"/>
          <w:szCs w:val="24"/>
        </w:rPr>
        <w:t xml:space="preserve">nemployment </w:t>
      </w:r>
      <w:r w:rsidR="005F68B4" w:rsidRPr="00EB5E39">
        <w:rPr>
          <w:rFonts w:cs="Times New Roman"/>
          <w:sz w:val="24"/>
          <w:szCs w:val="24"/>
        </w:rPr>
        <w:t>I</w:t>
      </w:r>
      <w:r w:rsidR="00B265C9" w:rsidRPr="00EB5E39">
        <w:rPr>
          <w:rFonts w:cs="Times New Roman"/>
          <w:sz w:val="24"/>
          <w:szCs w:val="24"/>
        </w:rPr>
        <w:t>nsurance</w:t>
      </w:r>
      <w:r w:rsidR="005F68B4" w:rsidRPr="00EB5E39">
        <w:rPr>
          <w:rFonts w:cs="Times New Roman"/>
          <w:sz w:val="24"/>
          <w:szCs w:val="24"/>
        </w:rPr>
        <w:t xml:space="preserve"> Administrative Assessment Tax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U</w:t>
      </w:r>
      <w:r w:rsidR="00B265C9" w:rsidRPr="00EB5E39">
        <w:rPr>
          <w:rFonts w:cs="Times New Roman"/>
          <w:sz w:val="24"/>
          <w:szCs w:val="24"/>
        </w:rPr>
        <w:t xml:space="preserve">nemployment </w:t>
      </w:r>
      <w:r w:rsidR="005F68B4" w:rsidRPr="00EB5E39">
        <w:rPr>
          <w:rFonts w:cs="Times New Roman"/>
          <w:sz w:val="24"/>
          <w:szCs w:val="24"/>
        </w:rPr>
        <w:t>I</w:t>
      </w:r>
      <w:r w:rsidR="00B265C9" w:rsidRPr="00EB5E39">
        <w:rPr>
          <w:rFonts w:cs="Times New Roman"/>
          <w:sz w:val="24"/>
          <w:szCs w:val="24"/>
        </w:rPr>
        <w:t>nsurance</w:t>
      </w:r>
      <w:r w:rsidR="005F68B4" w:rsidRPr="00EB5E39">
        <w:rPr>
          <w:rFonts w:cs="Times New Roman"/>
          <w:sz w:val="24"/>
          <w:szCs w:val="24"/>
        </w:rPr>
        <w:t xml:space="preserve"> Interest/Penalties Fund are authorized for expenditure and shall remain available for expenditure</w:t>
      </w:r>
      <w:r w:rsidR="00427D95" w:rsidRPr="00EB5E39">
        <w:rPr>
          <w:rFonts w:cs="Times New Roman"/>
          <w:sz w:val="24"/>
          <w:szCs w:val="24"/>
        </w:rPr>
        <w:t xml:space="preserve"> </w:t>
      </w:r>
      <w:r w:rsidR="005F68B4" w:rsidRPr="00EB5E39">
        <w:rPr>
          <w:rFonts w:cs="Times New Roman"/>
          <w:sz w:val="24"/>
          <w:szCs w:val="24"/>
        </w:rPr>
        <w:t xml:space="preserve">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w:t>
      </w:r>
      <w:r w:rsidR="00427D95" w:rsidRPr="00EB5E39">
        <w:rPr>
          <w:rFonts w:cs="Times New Roman"/>
          <w:sz w:val="24"/>
          <w:szCs w:val="24"/>
        </w:rPr>
        <w:t>o fiscal year, into the Workers’</w:t>
      </w:r>
      <w:r w:rsidR="005F68B4" w:rsidRPr="00EB5E39">
        <w:rPr>
          <w:rFonts w:cs="Times New Roman"/>
          <w:sz w:val="24"/>
          <w:szCs w:val="24"/>
        </w:rPr>
        <w:t xml:space="preserve"> Compensation Special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Reed Act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27586609" w14:textId="18E171B1" w:rsidR="00CF233E" w:rsidRPr="00EB5E39" w:rsidRDefault="00CB00E4" w:rsidP="00CB00E4">
      <w:pPr>
        <w:pStyle w:val="BodyText"/>
        <w:tabs>
          <w:tab w:val="left" w:pos="2028"/>
        </w:tabs>
        <w:ind w:left="0" w:firstLine="1440"/>
        <w:contextualSpacing/>
        <w:rPr>
          <w:rFonts w:cs="Times New Roman"/>
          <w:sz w:val="24"/>
          <w:szCs w:val="24"/>
        </w:rPr>
      </w:pPr>
      <w:r w:rsidRPr="00EB5E39">
        <w:rPr>
          <w:rFonts w:cs="Times New Roman"/>
          <w:sz w:val="24"/>
          <w:szCs w:val="24"/>
        </w:rPr>
        <w:t xml:space="preserve">(8) </w:t>
      </w:r>
      <w:r w:rsidR="005F68B4" w:rsidRPr="00EB5E39">
        <w:rPr>
          <w:rFonts w:cs="Times New Roman"/>
          <w:sz w:val="24"/>
          <w:szCs w:val="24"/>
        </w:rPr>
        <w:t xml:space="preserve">Real </w:t>
      </w:r>
      <w:r w:rsidR="00F66956" w:rsidRPr="00EB5E39">
        <w:rPr>
          <w:rFonts w:cs="Times New Roman"/>
          <w:sz w:val="24"/>
          <w:szCs w:val="24"/>
        </w:rPr>
        <w:t>Property Tax Appeals Commission</w:t>
      </w:r>
      <w:r w:rsidR="005F68B4" w:rsidRPr="00EB5E39">
        <w:rPr>
          <w:rFonts w:cs="Times New Roman"/>
          <w:sz w:val="24"/>
          <w:szCs w:val="24"/>
        </w:rPr>
        <w:t xml:space="preserve">. - </w:t>
      </w:r>
      <w:r w:rsidR="00E31CB3" w:rsidRPr="00EB5E39">
        <w:rPr>
          <w:rFonts w:cs="Times New Roman"/>
          <w:sz w:val="24"/>
          <w:szCs w:val="24"/>
        </w:rPr>
        <w:t xml:space="preserve">$1,763,000 </w:t>
      </w:r>
      <w:r w:rsidR="005F68B4" w:rsidRPr="00EB5E39">
        <w:rPr>
          <w:rFonts w:cs="Times New Roman"/>
          <w:sz w:val="24"/>
          <w:szCs w:val="24"/>
        </w:rPr>
        <w:t>from local funds;</w:t>
      </w:r>
    </w:p>
    <w:p w14:paraId="054F374C" w14:textId="50FD0674" w:rsidR="00CF233E" w:rsidRPr="00EB5E39" w:rsidRDefault="00CB00E4" w:rsidP="00CB00E4">
      <w:pPr>
        <w:pStyle w:val="BodyText"/>
        <w:tabs>
          <w:tab w:val="left" w:pos="2028"/>
        </w:tabs>
        <w:ind w:left="0" w:firstLine="1440"/>
        <w:contextualSpacing/>
        <w:rPr>
          <w:rFonts w:cs="Times New Roman"/>
          <w:sz w:val="24"/>
          <w:szCs w:val="24"/>
        </w:rPr>
      </w:pPr>
      <w:r w:rsidRPr="00EB5E39">
        <w:rPr>
          <w:rFonts w:cs="Times New Roman"/>
          <w:sz w:val="24"/>
          <w:szCs w:val="24"/>
        </w:rPr>
        <w:t xml:space="preserve">(9) </w:t>
      </w:r>
      <w:r w:rsidR="005F68B4" w:rsidRPr="00EB5E39">
        <w:rPr>
          <w:rFonts w:cs="Times New Roman"/>
          <w:sz w:val="24"/>
          <w:szCs w:val="24"/>
        </w:rPr>
        <w:t xml:space="preserve">Department of Consumer and Regulatory Affairs. - </w:t>
      </w:r>
      <w:r w:rsidR="00E31CB3" w:rsidRPr="00EB5E39">
        <w:rPr>
          <w:rFonts w:cs="Times New Roman"/>
          <w:sz w:val="24"/>
          <w:szCs w:val="24"/>
        </w:rPr>
        <w:t>$</w:t>
      </w:r>
      <w:r w:rsidR="008012B3" w:rsidRPr="00EB5E39">
        <w:rPr>
          <w:rFonts w:cs="Times New Roman"/>
          <w:sz w:val="24"/>
          <w:szCs w:val="24"/>
        </w:rPr>
        <w:t>60,</w:t>
      </w:r>
      <w:r w:rsidR="00327CCF" w:rsidRPr="00EB5E39">
        <w:rPr>
          <w:rFonts w:cs="Times New Roman"/>
          <w:sz w:val="24"/>
          <w:szCs w:val="24"/>
        </w:rPr>
        <w:t>722,000</w:t>
      </w:r>
      <w:r w:rsidR="00E31CB3" w:rsidRPr="00EB5E39">
        <w:rPr>
          <w:rFonts w:cs="Times New Roman"/>
          <w:sz w:val="24"/>
          <w:szCs w:val="24"/>
        </w:rPr>
        <w:t xml:space="preserve"> </w:t>
      </w:r>
      <w:r w:rsidR="005F68B4" w:rsidRPr="00EB5E39">
        <w:rPr>
          <w:rFonts w:cs="Times New Roman"/>
          <w:sz w:val="24"/>
          <w:szCs w:val="24"/>
        </w:rPr>
        <w:t>(including</w:t>
      </w:r>
      <w:r w:rsidR="00427D95" w:rsidRPr="00EB5E39">
        <w:rPr>
          <w:rFonts w:cs="Times New Roman"/>
          <w:sz w:val="24"/>
          <w:szCs w:val="24"/>
        </w:rPr>
        <w:t xml:space="preserve"> </w:t>
      </w:r>
      <w:r w:rsidR="00E31CB3" w:rsidRPr="00EB5E39">
        <w:rPr>
          <w:rFonts w:cs="Times New Roman"/>
          <w:sz w:val="24"/>
          <w:szCs w:val="24"/>
        </w:rPr>
        <w:t>$</w:t>
      </w:r>
      <w:r w:rsidR="00327CCF" w:rsidRPr="00EB5E39">
        <w:rPr>
          <w:rFonts w:cs="Times New Roman"/>
          <w:sz w:val="24"/>
          <w:szCs w:val="24"/>
        </w:rPr>
        <w:t>24,002,000</w:t>
      </w:r>
      <w:r w:rsidR="00E31CB3" w:rsidRPr="00EB5E39">
        <w:rPr>
          <w:rFonts w:cs="Times New Roman"/>
          <w:sz w:val="24"/>
          <w:szCs w:val="24"/>
        </w:rPr>
        <w:t xml:space="preserve"> </w:t>
      </w:r>
      <w:r w:rsidR="005F68B4" w:rsidRPr="00EB5E39">
        <w:rPr>
          <w:rFonts w:cs="Times New Roman"/>
          <w:sz w:val="24"/>
          <w:szCs w:val="24"/>
        </w:rPr>
        <w:t xml:space="preserve">from local funds and </w:t>
      </w:r>
      <w:r w:rsidR="00E31CB3" w:rsidRPr="00EB5E39">
        <w:rPr>
          <w:rFonts w:cs="Times New Roman"/>
          <w:sz w:val="24"/>
          <w:szCs w:val="24"/>
        </w:rPr>
        <w:t>$</w:t>
      </w:r>
      <w:r w:rsidR="00D7232A" w:rsidRPr="00EB5E39">
        <w:rPr>
          <w:rFonts w:cs="Times New Roman"/>
          <w:sz w:val="24"/>
          <w:szCs w:val="24"/>
        </w:rPr>
        <w:t>36,720,000</w:t>
      </w:r>
      <w:r w:rsidR="00E31CB3" w:rsidRPr="00EB5E39">
        <w:rPr>
          <w:rFonts w:cs="Times New Roman"/>
          <w:sz w:val="24"/>
          <w:szCs w:val="24"/>
        </w:rPr>
        <w:t xml:space="preserve"> </w:t>
      </w:r>
      <w:r w:rsidR="005F68B4" w:rsidRPr="00EB5E39">
        <w:rPr>
          <w:rFonts w:cs="Times New Roman"/>
          <w:sz w:val="24"/>
          <w:szCs w:val="24"/>
        </w:rPr>
        <w:t xml:space="preserve">from other funds); provided, that all funds deposited, without regard to fiscal year, into the Basic Business License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Green Building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Real Estate Guaranty and Education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Nuisance Abatement Fund are authorized for expenditure and shall remain available for expenditure until September 30, </w:t>
      </w:r>
      <w:r w:rsidR="007108B7" w:rsidRPr="00EB5E39">
        <w:rPr>
          <w:rFonts w:cs="Times New Roman"/>
          <w:sz w:val="24"/>
          <w:szCs w:val="24"/>
        </w:rPr>
        <w:lastRenderedPageBreak/>
        <w:t>2019</w:t>
      </w:r>
      <w:r w:rsidR="005F68B4" w:rsidRPr="00EB5E39">
        <w:rPr>
          <w:rFonts w:cs="Times New Roman"/>
          <w:sz w:val="24"/>
          <w:szCs w:val="24"/>
        </w:rPr>
        <w:t xml:space="preserve">; provided further, that all funds deposited, without regard to fiscal year, into the </w:t>
      </w:r>
      <w:r w:rsidR="00B265C9" w:rsidRPr="00EB5E39">
        <w:rPr>
          <w:rFonts w:cs="Times New Roman"/>
          <w:sz w:val="24"/>
          <w:szCs w:val="24"/>
        </w:rPr>
        <w:t xml:space="preserve">Occupational and Professional Licensing Administration </w:t>
      </w:r>
      <w:r w:rsidR="005F68B4" w:rsidRPr="00EB5E39">
        <w:rPr>
          <w:rFonts w:cs="Times New Roman"/>
          <w:sz w:val="24"/>
          <w:szCs w:val="24"/>
        </w:rPr>
        <w:t xml:space="preserve">-Special Account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Board of Engineers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Corporate Recordation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6F108D" w:rsidRPr="00EB5E39">
        <w:rPr>
          <w:rFonts w:cs="Times New Roman"/>
          <w:sz w:val="24"/>
          <w:szCs w:val="24"/>
        </w:rPr>
        <w:t xml:space="preserve"> provided further, that all funds deposited, without regard to fiscal year, into the </w:t>
      </w:r>
      <w:r w:rsidR="00713474" w:rsidRPr="00EB5E39">
        <w:rPr>
          <w:rFonts w:cs="Times New Roman"/>
          <w:sz w:val="24"/>
          <w:szCs w:val="24"/>
        </w:rPr>
        <w:t xml:space="preserve">Re-Appraisal Fee </w:t>
      </w:r>
      <w:r w:rsidR="006F108D" w:rsidRPr="00EB5E39">
        <w:rPr>
          <w:rFonts w:cs="Times New Roman"/>
          <w:sz w:val="24"/>
          <w:szCs w:val="24"/>
        </w:rPr>
        <w:t xml:space="preserve">Fund are authorized for expenditure and shall remain available for expenditure until September 30, </w:t>
      </w:r>
      <w:r w:rsidR="007108B7" w:rsidRPr="00EB5E39">
        <w:rPr>
          <w:rFonts w:cs="Times New Roman"/>
          <w:sz w:val="24"/>
          <w:szCs w:val="24"/>
        </w:rPr>
        <w:t>2019</w:t>
      </w:r>
      <w:r w:rsidR="006F108D" w:rsidRPr="00EB5E39">
        <w:rPr>
          <w:rFonts w:cs="Times New Roman"/>
          <w:sz w:val="24"/>
          <w:szCs w:val="24"/>
        </w:rPr>
        <w:t xml:space="preserve">; </w:t>
      </w:r>
      <w:r w:rsidR="00713474" w:rsidRPr="00EB5E39">
        <w:rPr>
          <w:rFonts w:cs="Times New Roman"/>
          <w:sz w:val="24"/>
          <w:szCs w:val="24"/>
        </w:rPr>
        <w:t xml:space="preserve">provided further, that all funds deposited, without regard to fiscal year, into the Vending Regulation Fund are authorized for expenditure and shall remain available for expenditure until September 30, </w:t>
      </w:r>
      <w:r w:rsidR="007108B7" w:rsidRPr="00EB5E39">
        <w:rPr>
          <w:rFonts w:cs="Times New Roman"/>
          <w:sz w:val="24"/>
          <w:szCs w:val="24"/>
        </w:rPr>
        <w:t>2019</w:t>
      </w:r>
      <w:r w:rsidR="00713474" w:rsidRPr="00EB5E39">
        <w:rPr>
          <w:rFonts w:cs="Times New Roman"/>
          <w:sz w:val="24"/>
          <w:szCs w:val="24"/>
        </w:rPr>
        <w:t>;</w:t>
      </w:r>
      <w:r w:rsidR="005B6FC7" w:rsidRPr="00EB5E39">
        <w:rPr>
          <w:rFonts w:cs="Times New Roman"/>
          <w:sz w:val="24"/>
          <w:szCs w:val="24"/>
        </w:rPr>
        <w:t xml:space="preserve"> </w:t>
      </w:r>
    </w:p>
    <w:p w14:paraId="4B0911C9" w14:textId="15ED8076" w:rsidR="00CF233E" w:rsidRPr="00EB5E39" w:rsidRDefault="00CB00E4" w:rsidP="00CB00E4">
      <w:pPr>
        <w:pStyle w:val="BodyText"/>
        <w:tabs>
          <w:tab w:val="left" w:pos="2028"/>
        </w:tabs>
        <w:ind w:left="0" w:firstLine="1440"/>
        <w:contextualSpacing/>
        <w:rPr>
          <w:sz w:val="24"/>
          <w:szCs w:val="24"/>
        </w:rPr>
      </w:pPr>
      <w:r w:rsidRPr="00EB5E39">
        <w:rPr>
          <w:rFonts w:cs="Times New Roman"/>
          <w:sz w:val="24"/>
          <w:szCs w:val="24"/>
        </w:rPr>
        <w:t xml:space="preserve">(10) </w:t>
      </w:r>
      <w:r w:rsidR="005F68B4" w:rsidRPr="00EB5E39">
        <w:rPr>
          <w:rFonts w:cs="Times New Roman"/>
          <w:sz w:val="24"/>
          <w:szCs w:val="24"/>
        </w:rPr>
        <w:t>Office of the Tenant Advocate.</w:t>
      </w:r>
      <w:r w:rsidR="006535B6" w:rsidRPr="00EB5E39">
        <w:rPr>
          <w:rFonts w:cs="Times New Roman"/>
          <w:sz w:val="24"/>
          <w:szCs w:val="24"/>
        </w:rPr>
        <w:t xml:space="preserve"> </w:t>
      </w:r>
      <w:r w:rsidR="005F68B4" w:rsidRPr="00EB5E39">
        <w:rPr>
          <w:rFonts w:cs="Times New Roman"/>
          <w:sz w:val="24"/>
          <w:szCs w:val="24"/>
        </w:rPr>
        <w:t xml:space="preserve">- </w:t>
      </w:r>
      <w:r w:rsidR="00E31CB3" w:rsidRPr="00EB5E39">
        <w:rPr>
          <w:rFonts w:cs="Times New Roman"/>
          <w:sz w:val="24"/>
          <w:szCs w:val="24"/>
        </w:rPr>
        <w:t>$</w:t>
      </w:r>
      <w:r w:rsidR="00B43401" w:rsidRPr="00EB5E39">
        <w:rPr>
          <w:rFonts w:cs="Times New Roman"/>
          <w:sz w:val="24"/>
          <w:szCs w:val="24"/>
        </w:rPr>
        <w:t>3,637,000</w:t>
      </w:r>
      <w:r w:rsidR="00E31CB3" w:rsidRPr="00EB5E39">
        <w:rPr>
          <w:rFonts w:cs="Times New Roman"/>
          <w:sz w:val="24"/>
          <w:szCs w:val="24"/>
        </w:rPr>
        <w:t xml:space="preserve"> </w:t>
      </w:r>
      <w:r w:rsidR="0030665D" w:rsidRPr="00EB5E39">
        <w:rPr>
          <w:rFonts w:cs="Times New Roman"/>
          <w:sz w:val="24"/>
          <w:szCs w:val="24"/>
        </w:rPr>
        <w:t>(including $3,12</w:t>
      </w:r>
      <w:r w:rsidR="00A555C6" w:rsidRPr="00EB5E39">
        <w:rPr>
          <w:rFonts w:cs="Times New Roman"/>
          <w:sz w:val="24"/>
          <w:szCs w:val="24"/>
        </w:rPr>
        <w:t>8</w:t>
      </w:r>
      <w:r w:rsidR="0030665D" w:rsidRPr="00EB5E39">
        <w:rPr>
          <w:rFonts w:cs="Times New Roman"/>
          <w:sz w:val="24"/>
          <w:szCs w:val="24"/>
        </w:rPr>
        <w:t>,0</w:t>
      </w:r>
      <w:r w:rsidR="00B62CBD" w:rsidRPr="00EB5E39">
        <w:rPr>
          <w:rFonts w:cs="Times New Roman"/>
          <w:sz w:val="24"/>
          <w:szCs w:val="24"/>
        </w:rPr>
        <w:t>0</w:t>
      </w:r>
      <w:r w:rsidR="0030665D" w:rsidRPr="00EB5E39">
        <w:rPr>
          <w:rFonts w:cs="Times New Roman"/>
          <w:sz w:val="24"/>
          <w:szCs w:val="24"/>
        </w:rPr>
        <w:t xml:space="preserve">0 </w:t>
      </w:r>
      <w:r w:rsidR="005F68B4" w:rsidRPr="00EB5E39">
        <w:rPr>
          <w:rFonts w:cs="Times New Roman"/>
          <w:sz w:val="24"/>
          <w:szCs w:val="24"/>
        </w:rPr>
        <w:t>from local funds</w:t>
      </w:r>
      <w:r w:rsidR="0030665D" w:rsidRPr="00EB5E39">
        <w:rPr>
          <w:rFonts w:cs="Times New Roman"/>
          <w:sz w:val="24"/>
          <w:szCs w:val="24"/>
        </w:rPr>
        <w:t xml:space="preserve"> and $509,000 from other funds)</w:t>
      </w:r>
      <w:r w:rsidR="005F68B4" w:rsidRPr="00EB5E39">
        <w:rPr>
          <w:rFonts w:cs="Times New Roman"/>
          <w:sz w:val="24"/>
          <w:szCs w:val="24"/>
        </w:rPr>
        <w:t>;</w:t>
      </w:r>
      <w:r w:rsidR="004B29F2" w:rsidRPr="00EB5E39">
        <w:rPr>
          <w:sz w:val="24"/>
          <w:szCs w:val="24"/>
        </w:rPr>
        <w:t xml:space="preserve"> provided, that all funds deposited, without regard to fiscal year, into the Rental Unit Fee Fund are authorized for expenditure and shall remain available for expenditure until September 30, </w:t>
      </w:r>
      <w:r w:rsidR="004B29F2" w:rsidRPr="00EB5E39">
        <w:rPr>
          <w:rFonts w:cs="Times New Roman"/>
          <w:sz w:val="24"/>
          <w:szCs w:val="24"/>
        </w:rPr>
        <w:t>2019</w:t>
      </w:r>
      <w:r w:rsidR="004B29F2" w:rsidRPr="00EB5E39">
        <w:rPr>
          <w:sz w:val="24"/>
          <w:szCs w:val="24"/>
        </w:rPr>
        <w:t>;</w:t>
      </w:r>
      <w:r w:rsidR="007415E8" w:rsidRPr="00EB5E39">
        <w:rPr>
          <w:sz w:val="24"/>
          <w:szCs w:val="24"/>
        </w:rPr>
        <w:t xml:space="preserve"> provided further, that all funds deposited, without regard to fiscal year, into the Rent Control Housing Clearinghouse Database Fund are authorized for expenditure and shall remain available for expenditure until September 30, 2019;</w:t>
      </w:r>
      <w:r w:rsidR="00A1495D" w:rsidRPr="00EB5E39">
        <w:rPr>
          <w:sz w:val="24"/>
          <w:szCs w:val="24"/>
        </w:rPr>
        <w:t xml:space="preserve"> </w:t>
      </w:r>
    </w:p>
    <w:p w14:paraId="35FC282F" w14:textId="16283451" w:rsidR="00CF233E" w:rsidRPr="00EB5E39" w:rsidRDefault="00CB00E4" w:rsidP="00CB00E4">
      <w:pPr>
        <w:pStyle w:val="BodyText"/>
        <w:tabs>
          <w:tab w:val="left" w:pos="2158"/>
        </w:tabs>
        <w:ind w:left="0" w:firstLine="1440"/>
        <w:contextualSpacing/>
        <w:rPr>
          <w:rFonts w:cs="Times New Roman"/>
          <w:sz w:val="24"/>
          <w:szCs w:val="24"/>
        </w:rPr>
      </w:pPr>
      <w:r w:rsidRPr="00EB5E39">
        <w:rPr>
          <w:rFonts w:cs="Times New Roman"/>
          <w:sz w:val="24"/>
          <w:szCs w:val="24"/>
        </w:rPr>
        <w:t xml:space="preserve">(11) </w:t>
      </w:r>
      <w:r w:rsidR="005F68B4" w:rsidRPr="00EB5E39">
        <w:rPr>
          <w:rFonts w:cs="Times New Roman"/>
          <w:sz w:val="24"/>
          <w:szCs w:val="24"/>
        </w:rPr>
        <w:t>Commission on the Arts</w:t>
      </w:r>
      <w:r w:rsidR="000F01E5" w:rsidRPr="00EB5E39">
        <w:rPr>
          <w:rFonts w:cs="Times New Roman"/>
          <w:sz w:val="24"/>
          <w:szCs w:val="24"/>
        </w:rPr>
        <w:t>,</w:t>
      </w:r>
      <w:r w:rsidR="005F68B4" w:rsidRPr="00EB5E39">
        <w:rPr>
          <w:rFonts w:cs="Times New Roman"/>
          <w:sz w:val="24"/>
          <w:szCs w:val="24"/>
        </w:rPr>
        <w:t xml:space="preserve"> Humanities</w:t>
      </w:r>
      <w:r w:rsidR="000F01E5" w:rsidRPr="00EB5E39">
        <w:rPr>
          <w:rFonts w:cs="Times New Roman"/>
          <w:sz w:val="24"/>
          <w:szCs w:val="24"/>
        </w:rPr>
        <w:t>, and Creative Economy</w:t>
      </w:r>
      <w:r w:rsidR="005F68B4" w:rsidRPr="00EB5E39">
        <w:rPr>
          <w:rFonts w:cs="Times New Roman"/>
          <w:sz w:val="24"/>
          <w:szCs w:val="24"/>
        </w:rPr>
        <w:t>.</w:t>
      </w:r>
      <w:r w:rsidR="006535B6" w:rsidRPr="00EB5E39">
        <w:rPr>
          <w:rFonts w:cs="Times New Roman"/>
          <w:sz w:val="24"/>
          <w:szCs w:val="24"/>
        </w:rPr>
        <w:t xml:space="preserve"> </w:t>
      </w:r>
      <w:r w:rsidR="005F68B4" w:rsidRPr="00EB5E39">
        <w:rPr>
          <w:rFonts w:cs="Times New Roman"/>
          <w:sz w:val="24"/>
          <w:szCs w:val="24"/>
        </w:rPr>
        <w:t xml:space="preserve">- </w:t>
      </w:r>
      <w:r w:rsidR="00E31CB3" w:rsidRPr="00EB5E39">
        <w:rPr>
          <w:rFonts w:cs="Times New Roman"/>
          <w:sz w:val="24"/>
          <w:szCs w:val="24"/>
        </w:rPr>
        <w:t>$</w:t>
      </w:r>
      <w:r w:rsidR="007B7D86" w:rsidRPr="00EB5E39">
        <w:rPr>
          <w:rFonts w:cs="Times New Roman"/>
          <w:sz w:val="24"/>
          <w:szCs w:val="24"/>
        </w:rPr>
        <w:t>30,199,000</w:t>
      </w:r>
      <w:r w:rsidR="00E31CB3" w:rsidRPr="00EB5E39">
        <w:rPr>
          <w:rFonts w:cs="Times New Roman"/>
          <w:sz w:val="24"/>
          <w:szCs w:val="24"/>
        </w:rPr>
        <w:t xml:space="preserve"> </w:t>
      </w:r>
      <w:r w:rsidR="005F68B4" w:rsidRPr="00EB5E39">
        <w:rPr>
          <w:rFonts w:cs="Times New Roman"/>
          <w:sz w:val="24"/>
          <w:szCs w:val="24"/>
        </w:rPr>
        <w:t>(including</w:t>
      </w:r>
      <w:r w:rsidR="00427D95" w:rsidRPr="00EB5E39">
        <w:rPr>
          <w:rFonts w:cs="Times New Roman"/>
          <w:sz w:val="24"/>
          <w:szCs w:val="24"/>
        </w:rPr>
        <w:t xml:space="preserve"> </w:t>
      </w:r>
      <w:r w:rsidR="00E31CB3" w:rsidRPr="00EB5E39">
        <w:rPr>
          <w:rFonts w:cs="Times New Roman"/>
          <w:sz w:val="24"/>
          <w:szCs w:val="24"/>
        </w:rPr>
        <w:t>$</w:t>
      </w:r>
      <w:r w:rsidR="007B7D86" w:rsidRPr="00EB5E39">
        <w:rPr>
          <w:rFonts w:cs="Times New Roman"/>
          <w:sz w:val="24"/>
          <w:szCs w:val="24"/>
        </w:rPr>
        <w:t>30,000,000</w:t>
      </w:r>
      <w:r w:rsidR="00E31CB3" w:rsidRPr="00EB5E39">
        <w:rPr>
          <w:rFonts w:cs="Times New Roman"/>
          <w:sz w:val="24"/>
          <w:szCs w:val="24"/>
        </w:rPr>
        <w:t xml:space="preserve"> </w:t>
      </w:r>
      <w:r w:rsidR="005F68B4" w:rsidRPr="00EB5E39">
        <w:rPr>
          <w:rFonts w:cs="Times New Roman"/>
          <w:sz w:val="24"/>
          <w:szCs w:val="24"/>
        </w:rPr>
        <w:t xml:space="preserve">from local funds and </w:t>
      </w:r>
      <w:r w:rsidR="00E31CB3" w:rsidRPr="00EB5E39">
        <w:rPr>
          <w:rFonts w:cs="Times New Roman"/>
          <w:sz w:val="24"/>
          <w:szCs w:val="24"/>
        </w:rPr>
        <w:t xml:space="preserve">$199,000 </w:t>
      </w:r>
      <w:r w:rsidR="005F68B4" w:rsidRPr="00EB5E39">
        <w:rPr>
          <w:rFonts w:cs="Times New Roman"/>
          <w:sz w:val="24"/>
          <w:szCs w:val="24"/>
        </w:rPr>
        <w:t xml:space="preserve">from other funds), </w:t>
      </w:r>
      <w:r w:rsidR="008F747D" w:rsidRPr="00EB5E39">
        <w:rPr>
          <w:rFonts w:cs="Times New Roman"/>
          <w:sz w:val="24"/>
          <w:szCs w:val="24"/>
        </w:rPr>
        <w:t xml:space="preserve">provided that grant funding is </w:t>
      </w:r>
      <w:r w:rsidR="005F68B4" w:rsidRPr="00EB5E39">
        <w:rPr>
          <w:rFonts w:cs="Times New Roman"/>
          <w:sz w:val="24"/>
          <w:szCs w:val="24"/>
        </w:rPr>
        <w:t xml:space="preserve">competitively awarded </w:t>
      </w:r>
      <w:r w:rsidR="008F747D" w:rsidRPr="00EB5E39">
        <w:rPr>
          <w:rFonts w:cs="Times New Roman"/>
          <w:sz w:val="24"/>
          <w:szCs w:val="24"/>
        </w:rPr>
        <w:t>to</w:t>
      </w:r>
      <w:r w:rsidR="00F66956" w:rsidRPr="00EB5E39">
        <w:rPr>
          <w:rFonts w:cs="Times New Roman"/>
          <w:sz w:val="24"/>
          <w:szCs w:val="24"/>
        </w:rPr>
        <w:t xml:space="preserve"> </w:t>
      </w:r>
      <w:r w:rsidR="005F68B4" w:rsidRPr="00EB5E39">
        <w:rPr>
          <w:rFonts w:cs="Times New Roman"/>
          <w:sz w:val="24"/>
          <w:szCs w:val="24"/>
        </w:rPr>
        <w:t>nonprofit fine and performing arts organizations based in and primarily serving the District; provided</w:t>
      </w:r>
      <w:r w:rsidR="008F747D" w:rsidRPr="00EB5E39">
        <w:rPr>
          <w:rFonts w:cs="Times New Roman"/>
          <w:sz w:val="24"/>
          <w:szCs w:val="24"/>
        </w:rPr>
        <w:t xml:space="preserve"> further</w:t>
      </w:r>
      <w:r w:rsidR="005F68B4" w:rsidRPr="00EB5E39">
        <w:rPr>
          <w:rFonts w:cs="Times New Roman"/>
          <w:sz w:val="24"/>
          <w:szCs w:val="24"/>
        </w:rPr>
        <w:t xml:space="preserve">, that all funds deposited, without regard to fiscal year, into the </w:t>
      </w:r>
      <w:r w:rsidR="00345711" w:rsidRPr="00EB5E39">
        <w:rPr>
          <w:rFonts w:cs="Times New Roman"/>
          <w:sz w:val="24"/>
          <w:szCs w:val="24"/>
        </w:rPr>
        <w:t>Arts</w:t>
      </w:r>
      <w:r w:rsidR="000F01E5" w:rsidRPr="00EB5E39">
        <w:rPr>
          <w:rFonts w:cs="Times New Roman"/>
          <w:sz w:val="24"/>
          <w:szCs w:val="24"/>
        </w:rPr>
        <w:t>,</w:t>
      </w:r>
      <w:r w:rsidR="00345711" w:rsidRPr="00EB5E39">
        <w:rPr>
          <w:rFonts w:cs="Times New Roman"/>
          <w:sz w:val="24"/>
          <w:szCs w:val="24"/>
        </w:rPr>
        <w:t xml:space="preserve"> Humanities</w:t>
      </w:r>
      <w:r w:rsidR="000F01E5" w:rsidRPr="00EB5E39">
        <w:rPr>
          <w:rFonts w:cs="Times New Roman"/>
          <w:sz w:val="24"/>
          <w:szCs w:val="24"/>
        </w:rPr>
        <w:t>, and Creative Economy</w:t>
      </w:r>
      <w:r w:rsidR="00345711" w:rsidRPr="00EB5E39">
        <w:rPr>
          <w:rFonts w:cs="Times New Roman"/>
          <w:sz w:val="24"/>
          <w:szCs w:val="24"/>
        </w:rPr>
        <w:t xml:space="preserve"> Enterprise Fund</w:t>
      </w:r>
      <w:r w:rsidR="00345711" w:rsidRPr="00EB5E39" w:rsidDel="00345711">
        <w:rPr>
          <w:rFonts w:cs="Times New Roman"/>
          <w:sz w:val="24"/>
          <w:szCs w:val="24"/>
        </w:rPr>
        <w:t xml:space="preserve"> </w:t>
      </w:r>
      <w:r w:rsidR="005F68B4" w:rsidRPr="00EB5E39">
        <w:rPr>
          <w:rFonts w:cs="Times New Roman"/>
          <w:sz w:val="24"/>
          <w:szCs w:val="24"/>
        </w:rPr>
        <w:t xml:space="preserve">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345711" w:rsidRPr="00EB5E39">
        <w:rPr>
          <w:rFonts w:cs="Times New Roman"/>
          <w:sz w:val="24"/>
          <w:szCs w:val="24"/>
        </w:rPr>
        <w:t xml:space="preserve"> provided further, that funds in </w:t>
      </w:r>
      <w:r w:rsidR="00AF56B4" w:rsidRPr="00EB5E39">
        <w:rPr>
          <w:rFonts w:cs="Times New Roman"/>
          <w:sz w:val="24"/>
          <w:szCs w:val="24"/>
        </w:rPr>
        <w:t xml:space="preserve">the available fund balance of </w:t>
      </w:r>
      <w:r w:rsidR="00345711" w:rsidRPr="00EB5E39">
        <w:rPr>
          <w:rFonts w:cs="Times New Roman"/>
          <w:sz w:val="24"/>
          <w:szCs w:val="24"/>
        </w:rPr>
        <w:t>the Arts and Humanities Enterprise Fund</w:t>
      </w:r>
      <w:r w:rsidR="00345711" w:rsidRPr="00EB5E39" w:rsidDel="00345711">
        <w:rPr>
          <w:rFonts w:cs="Times New Roman"/>
          <w:sz w:val="24"/>
          <w:szCs w:val="24"/>
        </w:rPr>
        <w:t xml:space="preserve"> </w:t>
      </w:r>
      <w:r w:rsidR="00B265C9" w:rsidRPr="00EB5E39">
        <w:rPr>
          <w:rFonts w:cs="Times New Roman"/>
          <w:sz w:val="24"/>
          <w:szCs w:val="24"/>
        </w:rPr>
        <w:t>may be obligated in Fiscal Year 2019, pursuant to grant award</w:t>
      </w:r>
      <w:r w:rsidR="009812D2" w:rsidRPr="00EB5E39">
        <w:rPr>
          <w:rFonts w:cs="Times New Roman"/>
          <w:sz w:val="24"/>
          <w:szCs w:val="24"/>
        </w:rPr>
        <w:t>s</w:t>
      </w:r>
      <w:r w:rsidR="00B265C9" w:rsidRPr="00EB5E39">
        <w:rPr>
          <w:rFonts w:cs="Times New Roman"/>
          <w:sz w:val="24"/>
          <w:szCs w:val="24"/>
        </w:rPr>
        <w:t xml:space="preserve">, through September 30, 2022, and </w:t>
      </w:r>
      <w:r w:rsidR="00345711" w:rsidRPr="00EB5E39">
        <w:rPr>
          <w:rFonts w:cs="Times New Roman"/>
          <w:sz w:val="24"/>
          <w:szCs w:val="24"/>
        </w:rPr>
        <w:t xml:space="preserve">that </w:t>
      </w:r>
      <w:r w:rsidR="00B265C9" w:rsidRPr="00EB5E39">
        <w:rPr>
          <w:rFonts w:cs="Times New Roman"/>
          <w:sz w:val="24"/>
          <w:szCs w:val="24"/>
        </w:rPr>
        <w:t xml:space="preserve">such </w:t>
      </w:r>
      <w:r w:rsidR="00345711" w:rsidRPr="00EB5E39">
        <w:rPr>
          <w:rFonts w:cs="Times New Roman"/>
          <w:sz w:val="24"/>
          <w:szCs w:val="24"/>
        </w:rPr>
        <w:t>fund</w:t>
      </w:r>
      <w:r w:rsidR="00B265C9" w:rsidRPr="00EB5E39">
        <w:rPr>
          <w:rFonts w:cs="Times New Roman"/>
          <w:sz w:val="24"/>
          <w:szCs w:val="24"/>
        </w:rPr>
        <w:t>s, so obligated</w:t>
      </w:r>
      <w:r w:rsidR="00345711" w:rsidRPr="00EB5E39">
        <w:rPr>
          <w:rFonts w:cs="Times New Roman"/>
          <w:sz w:val="24"/>
          <w:szCs w:val="24"/>
        </w:rPr>
        <w:t xml:space="preserve"> </w:t>
      </w:r>
      <w:r w:rsidR="00B265C9" w:rsidRPr="00EB5E39">
        <w:rPr>
          <w:rFonts w:cs="Times New Roman"/>
          <w:sz w:val="24"/>
          <w:szCs w:val="24"/>
        </w:rPr>
        <w:t xml:space="preserve">are authorized for expenditure and </w:t>
      </w:r>
      <w:r w:rsidR="00345711" w:rsidRPr="00EB5E39">
        <w:rPr>
          <w:rFonts w:cs="Times New Roman"/>
          <w:sz w:val="24"/>
          <w:szCs w:val="24"/>
        </w:rPr>
        <w:t>shall remain available for expenditure until September 30, 2022;</w:t>
      </w:r>
    </w:p>
    <w:p w14:paraId="259E5696" w14:textId="5B3BF9F4" w:rsidR="00CF233E" w:rsidRPr="00EB5E39" w:rsidRDefault="00CB00E4" w:rsidP="00CB00E4">
      <w:pPr>
        <w:pStyle w:val="BodyText"/>
        <w:tabs>
          <w:tab w:val="left" w:pos="2129"/>
        </w:tabs>
        <w:ind w:left="0" w:firstLine="1440"/>
        <w:contextualSpacing/>
        <w:rPr>
          <w:rFonts w:cs="Times New Roman"/>
          <w:sz w:val="24"/>
          <w:szCs w:val="24"/>
        </w:rPr>
      </w:pPr>
      <w:r w:rsidRPr="00EB5E39">
        <w:rPr>
          <w:rFonts w:cs="Times New Roman"/>
          <w:sz w:val="24"/>
          <w:szCs w:val="24"/>
        </w:rPr>
        <w:t xml:space="preserve">(12) </w:t>
      </w:r>
      <w:r w:rsidR="005F68B4" w:rsidRPr="00EB5E39">
        <w:rPr>
          <w:rFonts w:cs="Times New Roman"/>
          <w:sz w:val="24"/>
          <w:szCs w:val="24"/>
        </w:rPr>
        <w:t>Alcoholic Beverage Regulation Administration.</w:t>
      </w:r>
      <w:r w:rsidR="006535B6" w:rsidRPr="00EB5E39">
        <w:rPr>
          <w:rFonts w:cs="Times New Roman"/>
          <w:sz w:val="24"/>
          <w:szCs w:val="24"/>
        </w:rPr>
        <w:t xml:space="preserve"> </w:t>
      </w:r>
      <w:r w:rsidR="005F68B4" w:rsidRPr="00EB5E39">
        <w:rPr>
          <w:rFonts w:cs="Times New Roman"/>
          <w:sz w:val="24"/>
          <w:szCs w:val="24"/>
        </w:rPr>
        <w:t xml:space="preserve">- </w:t>
      </w:r>
      <w:r w:rsidR="00E31CB3" w:rsidRPr="00EB5E39">
        <w:rPr>
          <w:rFonts w:cs="Times New Roman"/>
          <w:sz w:val="24"/>
          <w:szCs w:val="24"/>
        </w:rPr>
        <w:t xml:space="preserve">$9,299,000 </w:t>
      </w:r>
      <w:r w:rsidR="005F68B4" w:rsidRPr="00EB5E39">
        <w:rPr>
          <w:rFonts w:cs="Times New Roman"/>
          <w:sz w:val="24"/>
          <w:szCs w:val="24"/>
        </w:rPr>
        <w:t>(including</w:t>
      </w:r>
      <w:r w:rsidR="00427D95" w:rsidRPr="00EB5E39">
        <w:rPr>
          <w:rFonts w:cs="Times New Roman"/>
          <w:sz w:val="24"/>
          <w:szCs w:val="24"/>
        </w:rPr>
        <w:t xml:space="preserve"> </w:t>
      </w:r>
      <w:bookmarkStart w:id="1" w:name="_Hlk508980335"/>
      <w:r w:rsidR="00E31CB3" w:rsidRPr="00EB5E39">
        <w:rPr>
          <w:rFonts w:cs="Times New Roman"/>
          <w:sz w:val="24"/>
          <w:szCs w:val="24"/>
        </w:rPr>
        <w:t xml:space="preserve">$1,292,000 </w:t>
      </w:r>
      <w:bookmarkEnd w:id="1"/>
      <w:r w:rsidR="005F68B4" w:rsidRPr="00EB5E39">
        <w:rPr>
          <w:rFonts w:cs="Times New Roman"/>
          <w:sz w:val="24"/>
          <w:szCs w:val="24"/>
        </w:rPr>
        <w:t xml:space="preserve">from local funds (including </w:t>
      </w:r>
      <w:r w:rsidR="00E31CB3" w:rsidRPr="00EB5E39">
        <w:rPr>
          <w:rFonts w:cs="Times New Roman"/>
          <w:sz w:val="24"/>
          <w:szCs w:val="24"/>
        </w:rPr>
        <w:t xml:space="preserve">$1,292,000 </w:t>
      </w:r>
      <w:r w:rsidR="005F68B4" w:rsidRPr="00EB5E39">
        <w:rPr>
          <w:rFonts w:cs="Times New Roman"/>
          <w:sz w:val="24"/>
          <w:szCs w:val="24"/>
        </w:rPr>
        <w:t xml:space="preserve">from dedicated taxes) and </w:t>
      </w:r>
      <w:r w:rsidR="00E31CB3" w:rsidRPr="00EB5E39">
        <w:rPr>
          <w:rFonts w:cs="Times New Roman"/>
          <w:sz w:val="24"/>
          <w:szCs w:val="24"/>
        </w:rPr>
        <w:t xml:space="preserve">$8,007,000 </w:t>
      </w:r>
      <w:r w:rsidR="005F68B4" w:rsidRPr="00EB5E39">
        <w:rPr>
          <w:rFonts w:cs="Times New Roman"/>
          <w:sz w:val="24"/>
          <w:szCs w:val="24"/>
        </w:rPr>
        <w:t xml:space="preserve">from other funds); provided, that all funds deposited, without regard to fiscal year, into the </w:t>
      </w:r>
      <w:proofErr w:type="spellStart"/>
      <w:r w:rsidR="005F68B4" w:rsidRPr="00EB5E39">
        <w:rPr>
          <w:rFonts w:cs="Times New Roman"/>
          <w:sz w:val="24"/>
          <w:szCs w:val="24"/>
        </w:rPr>
        <w:t>ABC­Import</w:t>
      </w:r>
      <w:proofErr w:type="spellEnd"/>
      <w:r w:rsidR="005F68B4" w:rsidRPr="00EB5E39">
        <w:rPr>
          <w:rFonts w:cs="Times New Roman"/>
          <w:sz w:val="24"/>
          <w:szCs w:val="24"/>
        </w:rPr>
        <w:t xml:space="preserve"> </w:t>
      </w:r>
      <w:r w:rsidR="00B265C9" w:rsidRPr="00EB5E39">
        <w:rPr>
          <w:rFonts w:cs="Times New Roman"/>
          <w:sz w:val="24"/>
          <w:szCs w:val="24"/>
        </w:rPr>
        <w:t>a</w:t>
      </w:r>
      <w:r w:rsidR="005F68B4" w:rsidRPr="00EB5E39">
        <w:rPr>
          <w:rFonts w:cs="Times New Roman"/>
          <w:sz w:val="24"/>
          <w:szCs w:val="24"/>
        </w:rPr>
        <w:t xml:space="preserve">nd Class License Fees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254F97" w:rsidRPr="00EB5E39">
        <w:rPr>
          <w:rFonts w:cs="Times New Roman"/>
          <w:sz w:val="24"/>
          <w:szCs w:val="24"/>
        </w:rPr>
        <w:t xml:space="preserve"> provided further, that all funds deposited, without regard to fiscal year, into the Dedicated Taxes Fund are authorized for expenditure and shall remain available for expenditure until September 30, </w:t>
      </w:r>
      <w:r w:rsidR="007108B7" w:rsidRPr="00EB5E39">
        <w:rPr>
          <w:rFonts w:cs="Times New Roman"/>
          <w:sz w:val="24"/>
          <w:szCs w:val="24"/>
        </w:rPr>
        <w:t>2019</w:t>
      </w:r>
      <w:r w:rsidR="00254F97" w:rsidRPr="00EB5E39">
        <w:rPr>
          <w:rFonts w:cs="Times New Roman"/>
          <w:sz w:val="24"/>
          <w:szCs w:val="24"/>
        </w:rPr>
        <w:t>;</w:t>
      </w:r>
    </w:p>
    <w:p w14:paraId="466C8538" w14:textId="604D3BD3" w:rsidR="00CF233E" w:rsidRPr="00EB5E39" w:rsidRDefault="00CB00E4" w:rsidP="00CB00E4">
      <w:pPr>
        <w:pStyle w:val="BodyText"/>
        <w:tabs>
          <w:tab w:val="left" w:pos="2139"/>
        </w:tabs>
        <w:ind w:left="0" w:firstLine="1440"/>
        <w:contextualSpacing/>
        <w:rPr>
          <w:rFonts w:cs="Times New Roman"/>
          <w:sz w:val="24"/>
          <w:szCs w:val="24"/>
        </w:rPr>
      </w:pPr>
      <w:r w:rsidRPr="00EB5E39">
        <w:rPr>
          <w:rFonts w:cs="Times New Roman"/>
          <w:sz w:val="24"/>
          <w:szCs w:val="24"/>
        </w:rPr>
        <w:t xml:space="preserve">(13) </w:t>
      </w:r>
      <w:r w:rsidR="005F68B4" w:rsidRPr="00EB5E39">
        <w:rPr>
          <w:rFonts w:cs="Times New Roman"/>
          <w:sz w:val="24"/>
          <w:szCs w:val="24"/>
        </w:rPr>
        <w:t xml:space="preserve">Public Service </w:t>
      </w:r>
      <w:r w:rsidR="00427D95" w:rsidRPr="00EB5E39">
        <w:rPr>
          <w:rFonts w:cs="Times New Roman"/>
          <w:sz w:val="24"/>
          <w:szCs w:val="24"/>
        </w:rPr>
        <w:t xml:space="preserve">Commission. </w:t>
      </w:r>
      <w:r w:rsidR="005F68B4" w:rsidRPr="00EB5E39">
        <w:rPr>
          <w:rFonts w:cs="Times New Roman"/>
          <w:sz w:val="24"/>
          <w:szCs w:val="24"/>
        </w:rPr>
        <w:t xml:space="preserve">- </w:t>
      </w:r>
      <w:r w:rsidR="00E31CB3" w:rsidRPr="00EB5E39">
        <w:rPr>
          <w:rFonts w:cs="Times New Roman"/>
          <w:sz w:val="24"/>
          <w:szCs w:val="24"/>
        </w:rPr>
        <w:t xml:space="preserve">$15,751,000 </w:t>
      </w:r>
      <w:r w:rsidR="005F68B4" w:rsidRPr="00EB5E39">
        <w:rPr>
          <w:rFonts w:cs="Times New Roman"/>
          <w:sz w:val="24"/>
          <w:szCs w:val="24"/>
        </w:rPr>
        <w:t xml:space="preserve">(including </w:t>
      </w:r>
      <w:r w:rsidR="00E31CB3" w:rsidRPr="00EB5E39">
        <w:rPr>
          <w:rFonts w:cs="Times New Roman"/>
          <w:sz w:val="24"/>
          <w:szCs w:val="24"/>
        </w:rPr>
        <w:t xml:space="preserve">$566,000 </w:t>
      </w:r>
      <w:r w:rsidR="005F68B4" w:rsidRPr="00EB5E39">
        <w:rPr>
          <w:rFonts w:cs="Times New Roman"/>
          <w:sz w:val="24"/>
          <w:szCs w:val="24"/>
        </w:rPr>
        <w:t xml:space="preserve">from </w:t>
      </w:r>
      <w:r w:rsidR="00570AD5"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E31CB3" w:rsidRPr="00EB5E39">
        <w:rPr>
          <w:rFonts w:cs="Times New Roman"/>
          <w:sz w:val="24"/>
          <w:szCs w:val="24"/>
        </w:rPr>
        <w:t xml:space="preserve">$15,163,000 </w:t>
      </w:r>
      <w:r w:rsidR="005F68B4" w:rsidRPr="00EB5E39">
        <w:rPr>
          <w:rFonts w:cs="Times New Roman"/>
          <w:sz w:val="24"/>
          <w:szCs w:val="24"/>
        </w:rPr>
        <w:t xml:space="preserve">from other funds, and $22,000 from private funds); provided, that all funds deposited, without regard to fiscal year, into the Operating-Utility Assessment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PJM Settlement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4C3F8F2F" w14:textId="0F424AFF" w:rsidR="00CF233E" w:rsidRPr="00EB5E39" w:rsidRDefault="00CB00E4" w:rsidP="000E0D47">
      <w:pPr>
        <w:pStyle w:val="BodyText"/>
        <w:tabs>
          <w:tab w:val="left" w:pos="2148"/>
        </w:tabs>
        <w:ind w:left="0" w:firstLine="1440"/>
        <w:contextualSpacing/>
        <w:rPr>
          <w:rFonts w:cs="Times New Roman"/>
          <w:sz w:val="24"/>
          <w:szCs w:val="24"/>
        </w:rPr>
      </w:pPr>
      <w:r w:rsidRPr="00EB5E39">
        <w:rPr>
          <w:rFonts w:cs="Times New Roman"/>
          <w:sz w:val="24"/>
          <w:szCs w:val="24"/>
        </w:rPr>
        <w:t xml:space="preserve">(14) </w:t>
      </w:r>
      <w:r w:rsidR="005F68B4" w:rsidRPr="00EB5E39">
        <w:rPr>
          <w:rFonts w:cs="Times New Roman"/>
          <w:sz w:val="24"/>
          <w:szCs w:val="24"/>
        </w:rPr>
        <w:t>Office of</w:t>
      </w:r>
      <w:r w:rsidR="00427D95" w:rsidRPr="00EB5E39">
        <w:rPr>
          <w:rFonts w:cs="Times New Roman"/>
          <w:sz w:val="24"/>
          <w:szCs w:val="24"/>
        </w:rPr>
        <w:t xml:space="preserve"> </w:t>
      </w:r>
      <w:r w:rsidR="005F68B4" w:rsidRPr="00EB5E39">
        <w:rPr>
          <w:rFonts w:cs="Times New Roman"/>
          <w:sz w:val="24"/>
          <w:szCs w:val="24"/>
        </w:rPr>
        <w:t>the People</w:t>
      </w:r>
      <w:r w:rsidR="00427D95" w:rsidRPr="00EB5E39">
        <w:rPr>
          <w:rFonts w:cs="Times New Roman"/>
          <w:sz w:val="24"/>
          <w:szCs w:val="24"/>
        </w:rPr>
        <w:t>’</w:t>
      </w:r>
      <w:r w:rsidR="005F68B4" w:rsidRPr="00EB5E39">
        <w:rPr>
          <w:rFonts w:cs="Times New Roman"/>
          <w:sz w:val="24"/>
          <w:szCs w:val="24"/>
        </w:rPr>
        <w:t>s</w:t>
      </w:r>
      <w:r w:rsidR="002F0208" w:rsidRPr="00EB5E39">
        <w:rPr>
          <w:rFonts w:cs="Times New Roman"/>
          <w:sz w:val="24"/>
          <w:szCs w:val="24"/>
        </w:rPr>
        <w:t xml:space="preserve"> </w:t>
      </w:r>
      <w:r w:rsidR="005F68B4" w:rsidRPr="00EB5E39">
        <w:rPr>
          <w:rFonts w:cs="Times New Roman"/>
          <w:sz w:val="24"/>
          <w:szCs w:val="24"/>
        </w:rPr>
        <w:t>Counsel.</w:t>
      </w:r>
      <w:r w:rsidR="006535B6" w:rsidRPr="00EB5E39">
        <w:rPr>
          <w:rFonts w:cs="Times New Roman"/>
          <w:sz w:val="24"/>
          <w:szCs w:val="24"/>
        </w:rPr>
        <w:t xml:space="preserve"> </w:t>
      </w:r>
      <w:r w:rsidR="005F68B4" w:rsidRPr="00EB5E39">
        <w:rPr>
          <w:rFonts w:cs="Times New Roman"/>
          <w:sz w:val="24"/>
          <w:szCs w:val="24"/>
        </w:rPr>
        <w:t xml:space="preserve">- </w:t>
      </w:r>
      <w:r w:rsidR="00E31CB3" w:rsidRPr="00EB5E39">
        <w:rPr>
          <w:rFonts w:cs="Times New Roman"/>
          <w:sz w:val="24"/>
          <w:szCs w:val="24"/>
        </w:rPr>
        <w:t>$</w:t>
      </w:r>
      <w:r w:rsidR="000E3CD3" w:rsidRPr="00EB5E39">
        <w:rPr>
          <w:rFonts w:cs="Times New Roman"/>
          <w:sz w:val="24"/>
          <w:szCs w:val="24"/>
        </w:rPr>
        <w:t>9,746</w:t>
      </w:r>
      <w:r w:rsidR="00653A1F" w:rsidRPr="00EB5E39">
        <w:rPr>
          <w:rFonts w:cs="Times New Roman"/>
          <w:sz w:val="24"/>
          <w:szCs w:val="24"/>
        </w:rPr>
        <w:t xml:space="preserve">,000 (including $775,000 from </w:t>
      </w:r>
      <w:r w:rsidR="002F5B9E" w:rsidRPr="00EB5E39">
        <w:rPr>
          <w:rFonts w:cs="Times New Roman"/>
          <w:sz w:val="24"/>
          <w:szCs w:val="24"/>
        </w:rPr>
        <w:t>local funds and $</w:t>
      </w:r>
      <w:r w:rsidR="00E31CB3" w:rsidRPr="00EB5E39">
        <w:rPr>
          <w:rFonts w:cs="Times New Roman"/>
          <w:sz w:val="24"/>
          <w:szCs w:val="24"/>
        </w:rPr>
        <w:t xml:space="preserve">8,971,000 </w:t>
      </w:r>
      <w:r w:rsidR="005F68B4" w:rsidRPr="00EB5E39">
        <w:rPr>
          <w:rFonts w:cs="Times New Roman"/>
          <w:sz w:val="24"/>
          <w:szCs w:val="24"/>
        </w:rPr>
        <w:t>from</w:t>
      </w:r>
      <w:r w:rsidR="002F0208" w:rsidRPr="00EB5E39">
        <w:rPr>
          <w:rFonts w:cs="Times New Roman"/>
          <w:sz w:val="24"/>
          <w:szCs w:val="24"/>
        </w:rPr>
        <w:t xml:space="preserve"> </w:t>
      </w:r>
      <w:r w:rsidR="005F68B4" w:rsidRPr="00EB5E39">
        <w:rPr>
          <w:rFonts w:cs="Times New Roman"/>
          <w:sz w:val="24"/>
          <w:szCs w:val="24"/>
        </w:rPr>
        <w:t>other funds</w:t>
      </w:r>
      <w:r w:rsidR="002F5B9E" w:rsidRPr="00EB5E39">
        <w:rPr>
          <w:rFonts w:cs="Times New Roman"/>
          <w:sz w:val="24"/>
          <w:szCs w:val="24"/>
        </w:rPr>
        <w:t>)</w:t>
      </w:r>
      <w:r w:rsidR="005F68B4" w:rsidRPr="00EB5E39">
        <w:rPr>
          <w:rFonts w:cs="Times New Roman"/>
          <w:sz w:val="24"/>
          <w:szCs w:val="24"/>
        </w:rPr>
        <w:t xml:space="preserve">; provided, that all funds deposited, without regard to fiscal year, into the Advocate for Consumers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3D64CFBF" w14:textId="26B2798B" w:rsidR="00CF233E" w:rsidRPr="00EB5E39" w:rsidRDefault="00CB00E4" w:rsidP="000E0D47">
      <w:pPr>
        <w:pStyle w:val="BodyText"/>
        <w:tabs>
          <w:tab w:val="left" w:pos="2144"/>
        </w:tabs>
        <w:ind w:left="0" w:firstLine="1440"/>
        <w:contextualSpacing/>
        <w:rPr>
          <w:rFonts w:cs="Times New Roman"/>
          <w:sz w:val="24"/>
          <w:szCs w:val="24"/>
        </w:rPr>
      </w:pPr>
      <w:r w:rsidRPr="00EB5E39">
        <w:rPr>
          <w:rFonts w:cs="Times New Roman"/>
          <w:sz w:val="24"/>
          <w:szCs w:val="24"/>
        </w:rPr>
        <w:t xml:space="preserve">(15) </w:t>
      </w:r>
      <w:r w:rsidR="005F68B4" w:rsidRPr="00EB5E39">
        <w:rPr>
          <w:rFonts w:cs="Times New Roman"/>
          <w:sz w:val="24"/>
          <w:szCs w:val="24"/>
        </w:rPr>
        <w:t>Department of</w:t>
      </w:r>
      <w:r w:rsidR="00427D95" w:rsidRPr="00EB5E39">
        <w:rPr>
          <w:rFonts w:cs="Times New Roman"/>
          <w:sz w:val="24"/>
          <w:szCs w:val="24"/>
        </w:rPr>
        <w:t xml:space="preserve"> </w:t>
      </w:r>
      <w:r w:rsidR="006535B6" w:rsidRPr="00EB5E39">
        <w:rPr>
          <w:rFonts w:cs="Times New Roman"/>
          <w:sz w:val="24"/>
          <w:szCs w:val="24"/>
        </w:rPr>
        <w:t>I</w:t>
      </w:r>
      <w:r w:rsidR="005F68B4" w:rsidRPr="00EB5E39">
        <w:rPr>
          <w:rFonts w:cs="Times New Roman"/>
          <w:sz w:val="24"/>
          <w:szCs w:val="24"/>
        </w:rPr>
        <w:t>nsurance, Securities, and Banking.</w:t>
      </w:r>
      <w:r w:rsidR="006535B6" w:rsidRPr="00EB5E39">
        <w:rPr>
          <w:rFonts w:cs="Times New Roman"/>
          <w:sz w:val="24"/>
          <w:szCs w:val="24"/>
        </w:rPr>
        <w:t xml:space="preserve"> </w:t>
      </w:r>
      <w:r w:rsidR="005F68B4" w:rsidRPr="00EB5E39">
        <w:rPr>
          <w:rFonts w:cs="Times New Roman"/>
          <w:sz w:val="24"/>
          <w:szCs w:val="24"/>
        </w:rPr>
        <w:t xml:space="preserve">- </w:t>
      </w:r>
      <w:r w:rsidR="00E31CB3" w:rsidRPr="00EB5E39">
        <w:rPr>
          <w:rFonts w:cs="Times New Roman"/>
          <w:sz w:val="24"/>
          <w:szCs w:val="24"/>
        </w:rPr>
        <w:t xml:space="preserve">$28,565,000 </w:t>
      </w:r>
      <w:r w:rsidR="005F68B4" w:rsidRPr="00EB5E39">
        <w:rPr>
          <w:rFonts w:cs="Times New Roman"/>
          <w:sz w:val="24"/>
          <w:szCs w:val="24"/>
        </w:rPr>
        <w:t>from other</w:t>
      </w:r>
      <w:r w:rsidR="0042629D" w:rsidRPr="00EB5E39">
        <w:rPr>
          <w:rFonts w:cs="Times New Roman"/>
          <w:sz w:val="24"/>
          <w:szCs w:val="24"/>
        </w:rPr>
        <w:t xml:space="preserve"> </w:t>
      </w:r>
      <w:r w:rsidR="005F68B4" w:rsidRPr="00EB5E39">
        <w:rPr>
          <w:rFonts w:cs="Times New Roman"/>
          <w:sz w:val="24"/>
          <w:szCs w:val="24"/>
        </w:rPr>
        <w:t xml:space="preserve">funds; provided, that all funds deposited, without regard to fiscal year, into the Insurance Regulatory Trust Fund are authorized for expenditure and shall remain available for expenditure until September 30, </w:t>
      </w:r>
      <w:r w:rsidR="007108B7" w:rsidRPr="00EB5E39">
        <w:rPr>
          <w:rFonts w:cs="Times New Roman"/>
          <w:sz w:val="24"/>
          <w:szCs w:val="24"/>
        </w:rPr>
        <w:lastRenderedPageBreak/>
        <w:t>2019</w:t>
      </w:r>
      <w:r w:rsidR="005F68B4" w:rsidRPr="00EB5E39">
        <w:rPr>
          <w:rFonts w:cs="Times New Roman"/>
          <w:sz w:val="24"/>
          <w:szCs w:val="24"/>
        </w:rPr>
        <w:t>; provided further, that all funds deposited, without regard to fiscal year, into the Foreclosure Mediation Fund are authorized for expenditure and shall remain available</w:t>
      </w:r>
      <w:r w:rsidR="00427D95" w:rsidRPr="00EB5E39">
        <w:rPr>
          <w:rFonts w:cs="Times New Roman"/>
          <w:sz w:val="24"/>
          <w:szCs w:val="24"/>
        </w:rPr>
        <w:t xml:space="preserve"> </w:t>
      </w:r>
      <w:r w:rsidR="005F68B4" w:rsidRPr="00EB5E39">
        <w:rPr>
          <w:rFonts w:cs="Times New Roman"/>
          <w:sz w:val="24"/>
          <w:szCs w:val="24"/>
        </w:rPr>
        <w:t xml:space="preserve">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w:t>
      </w:r>
      <w:r w:rsidR="00427D95" w:rsidRPr="00EB5E39">
        <w:rPr>
          <w:rFonts w:cs="Times New Roman"/>
          <w:sz w:val="24"/>
          <w:szCs w:val="24"/>
        </w:rPr>
        <w:t xml:space="preserve"> </w:t>
      </w:r>
      <w:r w:rsidR="005F68B4" w:rsidRPr="00EB5E39">
        <w:rPr>
          <w:rFonts w:cs="Times New Roman"/>
          <w:sz w:val="24"/>
          <w:szCs w:val="24"/>
        </w:rPr>
        <w:t xml:space="preserve">regard to fiscal year, into the Capital Access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5F82ABC6" w14:textId="1F6BCE4F" w:rsidR="00CF233E" w:rsidRPr="00EB5E39" w:rsidRDefault="00CB00E4" w:rsidP="000E0D47">
      <w:pPr>
        <w:pStyle w:val="BodyText"/>
        <w:tabs>
          <w:tab w:val="left" w:pos="2148"/>
        </w:tabs>
        <w:ind w:left="0" w:firstLine="1440"/>
        <w:contextualSpacing/>
        <w:rPr>
          <w:rFonts w:cs="Times New Roman"/>
          <w:sz w:val="24"/>
          <w:szCs w:val="24"/>
        </w:rPr>
      </w:pPr>
      <w:r w:rsidRPr="00EB5E39">
        <w:rPr>
          <w:rFonts w:cs="Times New Roman"/>
          <w:sz w:val="24"/>
          <w:szCs w:val="24"/>
        </w:rPr>
        <w:t xml:space="preserve">(16) </w:t>
      </w:r>
      <w:r w:rsidR="005F68B4" w:rsidRPr="00EB5E39">
        <w:rPr>
          <w:rFonts w:cs="Times New Roman"/>
          <w:sz w:val="24"/>
          <w:szCs w:val="24"/>
        </w:rPr>
        <w:t>Housing Authority</w:t>
      </w:r>
      <w:r w:rsidR="002F0208" w:rsidRPr="00EB5E39">
        <w:rPr>
          <w:rFonts w:cs="Times New Roman"/>
          <w:sz w:val="24"/>
          <w:szCs w:val="24"/>
        </w:rPr>
        <w:t xml:space="preserve"> </w:t>
      </w:r>
      <w:r w:rsidR="005F68B4" w:rsidRPr="00EB5E39">
        <w:rPr>
          <w:rFonts w:cs="Times New Roman"/>
          <w:sz w:val="24"/>
          <w:szCs w:val="24"/>
        </w:rPr>
        <w:t>Subsidy.</w:t>
      </w:r>
      <w:r w:rsidR="006535B6" w:rsidRPr="00EB5E39">
        <w:rPr>
          <w:rFonts w:cs="Times New Roman"/>
          <w:sz w:val="24"/>
          <w:szCs w:val="24"/>
        </w:rPr>
        <w:t xml:space="preserve"> </w:t>
      </w:r>
      <w:r w:rsidR="005F68B4" w:rsidRPr="00EB5E39">
        <w:rPr>
          <w:rFonts w:cs="Times New Roman"/>
          <w:sz w:val="24"/>
          <w:szCs w:val="24"/>
        </w:rPr>
        <w:t xml:space="preserve">- </w:t>
      </w:r>
      <w:r w:rsidR="00E31CB3" w:rsidRPr="00EB5E39">
        <w:rPr>
          <w:rFonts w:cs="Times New Roman"/>
          <w:sz w:val="24"/>
          <w:szCs w:val="24"/>
        </w:rPr>
        <w:t>$</w:t>
      </w:r>
      <w:r w:rsidR="00873B8D" w:rsidRPr="00EB5E39">
        <w:rPr>
          <w:rFonts w:cs="Times New Roman"/>
          <w:sz w:val="24"/>
          <w:szCs w:val="24"/>
        </w:rPr>
        <w:t>111,651,000</w:t>
      </w:r>
      <w:r w:rsidR="00E31CB3" w:rsidRPr="00EB5E39">
        <w:rPr>
          <w:rFonts w:cs="Times New Roman"/>
          <w:sz w:val="24"/>
          <w:szCs w:val="24"/>
        </w:rPr>
        <w:t xml:space="preserve"> </w:t>
      </w:r>
      <w:r w:rsidR="005F68B4" w:rsidRPr="00EB5E39">
        <w:rPr>
          <w:rFonts w:cs="Times New Roman"/>
          <w:sz w:val="24"/>
          <w:szCs w:val="24"/>
        </w:rPr>
        <w:t xml:space="preserve">from local funds; provided, that all funds deposited, without regard to fiscal year, into the DCHA Rehabilitation and Maintenance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427D95" w:rsidRPr="00EB5E39">
        <w:rPr>
          <w:rFonts w:cs="Times New Roman"/>
          <w:sz w:val="24"/>
          <w:szCs w:val="24"/>
        </w:rPr>
        <w:t xml:space="preserve"> </w:t>
      </w:r>
      <w:r w:rsidR="00BD2847" w:rsidRPr="00EB5E39">
        <w:rPr>
          <w:rFonts w:cs="Times New Roman"/>
          <w:sz w:val="24"/>
          <w:szCs w:val="24"/>
        </w:rPr>
        <w:t>provided further, that all funds deposited, without regard to fiscal year, into the Tenant-Based Rental Assistance Fund are authorized for expenditure and shall remain available for expenditure until September 30, 2019;</w:t>
      </w:r>
    </w:p>
    <w:p w14:paraId="3304BF85" w14:textId="40D987F8" w:rsidR="00CF233E" w:rsidRPr="00EB5E39" w:rsidRDefault="00CB00E4" w:rsidP="000E0D47">
      <w:pPr>
        <w:pStyle w:val="BodyText"/>
        <w:tabs>
          <w:tab w:val="left" w:pos="713"/>
        </w:tabs>
        <w:ind w:left="0" w:firstLine="1440"/>
        <w:contextualSpacing/>
        <w:rPr>
          <w:rFonts w:cs="Times New Roman"/>
          <w:sz w:val="24"/>
          <w:szCs w:val="24"/>
        </w:rPr>
      </w:pPr>
      <w:r w:rsidRPr="00EB5E39">
        <w:rPr>
          <w:rFonts w:cs="Times New Roman"/>
          <w:sz w:val="24"/>
          <w:szCs w:val="24"/>
        </w:rPr>
        <w:t xml:space="preserve">(17) </w:t>
      </w:r>
      <w:r w:rsidR="005F68B4" w:rsidRPr="00EB5E39">
        <w:rPr>
          <w:rFonts w:cs="Times New Roman"/>
          <w:sz w:val="24"/>
          <w:szCs w:val="24"/>
        </w:rPr>
        <w:t>Housing Production Trust Fund Subsidy.</w:t>
      </w:r>
      <w:r w:rsidR="006535B6" w:rsidRPr="00EB5E39">
        <w:rPr>
          <w:rFonts w:cs="Times New Roman"/>
          <w:sz w:val="24"/>
          <w:szCs w:val="24"/>
        </w:rPr>
        <w:t xml:space="preserve"> </w:t>
      </w:r>
      <w:r w:rsidR="005F68B4" w:rsidRPr="00EB5E39">
        <w:rPr>
          <w:rFonts w:cs="Times New Roman"/>
          <w:sz w:val="24"/>
          <w:szCs w:val="24"/>
        </w:rPr>
        <w:t xml:space="preserve">- </w:t>
      </w:r>
      <w:r w:rsidR="00E31CB3" w:rsidRPr="00EB5E39">
        <w:rPr>
          <w:rFonts w:cs="Times New Roman"/>
          <w:sz w:val="24"/>
          <w:szCs w:val="24"/>
        </w:rPr>
        <w:t xml:space="preserve">$39,335,000 </w:t>
      </w:r>
      <w:r w:rsidR="005F68B4" w:rsidRPr="00EB5E39">
        <w:rPr>
          <w:rFonts w:cs="Times New Roman"/>
          <w:sz w:val="24"/>
          <w:szCs w:val="24"/>
        </w:rPr>
        <w:t>from local funds;</w:t>
      </w:r>
      <w:r w:rsidR="00427D95" w:rsidRPr="00EB5E39">
        <w:rPr>
          <w:rFonts w:cs="Times New Roman"/>
          <w:sz w:val="24"/>
          <w:szCs w:val="24"/>
        </w:rPr>
        <w:t xml:space="preserve"> and</w:t>
      </w:r>
    </w:p>
    <w:p w14:paraId="58341D11" w14:textId="2F373DAE" w:rsidR="00CF233E" w:rsidRPr="00EB5E39" w:rsidRDefault="00CB00E4" w:rsidP="000E0D47">
      <w:pPr>
        <w:pStyle w:val="BodyText"/>
        <w:tabs>
          <w:tab w:val="left" w:pos="718"/>
        </w:tabs>
        <w:ind w:left="0" w:firstLine="1440"/>
        <w:contextualSpacing/>
        <w:rPr>
          <w:rFonts w:cs="Times New Roman"/>
          <w:sz w:val="24"/>
          <w:szCs w:val="24"/>
        </w:rPr>
      </w:pPr>
      <w:r w:rsidRPr="00EB5E39">
        <w:rPr>
          <w:rFonts w:cs="Times New Roman"/>
          <w:sz w:val="24"/>
          <w:szCs w:val="24"/>
        </w:rPr>
        <w:t xml:space="preserve">(18) </w:t>
      </w:r>
      <w:r w:rsidR="005F68B4" w:rsidRPr="00EB5E39">
        <w:rPr>
          <w:rFonts w:cs="Times New Roman"/>
          <w:sz w:val="24"/>
          <w:szCs w:val="24"/>
        </w:rPr>
        <w:t>Business Impr</w:t>
      </w:r>
      <w:r w:rsidR="00054157" w:rsidRPr="00EB5E39">
        <w:rPr>
          <w:rFonts w:cs="Times New Roman"/>
          <w:sz w:val="24"/>
          <w:szCs w:val="24"/>
        </w:rPr>
        <w:t xml:space="preserve">ovement Districts Transfer. - </w:t>
      </w:r>
      <w:r w:rsidR="00E31CB3" w:rsidRPr="00EB5E39">
        <w:rPr>
          <w:rFonts w:cs="Times New Roman"/>
          <w:sz w:val="24"/>
          <w:szCs w:val="24"/>
        </w:rPr>
        <w:t xml:space="preserve">$55,000,000 </w:t>
      </w:r>
      <w:r w:rsidR="005F68B4" w:rsidRPr="00EB5E39">
        <w:rPr>
          <w:rFonts w:cs="Times New Roman"/>
          <w:sz w:val="24"/>
          <w:szCs w:val="24"/>
        </w:rPr>
        <w:t>from other funds.</w:t>
      </w:r>
    </w:p>
    <w:p w14:paraId="624C0784" w14:textId="77777777" w:rsidR="00CF233E" w:rsidRPr="00EB5E39" w:rsidRDefault="00CF233E" w:rsidP="002F0208">
      <w:pPr>
        <w:contextualSpacing/>
        <w:rPr>
          <w:rFonts w:ascii="Times New Roman" w:hAnsi="Times New Roman" w:cs="Times New Roman"/>
          <w:sz w:val="24"/>
          <w:szCs w:val="24"/>
        </w:rPr>
      </w:pPr>
    </w:p>
    <w:p w14:paraId="19C933D7" w14:textId="77777777" w:rsidR="00CF233E" w:rsidRPr="00EB5E39" w:rsidRDefault="00427D95" w:rsidP="00427D95">
      <w:pPr>
        <w:contextualSpacing/>
        <w:jc w:val="center"/>
        <w:rPr>
          <w:rFonts w:ascii="Times New Roman" w:eastAsia="Times New Roman" w:hAnsi="Times New Roman" w:cs="Times New Roman"/>
          <w:b/>
          <w:smallCaps/>
          <w:sz w:val="24"/>
          <w:szCs w:val="24"/>
        </w:rPr>
      </w:pPr>
      <w:bookmarkStart w:id="2" w:name="_Hlk508978016"/>
      <w:r w:rsidRPr="00EB5E39">
        <w:rPr>
          <w:rFonts w:ascii="Times New Roman" w:eastAsia="Times New Roman" w:hAnsi="Times New Roman" w:cs="Times New Roman"/>
          <w:b/>
          <w:smallCaps/>
          <w:sz w:val="24"/>
          <w:szCs w:val="24"/>
        </w:rPr>
        <w:t>Public Safety and Justice</w:t>
      </w:r>
    </w:p>
    <w:p w14:paraId="56D66D43" w14:textId="00D151A2" w:rsidR="00CF233E" w:rsidRPr="00EB5E39" w:rsidRDefault="005F68B4" w:rsidP="00427D95">
      <w:pPr>
        <w:pStyle w:val="BodyText"/>
        <w:ind w:left="0" w:firstLine="720"/>
        <w:contextualSpacing/>
        <w:rPr>
          <w:rFonts w:cs="Times New Roman"/>
          <w:sz w:val="24"/>
          <w:szCs w:val="24"/>
        </w:rPr>
      </w:pPr>
      <w:r w:rsidRPr="00EB5E39">
        <w:rPr>
          <w:rFonts w:cs="Times New Roman"/>
          <w:sz w:val="24"/>
          <w:szCs w:val="24"/>
        </w:rPr>
        <w:t>Public safety and justice,</w:t>
      </w:r>
      <w:r w:rsidR="002F0208" w:rsidRPr="00EB5E39">
        <w:rPr>
          <w:rFonts w:cs="Times New Roman"/>
          <w:sz w:val="24"/>
          <w:szCs w:val="24"/>
        </w:rPr>
        <w:t xml:space="preserve"> </w:t>
      </w:r>
      <w:r w:rsidR="00A10D4B" w:rsidRPr="00EB5E39">
        <w:rPr>
          <w:rFonts w:cs="Times New Roman"/>
          <w:sz w:val="24"/>
          <w:szCs w:val="24"/>
        </w:rPr>
        <w:t>$</w:t>
      </w:r>
      <w:r w:rsidR="00C00FE3" w:rsidRPr="00EB5E39">
        <w:rPr>
          <w:rFonts w:cs="Times New Roman"/>
          <w:sz w:val="24"/>
          <w:szCs w:val="24"/>
        </w:rPr>
        <w:t>1,</w:t>
      </w:r>
      <w:r w:rsidR="00C666F9" w:rsidRPr="00EB5E39">
        <w:rPr>
          <w:rFonts w:cs="Times New Roman"/>
          <w:sz w:val="24"/>
          <w:szCs w:val="24"/>
        </w:rPr>
        <w:t>356,080,000</w:t>
      </w:r>
      <w:r w:rsidR="00A10D4B" w:rsidRPr="00EB5E39">
        <w:rPr>
          <w:rFonts w:cs="Times New Roman"/>
          <w:sz w:val="24"/>
          <w:szCs w:val="24"/>
        </w:rPr>
        <w:t xml:space="preserve"> </w:t>
      </w:r>
      <w:r w:rsidRPr="00EB5E39">
        <w:rPr>
          <w:rFonts w:cs="Times New Roman"/>
          <w:sz w:val="24"/>
          <w:szCs w:val="24"/>
        </w:rPr>
        <w:t xml:space="preserve">(including </w:t>
      </w:r>
      <w:r w:rsidR="00A10D4B" w:rsidRPr="00EB5E39">
        <w:rPr>
          <w:rFonts w:cs="Times New Roman"/>
          <w:sz w:val="24"/>
          <w:szCs w:val="24"/>
        </w:rPr>
        <w:t>$</w:t>
      </w:r>
      <w:r w:rsidR="00C00FE3" w:rsidRPr="00EB5E39">
        <w:rPr>
          <w:rFonts w:cs="Times New Roman"/>
          <w:sz w:val="24"/>
          <w:szCs w:val="24"/>
        </w:rPr>
        <w:t>1,142</w:t>
      </w:r>
      <w:r w:rsidR="00C666F9" w:rsidRPr="00EB5E39">
        <w:rPr>
          <w:rFonts w:cs="Times New Roman"/>
          <w:sz w:val="24"/>
          <w:szCs w:val="24"/>
        </w:rPr>
        <w:t>,993,000</w:t>
      </w:r>
      <w:r w:rsidR="00A10D4B" w:rsidRPr="00EB5E39">
        <w:rPr>
          <w:rFonts w:cs="Times New Roman"/>
          <w:sz w:val="24"/>
          <w:szCs w:val="24"/>
        </w:rPr>
        <w:t xml:space="preserve"> </w:t>
      </w:r>
      <w:r w:rsidRPr="00EB5E39">
        <w:rPr>
          <w:rFonts w:cs="Times New Roman"/>
          <w:sz w:val="24"/>
          <w:szCs w:val="24"/>
        </w:rPr>
        <w:t>from local funds,</w:t>
      </w:r>
      <w:r w:rsidR="00427D95" w:rsidRPr="00EB5E39">
        <w:rPr>
          <w:rFonts w:cs="Times New Roman"/>
          <w:sz w:val="24"/>
          <w:szCs w:val="24"/>
        </w:rPr>
        <w:t xml:space="preserve"> </w:t>
      </w:r>
      <w:r w:rsidR="00A10D4B" w:rsidRPr="00EB5E39">
        <w:rPr>
          <w:rFonts w:cs="Times New Roman"/>
          <w:sz w:val="24"/>
          <w:szCs w:val="24"/>
        </w:rPr>
        <w:t xml:space="preserve">$162,626,000 </w:t>
      </w:r>
      <w:r w:rsidRPr="00EB5E39">
        <w:rPr>
          <w:rFonts w:cs="Times New Roman"/>
          <w:sz w:val="24"/>
          <w:szCs w:val="24"/>
        </w:rPr>
        <w:t xml:space="preserve">from </w:t>
      </w:r>
      <w:r w:rsidR="007F69A6" w:rsidRPr="00EB5E39">
        <w:rPr>
          <w:rFonts w:cs="Times New Roman"/>
          <w:sz w:val="24"/>
          <w:szCs w:val="24"/>
        </w:rPr>
        <w:t>f</w:t>
      </w:r>
      <w:r w:rsidR="003900F5" w:rsidRPr="00EB5E39">
        <w:rPr>
          <w:rFonts w:cs="Times New Roman"/>
          <w:sz w:val="24"/>
          <w:szCs w:val="24"/>
        </w:rPr>
        <w:t>ederal grant funds</w:t>
      </w:r>
      <w:r w:rsidRPr="00EB5E39">
        <w:rPr>
          <w:rFonts w:cs="Times New Roman"/>
          <w:sz w:val="24"/>
          <w:szCs w:val="24"/>
        </w:rPr>
        <w:t xml:space="preserve">, </w:t>
      </w:r>
      <w:r w:rsidR="00A10D4B" w:rsidRPr="00EB5E39">
        <w:rPr>
          <w:rFonts w:cs="Times New Roman"/>
          <w:sz w:val="24"/>
          <w:szCs w:val="24"/>
        </w:rPr>
        <w:t xml:space="preserve">$150,000 </w:t>
      </w:r>
      <w:r w:rsidRPr="00EB5E39">
        <w:rPr>
          <w:rFonts w:cs="Times New Roman"/>
          <w:sz w:val="24"/>
          <w:szCs w:val="24"/>
        </w:rPr>
        <w:t xml:space="preserve">from Medicaid payments, </w:t>
      </w:r>
      <w:r w:rsidR="00A10D4B" w:rsidRPr="00EB5E39">
        <w:rPr>
          <w:rFonts w:cs="Times New Roman"/>
          <w:sz w:val="24"/>
          <w:szCs w:val="24"/>
        </w:rPr>
        <w:t xml:space="preserve">$47,410,000 </w:t>
      </w:r>
      <w:r w:rsidRPr="00EB5E39">
        <w:rPr>
          <w:rFonts w:cs="Times New Roman"/>
          <w:sz w:val="24"/>
          <w:szCs w:val="24"/>
        </w:rPr>
        <w:t>from other funds, $</w:t>
      </w:r>
      <w:r w:rsidR="00590DCE" w:rsidRPr="00EB5E39">
        <w:rPr>
          <w:rFonts w:cs="Times New Roman"/>
          <w:sz w:val="24"/>
          <w:szCs w:val="24"/>
        </w:rPr>
        <w:t>435</w:t>
      </w:r>
      <w:r w:rsidRPr="00EB5E39">
        <w:rPr>
          <w:rFonts w:cs="Times New Roman"/>
          <w:sz w:val="24"/>
          <w:szCs w:val="24"/>
        </w:rPr>
        <w:t xml:space="preserve">,000 from </w:t>
      </w:r>
      <w:r w:rsidR="00B10F40" w:rsidRPr="00EB5E39">
        <w:rPr>
          <w:rFonts w:cs="Times New Roman"/>
          <w:sz w:val="24"/>
          <w:szCs w:val="24"/>
        </w:rPr>
        <w:t xml:space="preserve">federal </w:t>
      </w:r>
      <w:r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Pr="00EB5E39">
        <w:rPr>
          <w:rFonts w:cs="Times New Roman"/>
          <w:sz w:val="24"/>
          <w:szCs w:val="24"/>
        </w:rPr>
        <w:t>Federal Payment for the District of Columbia National Guard</w:t>
      </w:r>
      <w:r w:rsidR="002F0208" w:rsidRPr="00EB5E39">
        <w:rPr>
          <w:rFonts w:cs="Times New Roman"/>
          <w:sz w:val="24"/>
          <w:szCs w:val="24"/>
        </w:rPr>
        <w:t>”</w:t>
      </w:r>
      <w:r w:rsidRPr="00EB5E39">
        <w:rPr>
          <w:rFonts w:cs="Times New Roman"/>
          <w:sz w:val="24"/>
          <w:szCs w:val="24"/>
        </w:rPr>
        <w:t xml:space="preserve"> in the Fiscal Year </w:t>
      </w:r>
      <w:r w:rsidR="007108B7" w:rsidRPr="00EB5E39">
        <w:rPr>
          <w:rFonts w:cs="Times New Roman"/>
          <w:sz w:val="24"/>
          <w:szCs w:val="24"/>
        </w:rPr>
        <w:t>2019</w:t>
      </w:r>
      <w:r w:rsidRPr="00EB5E39">
        <w:rPr>
          <w:rFonts w:cs="Times New Roman"/>
          <w:sz w:val="24"/>
          <w:szCs w:val="24"/>
        </w:rPr>
        <w:t xml:space="preserve"> Federal Portion Budget Request Act of</w:t>
      </w:r>
      <w:r w:rsidR="00E70F3B" w:rsidRPr="00EB5E39">
        <w:rPr>
          <w:rFonts w:cs="Times New Roman"/>
          <w:sz w:val="24"/>
          <w:szCs w:val="24"/>
        </w:rPr>
        <w:t xml:space="preserve"> </w:t>
      </w:r>
      <w:r w:rsidR="007108B7" w:rsidRPr="00EB5E39">
        <w:rPr>
          <w:rFonts w:cs="Times New Roman"/>
          <w:sz w:val="24"/>
          <w:szCs w:val="24"/>
        </w:rPr>
        <w:t>2018</w:t>
      </w:r>
      <w:r w:rsidRPr="00EB5E39">
        <w:rPr>
          <w:rFonts w:cs="Times New Roman"/>
          <w:sz w:val="24"/>
          <w:szCs w:val="24"/>
        </w:rPr>
        <w:t>, $</w:t>
      </w:r>
      <w:r w:rsidR="00590DCE" w:rsidRPr="00EB5E39">
        <w:rPr>
          <w:rFonts w:cs="Times New Roman"/>
          <w:sz w:val="24"/>
          <w:szCs w:val="24"/>
        </w:rPr>
        <w:t>1</w:t>
      </w:r>
      <w:r w:rsidRPr="00EB5E39">
        <w:rPr>
          <w:rFonts w:cs="Times New Roman"/>
          <w:sz w:val="24"/>
          <w:szCs w:val="24"/>
        </w:rPr>
        <w:t>,</w:t>
      </w:r>
      <w:r w:rsidR="00590DCE" w:rsidRPr="00EB5E39">
        <w:rPr>
          <w:rFonts w:cs="Times New Roman"/>
          <w:sz w:val="24"/>
          <w:szCs w:val="24"/>
        </w:rPr>
        <w:t>900</w:t>
      </w:r>
      <w:r w:rsidRPr="00EB5E39">
        <w:rPr>
          <w:rFonts w:cs="Times New Roman"/>
          <w:sz w:val="24"/>
          <w:szCs w:val="24"/>
        </w:rPr>
        <w:t xml:space="preserve">,000 from </w:t>
      </w:r>
      <w:r w:rsidR="007F69A6" w:rsidRPr="00EB5E39">
        <w:rPr>
          <w:rFonts w:cs="Times New Roman"/>
          <w:sz w:val="24"/>
          <w:szCs w:val="24"/>
        </w:rPr>
        <w:t xml:space="preserve">federal </w:t>
      </w:r>
      <w:r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Pr="00EB5E39">
        <w:rPr>
          <w:rFonts w:cs="Times New Roman"/>
          <w:sz w:val="24"/>
          <w:szCs w:val="24"/>
        </w:rPr>
        <w:t>Federal Payment to the</w:t>
      </w:r>
      <w:r w:rsidR="00427D95" w:rsidRPr="00EB5E39">
        <w:rPr>
          <w:rFonts w:cs="Times New Roman"/>
          <w:sz w:val="24"/>
          <w:szCs w:val="24"/>
        </w:rPr>
        <w:t xml:space="preserve"> </w:t>
      </w:r>
      <w:r w:rsidRPr="00EB5E39">
        <w:rPr>
          <w:rFonts w:cs="Times New Roman"/>
          <w:sz w:val="24"/>
          <w:szCs w:val="24"/>
        </w:rPr>
        <w:t>Criminal Justice Coordinating Council</w:t>
      </w:r>
      <w:r w:rsidR="002F0208" w:rsidRPr="00EB5E39">
        <w:rPr>
          <w:rFonts w:cs="Times New Roman"/>
          <w:sz w:val="24"/>
          <w:szCs w:val="24"/>
        </w:rPr>
        <w:t>”</w:t>
      </w:r>
      <w:r w:rsidRPr="00EB5E39">
        <w:rPr>
          <w:rFonts w:cs="Times New Roman"/>
          <w:sz w:val="24"/>
          <w:szCs w:val="24"/>
        </w:rPr>
        <w:t xml:space="preserve"> in the Fiscal Year </w:t>
      </w:r>
      <w:r w:rsidR="007108B7" w:rsidRPr="00EB5E39">
        <w:rPr>
          <w:rFonts w:cs="Times New Roman"/>
          <w:sz w:val="24"/>
          <w:szCs w:val="24"/>
        </w:rPr>
        <w:t>2019</w:t>
      </w:r>
      <w:r w:rsidRPr="00EB5E39">
        <w:rPr>
          <w:rFonts w:cs="Times New Roman"/>
          <w:sz w:val="24"/>
          <w:szCs w:val="24"/>
        </w:rPr>
        <w:t xml:space="preserve"> Federal Portion Budget Request</w:t>
      </w:r>
      <w:r w:rsidR="00427D95" w:rsidRPr="00EB5E39">
        <w:rPr>
          <w:rFonts w:cs="Times New Roman"/>
          <w:sz w:val="24"/>
          <w:szCs w:val="24"/>
        </w:rPr>
        <w:t xml:space="preserve"> </w:t>
      </w:r>
      <w:r w:rsidRPr="00EB5E39">
        <w:rPr>
          <w:rFonts w:cs="Times New Roman"/>
          <w:sz w:val="24"/>
          <w:szCs w:val="24"/>
        </w:rPr>
        <w:t>Act of</w:t>
      </w:r>
      <w:r w:rsidR="00427D95" w:rsidRPr="00EB5E39">
        <w:rPr>
          <w:rFonts w:cs="Times New Roman"/>
          <w:sz w:val="24"/>
          <w:szCs w:val="24"/>
        </w:rPr>
        <w:t xml:space="preserve"> </w:t>
      </w:r>
      <w:r w:rsidR="007108B7" w:rsidRPr="00EB5E39">
        <w:rPr>
          <w:rFonts w:cs="Times New Roman"/>
          <w:sz w:val="24"/>
          <w:szCs w:val="24"/>
        </w:rPr>
        <w:t>2018</w:t>
      </w:r>
      <w:r w:rsidRPr="00EB5E39">
        <w:rPr>
          <w:rFonts w:cs="Times New Roman"/>
          <w:sz w:val="24"/>
          <w:szCs w:val="24"/>
        </w:rPr>
        <w:t>, and $</w:t>
      </w:r>
      <w:r w:rsidR="00590DCE" w:rsidRPr="00EB5E39">
        <w:rPr>
          <w:rFonts w:cs="Times New Roman"/>
          <w:sz w:val="24"/>
          <w:szCs w:val="24"/>
        </w:rPr>
        <w:t>565</w:t>
      </w:r>
      <w:r w:rsidRPr="00EB5E39">
        <w:rPr>
          <w:rFonts w:cs="Times New Roman"/>
          <w:sz w:val="24"/>
          <w:szCs w:val="24"/>
        </w:rPr>
        <w:t xml:space="preserve">,000 from </w:t>
      </w:r>
      <w:r w:rsidR="007F69A6" w:rsidRPr="00EB5E39">
        <w:rPr>
          <w:rFonts w:cs="Times New Roman"/>
          <w:sz w:val="24"/>
          <w:szCs w:val="24"/>
        </w:rPr>
        <w:t xml:space="preserve">federal </w:t>
      </w:r>
      <w:r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Pr="00EB5E39">
        <w:rPr>
          <w:rFonts w:cs="Times New Roman"/>
          <w:sz w:val="24"/>
          <w:szCs w:val="24"/>
        </w:rPr>
        <w:t>Federal Payment for Judicial Commissions</w:t>
      </w:r>
      <w:r w:rsidR="002F0208" w:rsidRPr="00EB5E39">
        <w:rPr>
          <w:rFonts w:cs="Times New Roman"/>
          <w:sz w:val="24"/>
          <w:szCs w:val="24"/>
        </w:rPr>
        <w:t>”</w:t>
      </w:r>
      <w:r w:rsidRPr="00EB5E39">
        <w:rPr>
          <w:rFonts w:cs="Times New Roman"/>
          <w:sz w:val="24"/>
          <w:szCs w:val="24"/>
        </w:rPr>
        <w:t xml:space="preserve"> in the Fiscal Year </w:t>
      </w:r>
      <w:r w:rsidR="007108B7" w:rsidRPr="00EB5E39">
        <w:rPr>
          <w:rFonts w:cs="Times New Roman"/>
          <w:sz w:val="24"/>
          <w:szCs w:val="24"/>
        </w:rPr>
        <w:t>2019</w:t>
      </w:r>
      <w:r w:rsidRPr="00EB5E39">
        <w:rPr>
          <w:rFonts w:cs="Times New Roman"/>
          <w:sz w:val="24"/>
          <w:szCs w:val="24"/>
        </w:rPr>
        <w:t xml:space="preserve"> Federal Portion Budget Request Act of</w:t>
      </w:r>
      <w:r w:rsidR="00427D95" w:rsidRPr="00EB5E39">
        <w:rPr>
          <w:rFonts w:cs="Times New Roman"/>
          <w:sz w:val="24"/>
          <w:szCs w:val="24"/>
        </w:rPr>
        <w:t xml:space="preserve"> </w:t>
      </w:r>
      <w:r w:rsidR="007108B7" w:rsidRPr="00EB5E39">
        <w:rPr>
          <w:rFonts w:cs="Times New Roman"/>
          <w:sz w:val="24"/>
          <w:szCs w:val="24"/>
        </w:rPr>
        <w:t>2018</w:t>
      </w:r>
      <w:r w:rsidRPr="00EB5E39">
        <w:rPr>
          <w:rFonts w:cs="Times New Roman"/>
          <w:sz w:val="24"/>
          <w:szCs w:val="24"/>
        </w:rPr>
        <w:t>), to be allocated as follows:</w:t>
      </w:r>
    </w:p>
    <w:p w14:paraId="7B2A78FB" w14:textId="0FCFBE71" w:rsidR="00CF233E" w:rsidRPr="00EB5E39" w:rsidRDefault="000E0D47" w:rsidP="000E0D47">
      <w:pPr>
        <w:pStyle w:val="BodyText"/>
        <w:tabs>
          <w:tab w:val="left" w:pos="2160"/>
        </w:tabs>
        <w:ind w:left="0" w:firstLine="1440"/>
        <w:contextualSpacing/>
        <w:rPr>
          <w:rFonts w:cs="Times New Roman"/>
          <w:sz w:val="24"/>
          <w:szCs w:val="24"/>
        </w:rPr>
      </w:pPr>
      <w:r w:rsidRPr="00EB5E39">
        <w:rPr>
          <w:rFonts w:cs="Times New Roman"/>
          <w:sz w:val="24"/>
          <w:szCs w:val="24"/>
        </w:rPr>
        <w:t xml:space="preserve">(1) </w:t>
      </w:r>
      <w:r w:rsidR="005F68B4" w:rsidRPr="00EB5E39">
        <w:rPr>
          <w:rFonts w:cs="Times New Roman"/>
          <w:sz w:val="24"/>
          <w:szCs w:val="24"/>
        </w:rPr>
        <w:t>Metropolitan Police Department.</w:t>
      </w:r>
      <w:r w:rsidR="006535B6" w:rsidRPr="00EB5E39">
        <w:rPr>
          <w:rFonts w:cs="Times New Roman"/>
          <w:sz w:val="24"/>
          <w:szCs w:val="24"/>
        </w:rPr>
        <w:t xml:space="preserve"> </w:t>
      </w:r>
      <w:r w:rsidR="005F68B4" w:rsidRPr="00EB5E39">
        <w:rPr>
          <w:rFonts w:cs="Times New Roman"/>
          <w:sz w:val="24"/>
          <w:szCs w:val="24"/>
        </w:rPr>
        <w:t xml:space="preserve">- </w:t>
      </w:r>
      <w:r w:rsidR="004C59E2" w:rsidRPr="00EB5E39">
        <w:rPr>
          <w:rFonts w:cs="Times New Roman"/>
          <w:sz w:val="24"/>
          <w:szCs w:val="24"/>
        </w:rPr>
        <w:t>$</w:t>
      </w:r>
      <w:r w:rsidR="004773A5" w:rsidRPr="00EB5E39">
        <w:rPr>
          <w:rFonts w:cs="Times New Roman"/>
          <w:sz w:val="24"/>
          <w:szCs w:val="24"/>
        </w:rPr>
        <w:t>522,187,000</w:t>
      </w:r>
      <w:r w:rsidR="004C59E2" w:rsidRPr="00EB5E39">
        <w:rPr>
          <w:rFonts w:cs="Times New Roman"/>
          <w:sz w:val="24"/>
          <w:szCs w:val="24"/>
        </w:rPr>
        <w:t xml:space="preserve"> </w:t>
      </w:r>
      <w:r w:rsidR="005F68B4" w:rsidRPr="00EB5E39">
        <w:rPr>
          <w:rFonts w:cs="Times New Roman"/>
          <w:sz w:val="24"/>
          <w:szCs w:val="24"/>
        </w:rPr>
        <w:t xml:space="preserve">(including </w:t>
      </w:r>
      <w:r w:rsidR="004C59E2" w:rsidRPr="00EB5E39">
        <w:rPr>
          <w:rFonts w:cs="Times New Roman"/>
          <w:sz w:val="24"/>
          <w:szCs w:val="24"/>
        </w:rPr>
        <w:t>$</w:t>
      </w:r>
      <w:r w:rsidR="004773A5" w:rsidRPr="00EB5E39">
        <w:rPr>
          <w:rFonts w:cs="Times New Roman"/>
          <w:sz w:val="24"/>
          <w:szCs w:val="24"/>
        </w:rPr>
        <w:t>510,</w:t>
      </w:r>
      <w:r w:rsidR="00B51502" w:rsidRPr="00EB5E39">
        <w:rPr>
          <w:rFonts w:cs="Times New Roman"/>
          <w:sz w:val="24"/>
          <w:szCs w:val="24"/>
        </w:rPr>
        <w:t>080,000</w:t>
      </w:r>
      <w:r w:rsidR="004C59E2" w:rsidRPr="00EB5E39">
        <w:rPr>
          <w:rFonts w:cs="Times New Roman"/>
          <w:sz w:val="24"/>
          <w:szCs w:val="24"/>
        </w:rPr>
        <w:t xml:space="preserve"> </w:t>
      </w:r>
      <w:r w:rsidR="005F68B4" w:rsidRPr="00EB5E39">
        <w:rPr>
          <w:rFonts w:cs="Times New Roman"/>
          <w:sz w:val="24"/>
          <w:szCs w:val="24"/>
        </w:rPr>
        <w:t xml:space="preserve">from local funds, </w:t>
      </w:r>
      <w:r w:rsidR="004C59E2" w:rsidRPr="00EB5E39">
        <w:rPr>
          <w:rFonts w:cs="Times New Roman"/>
          <w:sz w:val="24"/>
          <w:szCs w:val="24"/>
        </w:rPr>
        <w:t xml:space="preserve">$3,907,000 </w:t>
      </w:r>
      <w:r w:rsidR="005F68B4" w:rsidRPr="00EB5E39">
        <w:rPr>
          <w:rFonts w:cs="Times New Roman"/>
          <w:sz w:val="24"/>
          <w:szCs w:val="24"/>
        </w:rPr>
        <w:t xml:space="preserve">from </w:t>
      </w:r>
      <w:r w:rsidR="007F69A6"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and $</w:t>
      </w:r>
      <w:r w:rsidR="00DF0D15" w:rsidRPr="00EB5E39">
        <w:rPr>
          <w:rFonts w:cs="Times New Roman"/>
          <w:sz w:val="24"/>
          <w:szCs w:val="24"/>
        </w:rPr>
        <w:t>8</w:t>
      </w:r>
      <w:r w:rsidR="005F68B4" w:rsidRPr="00EB5E39">
        <w:rPr>
          <w:rFonts w:cs="Times New Roman"/>
          <w:sz w:val="24"/>
          <w:szCs w:val="24"/>
        </w:rPr>
        <w:t>,</w:t>
      </w:r>
      <w:r w:rsidR="00DF0D15" w:rsidRPr="00EB5E39">
        <w:rPr>
          <w:rFonts w:cs="Times New Roman"/>
          <w:sz w:val="24"/>
          <w:szCs w:val="24"/>
        </w:rPr>
        <w:t>200</w:t>
      </w:r>
      <w:r w:rsidR="005F68B4" w:rsidRPr="00EB5E39">
        <w:rPr>
          <w:rFonts w:cs="Times New Roman"/>
          <w:sz w:val="24"/>
          <w:szCs w:val="24"/>
        </w:rPr>
        <w:t>,</w:t>
      </w:r>
      <w:r w:rsidR="00DF0D15" w:rsidRPr="00EB5E39">
        <w:rPr>
          <w:rFonts w:cs="Times New Roman"/>
          <w:sz w:val="24"/>
          <w:szCs w:val="24"/>
        </w:rPr>
        <w:t>000</w:t>
      </w:r>
      <w:r w:rsidR="005F68B4" w:rsidRPr="00EB5E39">
        <w:rPr>
          <w:rFonts w:cs="Times New Roman"/>
          <w:sz w:val="24"/>
          <w:szCs w:val="24"/>
        </w:rPr>
        <w:t xml:space="preserve"> from other funds); provided, that all funds deposited, without regard to fiscal year, into the Asset Forfeiture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277026A0" w14:textId="69FC2A8D" w:rsidR="00CF233E" w:rsidRPr="00EB5E39" w:rsidRDefault="000E0D47" w:rsidP="000E0D47">
      <w:pPr>
        <w:pStyle w:val="BodyText"/>
        <w:tabs>
          <w:tab w:val="left" w:pos="2160"/>
          <w:tab w:val="left" w:pos="3731"/>
        </w:tabs>
        <w:ind w:left="0" w:firstLine="1440"/>
        <w:contextualSpacing/>
        <w:rPr>
          <w:rFonts w:cs="Times New Roman"/>
          <w:sz w:val="24"/>
          <w:szCs w:val="24"/>
        </w:rPr>
      </w:pPr>
      <w:r w:rsidRPr="00EB5E39">
        <w:rPr>
          <w:rFonts w:cs="Times New Roman"/>
          <w:sz w:val="24"/>
          <w:szCs w:val="24"/>
        </w:rPr>
        <w:t xml:space="preserve">(2) </w:t>
      </w:r>
      <w:r w:rsidR="005F68B4" w:rsidRPr="00EB5E39">
        <w:rPr>
          <w:rFonts w:cs="Times New Roman"/>
          <w:sz w:val="24"/>
          <w:szCs w:val="24"/>
        </w:rPr>
        <w:t>Fire and Emergency Medical Services Department.</w:t>
      </w:r>
      <w:r w:rsidR="006535B6" w:rsidRPr="00EB5E39">
        <w:rPr>
          <w:rFonts w:cs="Times New Roman"/>
          <w:sz w:val="24"/>
          <w:szCs w:val="24"/>
        </w:rPr>
        <w:t xml:space="preserve"> </w:t>
      </w:r>
      <w:r w:rsidR="005F68B4" w:rsidRPr="00EB5E39">
        <w:rPr>
          <w:rFonts w:cs="Times New Roman"/>
          <w:sz w:val="24"/>
          <w:szCs w:val="24"/>
        </w:rPr>
        <w:t xml:space="preserve">- </w:t>
      </w:r>
      <w:r w:rsidR="004C59E2" w:rsidRPr="00EB5E39">
        <w:rPr>
          <w:rFonts w:cs="Times New Roman"/>
          <w:sz w:val="24"/>
          <w:szCs w:val="24"/>
        </w:rPr>
        <w:t>$</w:t>
      </w:r>
      <w:r w:rsidR="00BC6E1A" w:rsidRPr="00EB5E39">
        <w:rPr>
          <w:rFonts w:cs="Times New Roman"/>
          <w:sz w:val="24"/>
          <w:szCs w:val="24"/>
        </w:rPr>
        <w:t>259,281,000</w:t>
      </w:r>
      <w:r w:rsidR="004C59E2" w:rsidRPr="00EB5E39">
        <w:rPr>
          <w:rFonts w:cs="Times New Roman"/>
          <w:sz w:val="24"/>
          <w:szCs w:val="24"/>
        </w:rPr>
        <w:t xml:space="preserve"> </w:t>
      </w:r>
      <w:r w:rsidR="005F68B4" w:rsidRPr="00EB5E39">
        <w:rPr>
          <w:rFonts w:cs="Times New Roman"/>
          <w:sz w:val="24"/>
          <w:szCs w:val="24"/>
        </w:rPr>
        <w:t>(including</w:t>
      </w:r>
      <w:r w:rsidR="00427D95" w:rsidRPr="00EB5E39">
        <w:rPr>
          <w:rFonts w:cs="Times New Roman"/>
          <w:sz w:val="24"/>
          <w:szCs w:val="24"/>
        </w:rPr>
        <w:t xml:space="preserve"> </w:t>
      </w:r>
      <w:r w:rsidR="004C59E2" w:rsidRPr="00EB5E39">
        <w:rPr>
          <w:rFonts w:cs="Times New Roman"/>
          <w:sz w:val="24"/>
          <w:szCs w:val="24"/>
        </w:rPr>
        <w:t>$</w:t>
      </w:r>
      <w:r w:rsidR="00BC6E1A" w:rsidRPr="00EB5E39">
        <w:rPr>
          <w:rFonts w:cs="Times New Roman"/>
          <w:sz w:val="24"/>
          <w:szCs w:val="24"/>
        </w:rPr>
        <w:t>25</w:t>
      </w:r>
      <w:r w:rsidR="00AC5577" w:rsidRPr="00EB5E39">
        <w:rPr>
          <w:rFonts w:cs="Times New Roman"/>
          <w:sz w:val="24"/>
          <w:szCs w:val="24"/>
        </w:rPr>
        <w:t>7,519,000</w:t>
      </w:r>
      <w:r w:rsidR="004C59E2" w:rsidRPr="00EB5E39">
        <w:rPr>
          <w:rFonts w:cs="Times New Roman"/>
          <w:sz w:val="24"/>
          <w:szCs w:val="24"/>
        </w:rPr>
        <w:t xml:space="preserve"> </w:t>
      </w:r>
      <w:r w:rsidR="005F68B4" w:rsidRPr="00EB5E39">
        <w:rPr>
          <w:rFonts w:cs="Times New Roman"/>
          <w:sz w:val="24"/>
          <w:szCs w:val="24"/>
        </w:rPr>
        <w:t xml:space="preserve">from local funds and </w:t>
      </w:r>
      <w:r w:rsidR="004C59E2" w:rsidRPr="00EB5E39">
        <w:rPr>
          <w:rFonts w:cs="Times New Roman"/>
          <w:sz w:val="24"/>
          <w:szCs w:val="24"/>
        </w:rPr>
        <w:t xml:space="preserve">$1,762,000 </w:t>
      </w:r>
      <w:r w:rsidR="005F68B4" w:rsidRPr="00EB5E39">
        <w:rPr>
          <w:rFonts w:cs="Times New Roman"/>
          <w:sz w:val="24"/>
          <w:szCs w:val="24"/>
        </w:rPr>
        <w:t>from other funds);</w:t>
      </w:r>
      <w:r w:rsidR="00427D95" w:rsidRPr="00EB5E39">
        <w:rPr>
          <w:rFonts w:cs="Times New Roman"/>
          <w:sz w:val="24"/>
          <w:szCs w:val="24"/>
        </w:rPr>
        <w:t xml:space="preserve"> </w:t>
      </w:r>
      <w:r w:rsidR="005D6690" w:rsidRPr="00EB5E39">
        <w:rPr>
          <w:rFonts w:cs="Times New Roman"/>
          <w:sz w:val="24"/>
          <w:szCs w:val="24"/>
        </w:rPr>
        <w:t xml:space="preserve">provided, that all funds deposited, without regard to fiscal year, into the Fire and Emergency Medical Services Department EMS Reform Fund are authorized for expenditure and shall remain available for expenditure until September 30, </w:t>
      </w:r>
      <w:r w:rsidR="007108B7" w:rsidRPr="00EB5E39">
        <w:rPr>
          <w:rFonts w:cs="Times New Roman"/>
          <w:sz w:val="24"/>
          <w:szCs w:val="24"/>
        </w:rPr>
        <w:t>2019</w:t>
      </w:r>
      <w:r w:rsidR="005D6690" w:rsidRPr="00EB5E39">
        <w:rPr>
          <w:rFonts w:cs="Times New Roman"/>
          <w:sz w:val="24"/>
          <w:szCs w:val="24"/>
        </w:rPr>
        <w:t>;</w:t>
      </w:r>
    </w:p>
    <w:p w14:paraId="1486A244" w14:textId="2C794E07" w:rsidR="00CF233E" w:rsidRPr="00EB5E39" w:rsidRDefault="000E0D47" w:rsidP="000E0D47">
      <w:pPr>
        <w:pStyle w:val="BodyText"/>
        <w:tabs>
          <w:tab w:val="left" w:pos="610"/>
          <w:tab w:val="left" w:pos="2160"/>
        </w:tabs>
        <w:ind w:left="0" w:firstLine="1440"/>
        <w:contextualSpacing/>
        <w:rPr>
          <w:rFonts w:cs="Times New Roman"/>
          <w:sz w:val="24"/>
          <w:szCs w:val="24"/>
        </w:rPr>
      </w:pPr>
      <w:r w:rsidRPr="00EB5E39">
        <w:rPr>
          <w:rFonts w:cs="Times New Roman"/>
          <w:sz w:val="24"/>
          <w:szCs w:val="24"/>
        </w:rPr>
        <w:t xml:space="preserve">(3) </w:t>
      </w:r>
      <w:r w:rsidR="005F68B4" w:rsidRPr="00EB5E39">
        <w:rPr>
          <w:rFonts w:cs="Times New Roman"/>
          <w:sz w:val="24"/>
          <w:szCs w:val="24"/>
        </w:rPr>
        <w:t>Police Officers</w:t>
      </w:r>
      <w:r w:rsidR="00427D95" w:rsidRPr="00EB5E39">
        <w:rPr>
          <w:rFonts w:cs="Times New Roman"/>
          <w:sz w:val="24"/>
          <w:szCs w:val="24"/>
        </w:rPr>
        <w:t>’</w:t>
      </w:r>
      <w:r w:rsidR="005F68B4" w:rsidRPr="00EB5E39">
        <w:rPr>
          <w:rFonts w:cs="Times New Roman"/>
          <w:sz w:val="24"/>
          <w:szCs w:val="24"/>
        </w:rPr>
        <w:t xml:space="preserve"> and Firefighters</w:t>
      </w:r>
      <w:r w:rsidR="00427D95" w:rsidRPr="00EB5E39">
        <w:rPr>
          <w:rFonts w:cs="Times New Roman"/>
          <w:sz w:val="24"/>
          <w:szCs w:val="24"/>
        </w:rPr>
        <w:t>’</w:t>
      </w:r>
      <w:r w:rsidR="005F68B4" w:rsidRPr="00EB5E39">
        <w:rPr>
          <w:rFonts w:cs="Times New Roman"/>
          <w:sz w:val="24"/>
          <w:szCs w:val="24"/>
        </w:rPr>
        <w:t xml:space="preserve"> Retirement System.</w:t>
      </w:r>
      <w:r w:rsidR="006535B6" w:rsidRPr="00EB5E39">
        <w:rPr>
          <w:rFonts w:cs="Times New Roman"/>
          <w:sz w:val="24"/>
          <w:szCs w:val="24"/>
        </w:rPr>
        <w:t xml:space="preserve"> </w:t>
      </w:r>
      <w:r w:rsidR="005F68B4" w:rsidRPr="00EB5E39">
        <w:rPr>
          <w:rFonts w:cs="Times New Roman"/>
          <w:sz w:val="24"/>
          <w:szCs w:val="24"/>
        </w:rPr>
        <w:t xml:space="preserve">- </w:t>
      </w:r>
      <w:r w:rsidR="004C59E2" w:rsidRPr="00EB5E39">
        <w:rPr>
          <w:rFonts w:cs="Times New Roman"/>
          <w:sz w:val="24"/>
          <w:szCs w:val="24"/>
        </w:rPr>
        <w:t xml:space="preserve">$91,284,000 </w:t>
      </w:r>
      <w:r w:rsidR="005F68B4" w:rsidRPr="00EB5E39">
        <w:rPr>
          <w:rFonts w:cs="Times New Roman"/>
          <w:sz w:val="24"/>
          <w:szCs w:val="24"/>
        </w:rPr>
        <w:t>from</w:t>
      </w:r>
      <w:r w:rsidR="00E70F3B" w:rsidRPr="00EB5E39">
        <w:rPr>
          <w:rFonts w:cs="Times New Roman"/>
          <w:sz w:val="24"/>
          <w:szCs w:val="24"/>
        </w:rPr>
        <w:t xml:space="preserve"> local funds;</w:t>
      </w:r>
    </w:p>
    <w:p w14:paraId="0C0BD1E3" w14:textId="3F3A2057" w:rsidR="00CF233E" w:rsidRPr="00EB5E39" w:rsidRDefault="000E0D47" w:rsidP="000E0D47">
      <w:pPr>
        <w:pStyle w:val="BodyText"/>
        <w:tabs>
          <w:tab w:val="left" w:pos="615"/>
          <w:tab w:val="left" w:pos="2160"/>
        </w:tabs>
        <w:ind w:left="0" w:firstLine="1440"/>
        <w:contextualSpacing/>
        <w:rPr>
          <w:rFonts w:cs="Times New Roman"/>
          <w:sz w:val="24"/>
          <w:szCs w:val="24"/>
        </w:rPr>
      </w:pPr>
      <w:r w:rsidRPr="00EB5E39">
        <w:rPr>
          <w:rFonts w:cs="Times New Roman"/>
          <w:sz w:val="24"/>
          <w:szCs w:val="24"/>
        </w:rPr>
        <w:t xml:space="preserve">(4) </w:t>
      </w:r>
      <w:r w:rsidR="005F68B4" w:rsidRPr="00EB5E39">
        <w:rPr>
          <w:rFonts w:cs="Times New Roman"/>
          <w:sz w:val="24"/>
          <w:szCs w:val="24"/>
        </w:rPr>
        <w:t>Department of Corrections.</w:t>
      </w:r>
      <w:r w:rsidR="006535B6" w:rsidRPr="00EB5E39">
        <w:rPr>
          <w:rFonts w:cs="Times New Roman"/>
          <w:sz w:val="24"/>
          <w:szCs w:val="24"/>
        </w:rPr>
        <w:t xml:space="preserve"> </w:t>
      </w:r>
      <w:r w:rsidR="005F68B4" w:rsidRPr="00EB5E39">
        <w:rPr>
          <w:rFonts w:cs="Times New Roman"/>
          <w:sz w:val="24"/>
          <w:szCs w:val="24"/>
        </w:rPr>
        <w:t xml:space="preserve">- </w:t>
      </w:r>
      <w:r w:rsidR="004C59E2" w:rsidRPr="00EB5E39">
        <w:rPr>
          <w:rFonts w:cs="Times New Roman"/>
          <w:sz w:val="24"/>
          <w:szCs w:val="24"/>
        </w:rPr>
        <w:t>$</w:t>
      </w:r>
      <w:r w:rsidR="00CB78E3" w:rsidRPr="00EB5E39">
        <w:rPr>
          <w:rFonts w:cs="Times New Roman"/>
          <w:sz w:val="24"/>
          <w:szCs w:val="24"/>
        </w:rPr>
        <w:t>164,937,000</w:t>
      </w:r>
      <w:r w:rsidR="004C59E2" w:rsidRPr="00EB5E39">
        <w:rPr>
          <w:rFonts w:cs="Times New Roman"/>
          <w:sz w:val="24"/>
          <w:szCs w:val="24"/>
        </w:rPr>
        <w:t xml:space="preserve"> </w:t>
      </w:r>
      <w:r w:rsidR="005F68B4" w:rsidRPr="00EB5E39">
        <w:rPr>
          <w:rFonts w:cs="Times New Roman"/>
          <w:sz w:val="24"/>
          <w:szCs w:val="24"/>
        </w:rPr>
        <w:t xml:space="preserve">(including </w:t>
      </w:r>
      <w:r w:rsidR="004C59E2" w:rsidRPr="00EB5E39">
        <w:rPr>
          <w:rFonts w:cs="Times New Roman"/>
          <w:sz w:val="24"/>
          <w:szCs w:val="24"/>
        </w:rPr>
        <w:t>$</w:t>
      </w:r>
      <w:r w:rsidR="00E24475" w:rsidRPr="00EB5E39">
        <w:rPr>
          <w:rFonts w:cs="Times New Roman"/>
          <w:sz w:val="24"/>
          <w:szCs w:val="24"/>
        </w:rPr>
        <w:t>143,917,000</w:t>
      </w:r>
      <w:r w:rsidR="004C59E2" w:rsidRPr="00EB5E39">
        <w:rPr>
          <w:rFonts w:cs="Times New Roman"/>
          <w:sz w:val="24"/>
          <w:szCs w:val="24"/>
        </w:rPr>
        <w:t xml:space="preserve"> </w:t>
      </w:r>
      <w:r w:rsidR="005F68B4" w:rsidRPr="00EB5E39">
        <w:rPr>
          <w:rFonts w:cs="Times New Roman"/>
          <w:sz w:val="24"/>
          <w:szCs w:val="24"/>
        </w:rPr>
        <w:t>from</w:t>
      </w:r>
      <w:r w:rsidR="00E70F3B" w:rsidRPr="00EB5E39">
        <w:rPr>
          <w:rFonts w:cs="Times New Roman"/>
          <w:sz w:val="24"/>
          <w:szCs w:val="24"/>
        </w:rPr>
        <w:t xml:space="preserve"> </w:t>
      </w:r>
      <w:r w:rsidR="005F68B4" w:rsidRPr="00EB5E39">
        <w:rPr>
          <w:rFonts w:cs="Times New Roman"/>
          <w:sz w:val="24"/>
          <w:szCs w:val="24"/>
        </w:rPr>
        <w:t xml:space="preserve">local funds and </w:t>
      </w:r>
      <w:r w:rsidR="004C59E2" w:rsidRPr="00EB5E39">
        <w:rPr>
          <w:rFonts w:cs="Times New Roman"/>
          <w:sz w:val="24"/>
          <w:szCs w:val="24"/>
        </w:rPr>
        <w:t xml:space="preserve">$21,020,000 </w:t>
      </w:r>
      <w:r w:rsidR="005F68B4" w:rsidRPr="00EB5E39">
        <w:rPr>
          <w:rFonts w:cs="Times New Roman"/>
          <w:sz w:val="24"/>
          <w:szCs w:val="24"/>
        </w:rPr>
        <w:t>from other funds); provided, that all funds deposited, without regard to fiscal year, into the Correction Trustee Reimbursement</w:t>
      </w:r>
      <w:r w:rsidR="002F0208" w:rsidRPr="00EB5E39">
        <w:rPr>
          <w:rFonts w:cs="Times New Roman"/>
          <w:sz w:val="24"/>
          <w:szCs w:val="24"/>
        </w:rPr>
        <w:t xml:space="preserve"> </w:t>
      </w:r>
      <w:r w:rsidR="005F68B4" w:rsidRPr="00EB5E39">
        <w:rPr>
          <w:rFonts w:cs="Times New Roman"/>
          <w:sz w:val="24"/>
          <w:szCs w:val="24"/>
        </w:rPr>
        <w:t xml:space="preserve">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Welfare Account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Correction</w:t>
      </w:r>
      <w:r w:rsidR="00E70F3B" w:rsidRPr="00EB5E39">
        <w:rPr>
          <w:rFonts w:cs="Times New Roman"/>
          <w:sz w:val="24"/>
          <w:szCs w:val="24"/>
        </w:rPr>
        <w:t xml:space="preserve"> </w:t>
      </w:r>
      <w:r w:rsidR="005F68B4" w:rsidRPr="00EB5E39">
        <w:rPr>
          <w:rFonts w:cs="Times New Roman"/>
          <w:sz w:val="24"/>
          <w:szCs w:val="24"/>
        </w:rPr>
        <w:t>Reimbursement-Juveniles Fund are authorized for expenditure and shall remain available for</w:t>
      </w:r>
      <w:r w:rsidR="00E70F3B" w:rsidRPr="00EB5E39">
        <w:rPr>
          <w:rFonts w:cs="Times New Roman"/>
          <w:sz w:val="24"/>
          <w:szCs w:val="24"/>
        </w:rPr>
        <w:t xml:space="preserve"> </w:t>
      </w:r>
      <w:r w:rsidR="005F68B4" w:rsidRPr="00EB5E39">
        <w:rPr>
          <w:rFonts w:cs="Times New Roman"/>
          <w:sz w:val="24"/>
          <w:szCs w:val="24"/>
        </w:rPr>
        <w:t xml:space="preserve">expenditure until September 30, </w:t>
      </w:r>
      <w:r w:rsidR="007108B7" w:rsidRPr="00EB5E39">
        <w:rPr>
          <w:rFonts w:cs="Times New Roman"/>
          <w:sz w:val="24"/>
          <w:szCs w:val="24"/>
        </w:rPr>
        <w:t>2019</w:t>
      </w:r>
      <w:r w:rsidR="005F68B4" w:rsidRPr="00EB5E39">
        <w:rPr>
          <w:rFonts w:cs="Times New Roman"/>
          <w:sz w:val="24"/>
          <w:szCs w:val="24"/>
        </w:rPr>
        <w:t>;</w:t>
      </w:r>
    </w:p>
    <w:p w14:paraId="3C7FBA5F" w14:textId="33F77835" w:rsidR="00CF233E" w:rsidRPr="00EB5E39" w:rsidRDefault="000E0D47" w:rsidP="000E0D47">
      <w:pPr>
        <w:pStyle w:val="BodyText"/>
        <w:tabs>
          <w:tab w:val="left" w:pos="2160"/>
          <w:tab w:val="left" w:pos="3741"/>
        </w:tabs>
        <w:ind w:left="0" w:firstLine="1440"/>
        <w:contextualSpacing/>
        <w:rPr>
          <w:rFonts w:cs="Times New Roman"/>
          <w:sz w:val="24"/>
          <w:szCs w:val="24"/>
        </w:rPr>
      </w:pPr>
      <w:r w:rsidRPr="00EB5E39">
        <w:rPr>
          <w:rFonts w:cs="Times New Roman"/>
          <w:sz w:val="24"/>
          <w:szCs w:val="24"/>
        </w:rPr>
        <w:t xml:space="preserve">(5) </w:t>
      </w:r>
      <w:r w:rsidR="005F68B4" w:rsidRPr="00EB5E39">
        <w:rPr>
          <w:rFonts w:cs="Times New Roman"/>
          <w:sz w:val="24"/>
          <w:szCs w:val="24"/>
        </w:rPr>
        <w:t>District of Columbia National</w:t>
      </w:r>
      <w:r w:rsidR="002F0208" w:rsidRPr="00EB5E39">
        <w:rPr>
          <w:rFonts w:cs="Times New Roman"/>
          <w:sz w:val="24"/>
          <w:szCs w:val="24"/>
        </w:rPr>
        <w:t xml:space="preserve"> </w:t>
      </w:r>
      <w:r w:rsidR="005F68B4" w:rsidRPr="00EB5E39">
        <w:rPr>
          <w:rFonts w:cs="Times New Roman"/>
          <w:sz w:val="24"/>
          <w:szCs w:val="24"/>
        </w:rPr>
        <w:t>Guard.</w:t>
      </w:r>
      <w:r w:rsidR="006535B6" w:rsidRPr="00EB5E39">
        <w:rPr>
          <w:rFonts w:cs="Times New Roman"/>
          <w:sz w:val="24"/>
          <w:szCs w:val="24"/>
        </w:rPr>
        <w:t xml:space="preserve"> </w:t>
      </w:r>
      <w:r w:rsidR="005F68B4" w:rsidRPr="00EB5E39">
        <w:rPr>
          <w:rFonts w:cs="Times New Roman"/>
          <w:sz w:val="24"/>
          <w:szCs w:val="24"/>
        </w:rPr>
        <w:t>-</w:t>
      </w:r>
      <w:r w:rsidR="00F66956" w:rsidRPr="00EB5E39">
        <w:rPr>
          <w:rFonts w:cs="Times New Roman"/>
          <w:sz w:val="24"/>
          <w:szCs w:val="24"/>
        </w:rPr>
        <w:t xml:space="preserve"> </w:t>
      </w:r>
      <w:r w:rsidR="004C59E2" w:rsidRPr="00EB5E39">
        <w:rPr>
          <w:rFonts w:cs="Times New Roman"/>
          <w:sz w:val="24"/>
          <w:szCs w:val="24"/>
        </w:rPr>
        <w:t xml:space="preserve">$14,425,000 </w:t>
      </w:r>
      <w:r w:rsidR="005F68B4" w:rsidRPr="00EB5E39">
        <w:rPr>
          <w:rFonts w:cs="Times New Roman"/>
          <w:sz w:val="24"/>
          <w:szCs w:val="24"/>
        </w:rPr>
        <w:t>(including</w:t>
      </w:r>
      <w:r w:rsidR="002F0208" w:rsidRPr="00EB5E39">
        <w:rPr>
          <w:rFonts w:cs="Times New Roman"/>
          <w:sz w:val="24"/>
          <w:szCs w:val="24"/>
        </w:rPr>
        <w:t xml:space="preserve"> </w:t>
      </w:r>
      <w:r w:rsidR="004C59E2" w:rsidRPr="00EB5E39">
        <w:rPr>
          <w:rFonts w:cs="Times New Roman"/>
          <w:sz w:val="24"/>
          <w:szCs w:val="24"/>
        </w:rPr>
        <w:t xml:space="preserve">$4,810,000 </w:t>
      </w:r>
      <w:r w:rsidR="005F68B4" w:rsidRPr="00EB5E39">
        <w:rPr>
          <w:rFonts w:cs="Times New Roman"/>
          <w:sz w:val="24"/>
          <w:szCs w:val="24"/>
        </w:rPr>
        <w:t xml:space="preserve">from local funds, </w:t>
      </w:r>
      <w:r w:rsidR="004C59E2" w:rsidRPr="00EB5E39">
        <w:rPr>
          <w:rFonts w:cs="Times New Roman"/>
          <w:sz w:val="24"/>
          <w:szCs w:val="24"/>
        </w:rPr>
        <w:t>$</w:t>
      </w:r>
      <w:r w:rsidR="006828F8" w:rsidRPr="00EB5E39">
        <w:rPr>
          <w:rFonts w:cs="Times New Roman"/>
          <w:sz w:val="24"/>
          <w:szCs w:val="24"/>
        </w:rPr>
        <w:t>9,180,000</w:t>
      </w:r>
      <w:r w:rsidR="004C59E2" w:rsidRPr="00EB5E39">
        <w:rPr>
          <w:rFonts w:cs="Times New Roman"/>
          <w:sz w:val="24"/>
          <w:szCs w:val="24"/>
        </w:rPr>
        <w:t xml:space="preserve"> </w:t>
      </w:r>
      <w:r w:rsidR="005F68B4" w:rsidRPr="00EB5E39">
        <w:rPr>
          <w:rFonts w:cs="Times New Roman"/>
          <w:sz w:val="24"/>
          <w:szCs w:val="24"/>
        </w:rPr>
        <w:t xml:space="preserve">from </w:t>
      </w:r>
      <w:r w:rsidR="007F69A6"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and $</w:t>
      </w:r>
      <w:r w:rsidR="00590DCE" w:rsidRPr="00EB5E39">
        <w:rPr>
          <w:rFonts w:cs="Times New Roman"/>
          <w:sz w:val="24"/>
          <w:szCs w:val="24"/>
        </w:rPr>
        <w:t>435</w:t>
      </w:r>
      <w:r w:rsidR="005F68B4" w:rsidRPr="00EB5E39">
        <w:rPr>
          <w:rFonts w:cs="Times New Roman"/>
          <w:sz w:val="24"/>
          <w:szCs w:val="24"/>
        </w:rPr>
        <w:t xml:space="preserve">,000 from </w:t>
      </w:r>
      <w:r w:rsidR="007F69A6" w:rsidRPr="00EB5E39">
        <w:rPr>
          <w:rFonts w:cs="Times New Roman"/>
          <w:sz w:val="24"/>
          <w:szCs w:val="24"/>
        </w:rPr>
        <w:t xml:space="preserve">federal </w:t>
      </w:r>
      <w:r w:rsidR="005F68B4"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005F68B4" w:rsidRPr="00EB5E39">
        <w:rPr>
          <w:rFonts w:cs="Times New Roman"/>
          <w:sz w:val="24"/>
          <w:szCs w:val="24"/>
        </w:rPr>
        <w:t xml:space="preserve">Federal Payment for the District of Columbia National </w:t>
      </w:r>
      <w:r w:rsidR="005F68B4" w:rsidRPr="00EB5E39">
        <w:rPr>
          <w:rFonts w:cs="Times New Roman"/>
          <w:sz w:val="24"/>
          <w:szCs w:val="24"/>
        </w:rPr>
        <w:lastRenderedPageBreak/>
        <w:t>Guard</w:t>
      </w:r>
      <w:r w:rsidR="002F0208" w:rsidRPr="00EB5E39">
        <w:rPr>
          <w:rFonts w:cs="Times New Roman"/>
          <w:sz w:val="24"/>
          <w:szCs w:val="24"/>
        </w:rPr>
        <w:t>”</w:t>
      </w:r>
      <w:r w:rsidR="00E70F3B" w:rsidRPr="00EB5E39">
        <w:rPr>
          <w:rFonts w:cs="Times New Roman"/>
          <w:sz w:val="24"/>
          <w:szCs w:val="24"/>
        </w:rPr>
        <w:t xml:space="preserve"> </w:t>
      </w:r>
      <w:r w:rsidR="005F68B4" w:rsidRPr="00EB5E39">
        <w:rPr>
          <w:rFonts w:cs="Times New Roman"/>
          <w:sz w:val="24"/>
          <w:szCs w:val="24"/>
        </w:rPr>
        <w:t xml:space="preserve">in the Fiscal Year </w:t>
      </w:r>
      <w:r w:rsidR="007108B7" w:rsidRPr="00EB5E39">
        <w:rPr>
          <w:rFonts w:cs="Times New Roman"/>
          <w:sz w:val="24"/>
          <w:szCs w:val="24"/>
        </w:rPr>
        <w:t>2019</w:t>
      </w:r>
      <w:r w:rsidR="005F68B4" w:rsidRPr="00EB5E39">
        <w:rPr>
          <w:rFonts w:cs="Times New Roman"/>
          <w:sz w:val="24"/>
          <w:szCs w:val="24"/>
        </w:rPr>
        <w:t xml:space="preserve"> Federal Portion Budget Request Act of</w:t>
      </w:r>
      <w:r w:rsidR="00E70F3B" w:rsidRPr="00EB5E39">
        <w:rPr>
          <w:rFonts w:cs="Times New Roman"/>
          <w:sz w:val="24"/>
          <w:szCs w:val="24"/>
        </w:rPr>
        <w:t xml:space="preserve"> </w:t>
      </w:r>
      <w:r w:rsidR="007108B7" w:rsidRPr="00EB5E39">
        <w:rPr>
          <w:rFonts w:cs="Times New Roman"/>
          <w:sz w:val="24"/>
          <w:szCs w:val="24"/>
        </w:rPr>
        <w:t>2018</w:t>
      </w:r>
      <w:r w:rsidR="005F68B4" w:rsidRPr="00EB5E39">
        <w:rPr>
          <w:rFonts w:cs="Times New Roman"/>
          <w:sz w:val="24"/>
          <w:szCs w:val="24"/>
        </w:rPr>
        <w:t>); provided, that the Mayor shall reimburse the District of Columbia National Guard for expenses incurred in connection with services that are performed in emergencies by the National Guard in a militia status and are requested by the Mayor, in amounts that shall be jointly determined and certified as due and payable for these services by the Mayor and the Commanding General of</w:t>
      </w:r>
      <w:r w:rsidR="00E70F3B" w:rsidRPr="00EB5E39">
        <w:rPr>
          <w:rFonts w:cs="Times New Roman"/>
          <w:sz w:val="24"/>
          <w:szCs w:val="24"/>
        </w:rPr>
        <w:t xml:space="preserve"> </w:t>
      </w:r>
      <w:r w:rsidR="005F68B4" w:rsidRPr="00EB5E39">
        <w:rPr>
          <w:rFonts w:cs="Times New Roman"/>
          <w:sz w:val="24"/>
          <w:szCs w:val="24"/>
        </w:rPr>
        <w:t>the District of Columbia National</w:t>
      </w:r>
      <w:r w:rsidR="002F0208" w:rsidRPr="00EB5E39">
        <w:rPr>
          <w:rFonts w:cs="Times New Roman"/>
          <w:sz w:val="24"/>
          <w:szCs w:val="24"/>
        </w:rPr>
        <w:t xml:space="preserve"> </w:t>
      </w:r>
      <w:r w:rsidR="005F68B4" w:rsidRPr="00EB5E39">
        <w:rPr>
          <w:rFonts w:cs="Times New Roman"/>
          <w:sz w:val="24"/>
          <w:szCs w:val="24"/>
        </w:rPr>
        <w:t>Guard; provided</w:t>
      </w:r>
      <w:r w:rsidR="002F0208" w:rsidRPr="00EB5E39">
        <w:rPr>
          <w:rFonts w:cs="Times New Roman"/>
          <w:sz w:val="24"/>
          <w:szCs w:val="24"/>
        </w:rPr>
        <w:t xml:space="preserve"> </w:t>
      </w:r>
      <w:r w:rsidR="005F68B4" w:rsidRPr="00EB5E39">
        <w:rPr>
          <w:rFonts w:cs="Times New Roman"/>
          <w:sz w:val="24"/>
          <w:szCs w:val="24"/>
        </w:rPr>
        <w:t>further, that such sums as may be necessary for reimbursement to the District of Columbia National Guard under</w:t>
      </w:r>
      <w:r w:rsidR="00E70F3B" w:rsidRPr="00EB5E39">
        <w:rPr>
          <w:rFonts w:cs="Times New Roman"/>
          <w:sz w:val="24"/>
          <w:szCs w:val="24"/>
        </w:rPr>
        <w:t xml:space="preserve"> </w:t>
      </w:r>
      <w:r w:rsidR="005F68B4" w:rsidRPr="00EB5E39">
        <w:rPr>
          <w:rFonts w:cs="Times New Roman"/>
          <w:sz w:val="24"/>
          <w:szCs w:val="24"/>
        </w:rPr>
        <w:t>the preceding proviso shall be available pursuant to this act, and the availability of the sums shall</w:t>
      </w:r>
      <w:r w:rsidR="00E70F3B" w:rsidRPr="00EB5E39">
        <w:rPr>
          <w:rFonts w:cs="Times New Roman"/>
          <w:sz w:val="24"/>
          <w:szCs w:val="24"/>
        </w:rPr>
        <w:t xml:space="preserve"> </w:t>
      </w:r>
      <w:r w:rsidR="005F68B4" w:rsidRPr="00EB5E39">
        <w:rPr>
          <w:rFonts w:cs="Times New Roman"/>
          <w:sz w:val="24"/>
          <w:szCs w:val="24"/>
        </w:rPr>
        <w:t>be deemed as constituting payment in advance for emergency services involved;</w:t>
      </w:r>
    </w:p>
    <w:p w14:paraId="0B1D9E3D" w14:textId="0E01DFC9" w:rsidR="00CF233E" w:rsidRPr="00EB5E39" w:rsidRDefault="000E0D47" w:rsidP="000E0D47">
      <w:pPr>
        <w:pStyle w:val="BodyText"/>
        <w:tabs>
          <w:tab w:val="left" w:pos="2160"/>
          <w:tab w:val="left" w:pos="3750"/>
        </w:tabs>
        <w:ind w:left="0" w:firstLine="1440"/>
        <w:contextualSpacing/>
        <w:rPr>
          <w:rFonts w:cs="Times New Roman"/>
          <w:sz w:val="24"/>
          <w:szCs w:val="24"/>
        </w:rPr>
      </w:pPr>
      <w:r w:rsidRPr="00EB5E39">
        <w:rPr>
          <w:rFonts w:cs="Times New Roman"/>
          <w:sz w:val="24"/>
          <w:szCs w:val="24"/>
        </w:rPr>
        <w:t xml:space="preserve">(6) </w:t>
      </w:r>
      <w:r w:rsidR="005F68B4" w:rsidRPr="00EB5E39">
        <w:rPr>
          <w:rFonts w:cs="Times New Roman"/>
          <w:sz w:val="24"/>
          <w:szCs w:val="24"/>
        </w:rPr>
        <w:t>Homeland Security and Emergency Management Agency.</w:t>
      </w:r>
      <w:r w:rsidR="006535B6" w:rsidRPr="00EB5E39">
        <w:rPr>
          <w:rFonts w:cs="Times New Roman"/>
          <w:sz w:val="24"/>
          <w:szCs w:val="24"/>
        </w:rPr>
        <w:t xml:space="preserve"> </w:t>
      </w:r>
      <w:r w:rsidR="005F68B4" w:rsidRPr="00EB5E39">
        <w:rPr>
          <w:rFonts w:cs="Times New Roman"/>
          <w:sz w:val="24"/>
          <w:szCs w:val="24"/>
        </w:rPr>
        <w:t xml:space="preserve">- </w:t>
      </w:r>
      <w:r w:rsidR="004C59E2" w:rsidRPr="00EB5E39">
        <w:rPr>
          <w:rFonts w:cs="Times New Roman"/>
          <w:sz w:val="24"/>
          <w:szCs w:val="24"/>
        </w:rPr>
        <w:t>$</w:t>
      </w:r>
      <w:r w:rsidR="0077624B" w:rsidRPr="00EB5E39">
        <w:rPr>
          <w:rFonts w:cs="Times New Roman"/>
          <w:sz w:val="24"/>
          <w:szCs w:val="24"/>
        </w:rPr>
        <w:t>142,222,000</w:t>
      </w:r>
      <w:r w:rsidR="004C59E2" w:rsidRPr="00EB5E39">
        <w:rPr>
          <w:rFonts w:cs="Times New Roman"/>
          <w:sz w:val="24"/>
          <w:szCs w:val="24"/>
        </w:rPr>
        <w:t xml:space="preserve"> </w:t>
      </w:r>
      <w:r w:rsidR="005F68B4" w:rsidRPr="00EB5E39">
        <w:rPr>
          <w:rFonts w:cs="Times New Roman"/>
          <w:sz w:val="24"/>
          <w:szCs w:val="24"/>
        </w:rPr>
        <w:t xml:space="preserve">(including </w:t>
      </w:r>
      <w:r w:rsidR="004C59E2" w:rsidRPr="00EB5E39">
        <w:rPr>
          <w:rFonts w:cs="Times New Roman"/>
          <w:sz w:val="24"/>
          <w:szCs w:val="24"/>
        </w:rPr>
        <w:t>$</w:t>
      </w:r>
      <w:r w:rsidR="00211250" w:rsidRPr="00EB5E39">
        <w:rPr>
          <w:rFonts w:cs="Times New Roman"/>
          <w:sz w:val="24"/>
          <w:szCs w:val="24"/>
        </w:rPr>
        <w:t>5,153,000</w:t>
      </w:r>
      <w:r w:rsidR="004C59E2" w:rsidRPr="00EB5E39">
        <w:rPr>
          <w:rFonts w:cs="Times New Roman"/>
          <w:sz w:val="24"/>
          <w:szCs w:val="24"/>
        </w:rPr>
        <w:t xml:space="preserve"> </w:t>
      </w:r>
      <w:r w:rsidR="005F68B4" w:rsidRPr="00EB5E39">
        <w:rPr>
          <w:rFonts w:cs="Times New Roman"/>
          <w:sz w:val="24"/>
          <w:szCs w:val="24"/>
        </w:rPr>
        <w:t xml:space="preserve">from local funds and </w:t>
      </w:r>
      <w:r w:rsidR="004C59E2" w:rsidRPr="00EB5E39">
        <w:rPr>
          <w:rFonts w:cs="Times New Roman"/>
          <w:sz w:val="24"/>
          <w:szCs w:val="24"/>
        </w:rPr>
        <w:t xml:space="preserve">$137,069,000 </w:t>
      </w:r>
      <w:r w:rsidR="005F68B4" w:rsidRPr="00EB5E39">
        <w:rPr>
          <w:rFonts w:cs="Times New Roman"/>
          <w:sz w:val="24"/>
          <w:szCs w:val="24"/>
        </w:rPr>
        <w:t xml:space="preserve">from </w:t>
      </w:r>
      <w:r w:rsidR="007F69A6"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w:t>
      </w:r>
    </w:p>
    <w:p w14:paraId="0A4C47D4" w14:textId="2F4FDF61" w:rsidR="00CF233E" w:rsidRPr="00EB5E39" w:rsidRDefault="000E0D47" w:rsidP="000E0D47">
      <w:pPr>
        <w:pStyle w:val="BodyText"/>
        <w:tabs>
          <w:tab w:val="left" w:pos="2160"/>
          <w:tab w:val="left" w:pos="3750"/>
        </w:tabs>
        <w:ind w:left="0" w:firstLine="1440"/>
        <w:contextualSpacing/>
        <w:rPr>
          <w:rFonts w:cs="Times New Roman"/>
          <w:sz w:val="24"/>
          <w:szCs w:val="24"/>
        </w:rPr>
      </w:pPr>
      <w:r w:rsidRPr="00EB5E39">
        <w:rPr>
          <w:rFonts w:cs="Times New Roman"/>
          <w:sz w:val="24"/>
          <w:szCs w:val="24"/>
        </w:rPr>
        <w:t xml:space="preserve">(7) </w:t>
      </w:r>
      <w:r w:rsidR="005F68B4" w:rsidRPr="00EB5E39">
        <w:rPr>
          <w:rFonts w:cs="Times New Roman"/>
          <w:sz w:val="24"/>
          <w:szCs w:val="24"/>
        </w:rPr>
        <w:t>Commission on Judicial Disabilities and Tenure. - $</w:t>
      </w:r>
      <w:r w:rsidR="00590DCE" w:rsidRPr="00EB5E39">
        <w:rPr>
          <w:rFonts w:cs="Times New Roman"/>
          <w:sz w:val="24"/>
          <w:szCs w:val="24"/>
        </w:rPr>
        <w:t>295</w:t>
      </w:r>
      <w:r w:rsidR="005F68B4" w:rsidRPr="00EB5E39">
        <w:rPr>
          <w:rFonts w:cs="Times New Roman"/>
          <w:sz w:val="24"/>
          <w:szCs w:val="24"/>
        </w:rPr>
        <w:t xml:space="preserve">,000 from </w:t>
      </w:r>
      <w:r w:rsidR="007F69A6" w:rsidRPr="00EB5E39">
        <w:rPr>
          <w:rFonts w:cs="Times New Roman"/>
          <w:sz w:val="24"/>
          <w:szCs w:val="24"/>
        </w:rPr>
        <w:t xml:space="preserve">federal </w:t>
      </w:r>
      <w:r w:rsidR="005F68B4"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005F68B4" w:rsidRPr="00EB5E39">
        <w:rPr>
          <w:rFonts w:cs="Times New Roman"/>
          <w:sz w:val="24"/>
          <w:szCs w:val="24"/>
        </w:rPr>
        <w:t>Federal</w:t>
      </w:r>
      <w:r w:rsidR="002F0208" w:rsidRPr="00EB5E39">
        <w:rPr>
          <w:rFonts w:cs="Times New Roman"/>
          <w:sz w:val="24"/>
          <w:szCs w:val="24"/>
        </w:rPr>
        <w:t xml:space="preserve"> </w:t>
      </w:r>
      <w:r w:rsidR="005F68B4" w:rsidRPr="00EB5E39">
        <w:rPr>
          <w:rFonts w:cs="Times New Roman"/>
          <w:sz w:val="24"/>
          <w:szCs w:val="24"/>
        </w:rPr>
        <w:t>Payment for Judicial Commissions</w:t>
      </w:r>
      <w:r w:rsidR="002F0208" w:rsidRPr="00EB5E39">
        <w:rPr>
          <w:rFonts w:cs="Times New Roman"/>
          <w:sz w:val="24"/>
          <w:szCs w:val="24"/>
        </w:rPr>
        <w:t>”</w:t>
      </w:r>
      <w:r w:rsidR="005F68B4" w:rsidRPr="00EB5E39">
        <w:rPr>
          <w:rFonts w:cs="Times New Roman"/>
          <w:sz w:val="24"/>
          <w:szCs w:val="24"/>
        </w:rPr>
        <w:t xml:space="preserve"> in the Fiscal Year </w:t>
      </w:r>
      <w:r w:rsidR="007108B7" w:rsidRPr="00EB5E39">
        <w:rPr>
          <w:rFonts w:cs="Times New Roman"/>
          <w:sz w:val="24"/>
          <w:szCs w:val="24"/>
        </w:rPr>
        <w:t>2019</w:t>
      </w:r>
      <w:r w:rsidR="005F68B4" w:rsidRPr="00EB5E39">
        <w:rPr>
          <w:rFonts w:cs="Times New Roman"/>
          <w:sz w:val="24"/>
          <w:szCs w:val="24"/>
        </w:rPr>
        <w:t xml:space="preserve"> Federal Portion Budget Request Act of</w:t>
      </w:r>
      <w:r w:rsidR="00E70F3B" w:rsidRPr="00EB5E39">
        <w:rPr>
          <w:rFonts w:cs="Times New Roman"/>
          <w:sz w:val="24"/>
          <w:szCs w:val="24"/>
        </w:rPr>
        <w:t xml:space="preserve"> </w:t>
      </w:r>
      <w:r w:rsidR="007108B7" w:rsidRPr="00EB5E39">
        <w:rPr>
          <w:rFonts w:cs="Times New Roman"/>
          <w:sz w:val="24"/>
          <w:szCs w:val="24"/>
        </w:rPr>
        <w:t>2018</w:t>
      </w:r>
      <w:r w:rsidR="005F68B4" w:rsidRPr="00EB5E39">
        <w:rPr>
          <w:rFonts w:cs="Times New Roman"/>
          <w:sz w:val="24"/>
          <w:szCs w:val="24"/>
        </w:rPr>
        <w:t>;</w:t>
      </w:r>
    </w:p>
    <w:p w14:paraId="2B6C564D" w14:textId="6DC9F013" w:rsidR="00CF233E" w:rsidRPr="00EB5E39" w:rsidRDefault="000E0D47" w:rsidP="000E0D47">
      <w:pPr>
        <w:pStyle w:val="BodyText"/>
        <w:tabs>
          <w:tab w:val="left" w:pos="2160"/>
          <w:tab w:val="left" w:pos="3750"/>
        </w:tabs>
        <w:ind w:left="0" w:firstLine="1440"/>
        <w:contextualSpacing/>
        <w:rPr>
          <w:rFonts w:cs="Times New Roman"/>
          <w:sz w:val="24"/>
          <w:szCs w:val="24"/>
        </w:rPr>
      </w:pPr>
      <w:r w:rsidRPr="00EB5E39">
        <w:rPr>
          <w:rFonts w:cs="Times New Roman"/>
          <w:sz w:val="24"/>
          <w:szCs w:val="24"/>
        </w:rPr>
        <w:t xml:space="preserve">(8) </w:t>
      </w:r>
      <w:r w:rsidR="005F68B4" w:rsidRPr="00EB5E39">
        <w:rPr>
          <w:rFonts w:cs="Times New Roman"/>
          <w:sz w:val="24"/>
          <w:szCs w:val="24"/>
        </w:rPr>
        <w:t>Judicial Nomination Commission.</w:t>
      </w:r>
      <w:r w:rsidR="006535B6" w:rsidRPr="00EB5E39">
        <w:rPr>
          <w:rFonts w:cs="Times New Roman"/>
          <w:sz w:val="24"/>
          <w:szCs w:val="24"/>
        </w:rPr>
        <w:t xml:space="preserve"> </w:t>
      </w:r>
      <w:r w:rsidR="005F68B4" w:rsidRPr="00EB5E39">
        <w:rPr>
          <w:rFonts w:cs="Times New Roman"/>
          <w:sz w:val="24"/>
          <w:szCs w:val="24"/>
        </w:rPr>
        <w:t>- $2</w:t>
      </w:r>
      <w:r w:rsidR="00590DCE" w:rsidRPr="00EB5E39">
        <w:rPr>
          <w:rFonts w:cs="Times New Roman"/>
          <w:sz w:val="24"/>
          <w:szCs w:val="24"/>
        </w:rPr>
        <w:t>70</w:t>
      </w:r>
      <w:r w:rsidR="005F68B4" w:rsidRPr="00EB5E39">
        <w:rPr>
          <w:rFonts w:cs="Times New Roman"/>
          <w:sz w:val="24"/>
          <w:szCs w:val="24"/>
        </w:rPr>
        <w:t xml:space="preserve">,000 from </w:t>
      </w:r>
      <w:r w:rsidR="007F69A6" w:rsidRPr="00EB5E39">
        <w:rPr>
          <w:rFonts w:cs="Times New Roman"/>
          <w:sz w:val="24"/>
          <w:szCs w:val="24"/>
        </w:rPr>
        <w:t xml:space="preserve">federal </w:t>
      </w:r>
      <w:r w:rsidR="005F68B4" w:rsidRPr="00EB5E39">
        <w:rPr>
          <w:rFonts w:cs="Times New Roman"/>
          <w:sz w:val="24"/>
          <w:szCs w:val="24"/>
        </w:rPr>
        <w:t>payment funds</w:t>
      </w:r>
      <w:r w:rsidR="00E70F3B" w:rsidRPr="00EB5E39">
        <w:rPr>
          <w:rFonts w:cs="Times New Roman"/>
          <w:sz w:val="24"/>
          <w:szCs w:val="24"/>
        </w:rPr>
        <w:t xml:space="preserve"> </w:t>
      </w:r>
      <w:r w:rsidR="005F68B4" w:rsidRPr="00EB5E39">
        <w:rPr>
          <w:rFonts w:cs="Times New Roman"/>
          <w:sz w:val="24"/>
          <w:szCs w:val="24"/>
        </w:rPr>
        <w:t xml:space="preserve">requested to be appropriated by the Congress under the heading </w:t>
      </w:r>
      <w:r w:rsidR="002F0208" w:rsidRPr="00EB5E39">
        <w:rPr>
          <w:rFonts w:cs="Times New Roman"/>
          <w:sz w:val="24"/>
          <w:szCs w:val="24"/>
        </w:rPr>
        <w:t>“</w:t>
      </w:r>
      <w:r w:rsidR="005F68B4" w:rsidRPr="00EB5E39">
        <w:rPr>
          <w:rFonts w:cs="Times New Roman"/>
          <w:sz w:val="24"/>
          <w:szCs w:val="24"/>
        </w:rPr>
        <w:t>Federal Payment for Judicial Commissions</w:t>
      </w:r>
      <w:r w:rsidR="002F0208" w:rsidRPr="00EB5E39">
        <w:rPr>
          <w:rFonts w:cs="Times New Roman"/>
          <w:sz w:val="24"/>
          <w:szCs w:val="24"/>
        </w:rPr>
        <w:t>”</w:t>
      </w:r>
      <w:r w:rsidR="005F68B4" w:rsidRPr="00EB5E39">
        <w:rPr>
          <w:rFonts w:cs="Times New Roman"/>
          <w:sz w:val="24"/>
          <w:szCs w:val="24"/>
        </w:rPr>
        <w:t xml:space="preserve"> in the Fiscal Year </w:t>
      </w:r>
      <w:r w:rsidR="007108B7" w:rsidRPr="00EB5E39">
        <w:rPr>
          <w:rFonts w:cs="Times New Roman"/>
          <w:sz w:val="24"/>
          <w:szCs w:val="24"/>
        </w:rPr>
        <w:t>2019</w:t>
      </w:r>
      <w:r w:rsidR="005F68B4" w:rsidRPr="00EB5E39">
        <w:rPr>
          <w:rFonts w:cs="Times New Roman"/>
          <w:sz w:val="24"/>
          <w:szCs w:val="24"/>
        </w:rPr>
        <w:t xml:space="preserve"> Federal Portion Budget Request Act of</w:t>
      </w:r>
      <w:r w:rsidR="00E70F3B" w:rsidRPr="00EB5E39">
        <w:rPr>
          <w:rFonts w:cs="Times New Roman"/>
          <w:sz w:val="24"/>
          <w:szCs w:val="24"/>
        </w:rPr>
        <w:t xml:space="preserve"> </w:t>
      </w:r>
      <w:r w:rsidR="007108B7" w:rsidRPr="00EB5E39">
        <w:rPr>
          <w:rFonts w:cs="Times New Roman"/>
          <w:sz w:val="24"/>
          <w:szCs w:val="24"/>
        </w:rPr>
        <w:t>2018</w:t>
      </w:r>
      <w:r w:rsidR="005F68B4" w:rsidRPr="00EB5E39">
        <w:rPr>
          <w:rFonts w:cs="Times New Roman"/>
          <w:sz w:val="24"/>
          <w:szCs w:val="24"/>
        </w:rPr>
        <w:t>;</w:t>
      </w:r>
    </w:p>
    <w:p w14:paraId="763789FB" w14:textId="3E88D9A9" w:rsidR="00CF233E" w:rsidRPr="00EB5E39" w:rsidRDefault="000E0D47" w:rsidP="000E0D47">
      <w:pPr>
        <w:pStyle w:val="BodyText"/>
        <w:tabs>
          <w:tab w:val="left" w:pos="2014"/>
          <w:tab w:val="left" w:pos="2160"/>
        </w:tabs>
        <w:ind w:left="0" w:firstLine="1440"/>
        <w:contextualSpacing/>
        <w:rPr>
          <w:rFonts w:cs="Times New Roman"/>
          <w:sz w:val="24"/>
          <w:szCs w:val="24"/>
        </w:rPr>
      </w:pPr>
      <w:r w:rsidRPr="00EB5E39">
        <w:rPr>
          <w:rFonts w:cs="Times New Roman"/>
          <w:sz w:val="24"/>
          <w:szCs w:val="24"/>
        </w:rPr>
        <w:t xml:space="preserve">(9) </w:t>
      </w:r>
      <w:r w:rsidR="005F68B4" w:rsidRPr="00EB5E39">
        <w:rPr>
          <w:rFonts w:cs="Times New Roman"/>
          <w:sz w:val="24"/>
          <w:szCs w:val="24"/>
        </w:rPr>
        <w:t>Office of Police Complaints.</w:t>
      </w:r>
      <w:r w:rsidR="006535B6" w:rsidRPr="00EB5E39">
        <w:rPr>
          <w:rFonts w:cs="Times New Roman"/>
          <w:sz w:val="24"/>
          <w:szCs w:val="24"/>
        </w:rPr>
        <w:t xml:space="preserve"> </w:t>
      </w:r>
      <w:r w:rsidR="005F68B4" w:rsidRPr="00EB5E39">
        <w:rPr>
          <w:rFonts w:cs="Times New Roman"/>
          <w:sz w:val="24"/>
          <w:szCs w:val="24"/>
        </w:rPr>
        <w:t xml:space="preserve">- </w:t>
      </w:r>
      <w:r w:rsidR="004C59E2" w:rsidRPr="00EB5E39">
        <w:rPr>
          <w:rFonts w:cs="Times New Roman"/>
          <w:sz w:val="24"/>
          <w:szCs w:val="24"/>
        </w:rPr>
        <w:t>$2,538,000</w:t>
      </w:r>
      <w:r w:rsidR="005F68B4" w:rsidRPr="00EB5E39">
        <w:rPr>
          <w:rFonts w:cs="Times New Roman"/>
          <w:sz w:val="24"/>
          <w:szCs w:val="24"/>
        </w:rPr>
        <w:t xml:space="preserve"> from local funds;</w:t>
      </w:r>
    </w:p>
    <w:p w14:paraId="4BB5635C" w14:textId="6B368E92" w:rsidR="00CF233E" w:rsidRPr="00EB5E39" w:rsidRDefault="000E0D47" w:rsidP="000E0D47">
      <w:pPr>
        <w:pStyle w:val="BodyText"/>
        <w:tabs>
          <w:tab w:val="left" w:pos="2134"/>
          <w:tab w:val="left" w:pos="2160"/>
        </w:tabs>
        <w:ind w:left="0" w:firstLine="1440"/>
        <w:contextualSpacing/>
        <w:rPr>
          <w:rFonts w:cs="Times New Roman"/>
          <w:sz w:val="24"/>
          <w:szCs w:val="24"/>
        </w:rPr>
      </w:pPr>
      <w:r w:rsidRPr="00EB5E39">
        <w:rPr>
          <w:rFonts w:cs="Times New Roman"/>
          <w:sz w:val="24"/>
          <w:szCs w:val="24"/>
        </w:rPr>
        <w:t xml:space="preserve">(10) </w:t>
      </w:r>
      <w:r w:rsidR="005F68B4" w:rsidRPr="00EB5E39">
        <w:rPr>
          <w:rFonts w:cs="Times New Roman"/>
          <w:sz w:val="24"/>
          <w:szCs w:val="24"/>
        </w:rPr>
        <w:t xml:space="preserve">District of Columbia Sentencing Commission. - </w:t>
      </w:r>
      <w:r w:rsidR="004C59E2" w:rsidRPr="00EB5E39">
        <w:rPr>
          <w:rFonts w:cs="Times New Roman"/>
          <w:sz w:val="24"/>
          <w:szCs w:val="24"/>
        </w:rPr>
        <w:t>$1,186,000</w:t>
      </w:r>
      <w:r w:rsidR="005F68B4" w:rsidRPr="00EB5E39">
        <w:rPr>
          <w:rFonts w:cs="Times New Roman"/>
          <w:sz w:val="24"/>
          <w:szCs w:val="24"/>
        </w:rPr>
        <w:t xml:space="preserve"> from local</w:t>
      </w:r>
      <w:r w:rsidR="00E70F3B" w:rsidRPr="00EB5E39">
        <w:rPr>
          <w:rFonts w:cs="Times New Roman"/>
          <w:sz w:val="24"/>
          <w:szCs w:val="24"/>
        </w:rPr>
        <w:t xml:space="preserve"> </w:t>
      </w:r>
      <w:r w:rsidR="005F68B4" w:rsidRPr="00EB5E39">
        <w:rPr>
          <w:rFonts w:cs="Times New Roman"/>
          <w:sz w:val="24"/>
          <w:szCs w:val="24"/>
        </w:rPr>
        <w:t>funds;</w:t>
      </w:r>
    </w:p>
    <w:p w14:paraId="2BFCDF8C" w14:textId="77151D9D" w:rsidR="00312B85" w:rsidRPr="00EB5E39" w:rsidRDefault="000E0D47" w:rsidP="000E0D47">
      <w:pPr>
        <w:pStyle w:val="BodyText"/>
        <w:tabs>
          <w:tab w:val="left" w:pos="2160"/>
        </w:tabs>
        <w:ind w:left="0" w:firstLine="1440"/>
        <w:contextualSpacing/>
        <w:rPr>
          <w:rFonts w:cs="Times New Roman"/>
          <w:sz w:val="24"/>
          <w:szCs w:val="24"/>
        </w:rPr>
      </w:pPr>
      <w:r w:rsidRPr="00EB5E39">
        <w:rPr>
          <w:rFonts w:cs="Times New Roman"/>
          <w:sz w:val="24"/>
          <w:szCs w:val="24"/>
        </w:rPr>
        <w:t xml:space="preserve">(11) </w:t>
      </w:r>
      <w:r w:rsidR="00312B85" w:rsidRPr="00EB5E39">
        <w:rPr>
          <w:rFonts w:cs="Times New Roman"/>
          <w:sz w:val="24"/>
          <w:szCs w:val="24"/>
        </w:rPr>
        <w:t>Criminal Code Reform Commission. - $724,000 from local funds;</w:t>
      </w:r>
    </w:p>
    <w:p w14:paraId="251BCBE8" w14:textId="184B4B6C" w:rsidR="00312B85" w:rsidRPr="00EB5E39" w:rsidRDefault="000E0D47" w:rsidP="000E0D47">
      <w:pPr>
        <w:pStyle w:val="BodyText"/>
        <w:tabs>
          <w:tab w:val="left" w:pos="2160"/>
        </w:tabs>
        <w:ind w:left="0" w:firstLine="1440"/>
        <w:contextualSpacing/>
        <w:rPr>
          <w:rFonts w:cs="Times New Roman"/>
          <w:sz w:val="24"/>
          <w:szCs w:val="24"/>
        </w:rPr>
      </w:pPr>
      <w:r w:rsidRPr="00EB5E39">
        <w:rPr>
          <w:rFonts w:cs="Times New Roman"/>
          <w:sz w:val="24"/>
          <w:szCs w:val="24"/>
        </w:rPr>
        <w:t xml:space="preserve">(12) </w:t>
      </w:r>
      <w:r w:rsidR="00312B85" w:rsidRPr="00EB5E39">
        <w:rPr>
          <w:rFonts w:cs="Times New Roman"/>
          <w:sz w:val="24"/>
          <w:szCs w:val="24"/>
        </w:rPr>
        <w:t>Office of Neighborhood Safety and Engagement. - $</w:t>
      </w:r>
      <w:r w:rsidR="001B75FF" w:rsidRPr="00EB5E39">
        <w:rPr>
          <w:rFonts w:cs="Times New Roman"/>
          <w:sz w:val="24"/>
          <w:szCs w:val="24"/>
        </w:rPr>
        <w:t>5,431,000</w:t>
      </w:r>
      <w:r w:rsidR="00312B85" w:rsidRPr="00EB5E39">
        <w:rPr>
          <w:rFonts w:cs="Times New Roman"/>
          <w:sz w:val="24"/>
          <w:szCs w:val="24"/>
        </w:rPr>
        <w:t xml:space="preserve"> from local funds;</w:t>
      </w:r>
      <w:r w:rsidR="000269A6" w:rsidRPr="00EB5E39">
        <w:rPr>
          <w:rFonts w:cs="Times New Roman"/>
          <w:sz w:val="24"/>
          <w:szCs w:val="24"/>
        </w:rPr>
        <w:t xml:space="preserve"> provided, that all funds deposited, without regard to fiscal year, into the </w:t>
      </w:r>
      <w:r w:rsidR="000269A6" w:rsidRPr="00EB5E39">
        <w:rPr>
          <w:rFonts w:cs="Times New Roman"/>
          <w:spacing w:val="-5"/>
          <w:sz w:val="24"/>
          <w:szCs w:val="24"/>
        </w:rPr>
        <w:t xml:space="preserve">Neighborhood Safety and Engagement </w:t>
      </w:r>
      <w:r w:rsidR="000269A6" w:rsidRPr="00EB5E39">
        <w:rPr>
          <w:rFonts w:cs="Times New Roman"/>
          <w:sz w:val="24"/>
          <w:szCs w:val="24"/>
        </w:rPr>
        <w:t>Fund are authorized for expenditure and shall remain available for expenditure until September 30, 2019;</w:t>
      </w:r>
    </w:p>
    <w:p w14:paraId="08B19FF6" w14:textId="1B9929A8" w:rsidR="00CF233E" w:rsidRPr="00EB5E39" w:rsidRDefault="000E0D47" w:rsidP="000E0D47">
      <w:pPr>
        <w:pStyle w:val="BodyText"/>
        <w:tabs>
          <w:tab w:val="left" w:pos="713"/>
          <w:tab w:val="left" w:pos="2160"/>
        </w:tabs>
        <w:ind w:left="0" w:firstLine="1440"/>
        <w:contextualSpacing/>
        <w:rPr>
          <w:rFonts w:cs="Times New Roman"/>
          <w:sz w:val="24"/>
          <w:szCs w:val="24"/>
        </w:rPr>
      </w:pPr>
      <w:r w:rsidRPr="00EB5E39">
        <w:rPr>
          <w:rFonts w:cs="Times New Roman"/>
          <w:sz w:val="24"/>
          <w:szCs w:val="24"/>
        </w:rPr>
        <w:t xml:space="preserve">(13) </w:t>
      </w:r>
      <w:r w:rsidR="005F68B4" w:rsidRPr="00EB5E39">
        <w:rPr>
          <w:rFonts w:cs="Times New Roman"/>
          <w:sz w:val="24"/>
          <w:szCs w:val="24"/>
        </w:rPr>
        <w:t>Office of the Chief Medical Examiner.</w:t>
      </w:r>
      <w:r w:rsidR="006535B6" w:rsidRPr="00EB5E39">
        <w:rPr>
          <w:rFonts w:cs="Times New Roman"/>
          <w:sz w:val="24"/>
          <w:szCs w:val="24"/>
        </w:rPr>
        <w:t xml:space="preserve"> </w:t>
      </w:r>
      <w:r w:rsidR="005F68B4" w:rsidRPr="00EB5E39">
        <w:rPr>
          <w:rFonts w:cs="Times New Roman"/>
          <w:sz w:val="24"/>
          <w:szCs w:val="24"/>
        </w:rPr>
        <w:t xml:space="preserve">- </w:t>
      </w:r>
      <w:r w:rsidR="004C59E2" w:rsidRPr="00EB5E39">
        <w:rPr>
          <w:rFonts w:cs="Times New Roman"/>
          <w:sz w:val="24"/>
          <w:szCs w:val="24"/>
        </w:rPr>
        <w:t>$</w:t>
      </w:r>
      <w:r w:rsidR="00211C4B" w:rsidRPr="00EB5E39">
        <w:rPr>
          <w:rFonts w:cs="Times New Roman"/>
          <w:sz w:val="24"/>
          <w:szCs w:val="24"/>
        </w:rPr>
        <w:t>12,390,000</w:t>
      </w:r>
      <w:r w:rsidR="004C59E2" w:rsidRPr="00EB5E39">
        <w:rPr>
          <w:rFonts w:cs="Times New Roman"/>
          <w:sz w:val="24"/>
          <w:szCs w:val="24"/>
        </w:rPr>
        <w:t xml:space="preserve"> </w:t>
      </w:r>
      <w:r w:rsidR="005F68B4" w:rsidRPr="00EB5E39">
        <w:rPr>
          <w:rFonts w:cs="Times New Roman"/>
          <w:sz w:val="24"/>
          <w:szCs w:val="24"/>
        </w:rPr>
        <w:t>from local funds;</w:t>
      </w:r>
    </w:p>
    <w:p w14:paraId="2152442F" w14:textId="16A02701" w:rsidR="00CF233E" w:rsidRPr="00EB5E39" w:rsidRDefault="000E0D47" w:rsidP="000E0D47">
      <w:pPr>
        <w:pStyle w:val="BodyText"/>
        <w:tabs>
          <w:tab w:val="left" w:pos="713"/>
          <w:tab w:val="left" w:pos="2160"/>
        </w:tabs>
        <w:ind w:left="0" w:firstLine="1440"/>
        <w:contextualSpacing/>
        <w:rPr>
          <w:rFonts w:cs="Times New Roman"/>
          <w:sz w:val="24"/>
          <w:szCs w:val="24"/>
        </w:rPr>
      </w:pPr>
      <w:r w:rsidRPr="00EB5E39">
        <w:rPr>
          <w:rFonts w:cs="Times New Roman"/>
          <w:sz w:val="24"/>
          <w:szCs w:val="24"/>
        </w:rPr>
        <w:t xml:space="preserve">(14) </w:t>
      </w:r>
      <w:r w:rsidR="005F68B4" w:rsidRPr="00EB5E39">
        <w:rPr>
          <w:rFonts w:cs="Times New Roman"/>
          <w:sz w:val="24"/>
          <w:szCs w:val="24"/>
        </w:rPr>
        <w:t xml:space="preserve">Office of Administrative Hearings. - </w:t>
      </w:r>
      <w:r w:rsidR="004C59E2" w:rsidRPr="00EB5E39">
        <w:rPr>
          <w:rFonts w:cs="Times New Roman"/>
          <w:sz w:val="24"/>
          <w:szCs w:val="24"/>
        </w:rPr>
        <w:t xml:space="preserve">$10,285,000 </w:t>
      </w:r>
      <w:r w:rsidR="005F68B4" w:rsidRPr="00EB5E39">
        <w:rPr>
          <w:rFonts w:cs="Times New Roman"/>
          <w:sz w:val="24"/>
          <w:szCs w:val="24"/>
        </w:rPr>
        <w:t xml:space="preserve">(including </w:t>
      </w:r>
      <w:r w:rsidR="004C59E2" w:rsidRPr="00EB5E39">
        <w:rPr>
          <w:rFonts w:cs="Times New Roman"/>
          <w:sz w:val="24"/>
          <w:szCs w:val="24"/>
        </w:rPr>
        <w:t xml:space="preserve">$10,135,000 </w:t>
      </w:r>
      <w:r w:rsidR="005F68B4" w:rsidRPr="00EB5E39">
        <w:rPr>
          <w:rFonts w:cs="Times New Roman"/>
          <w:sz w:val="24"/>
          <w:szCs w:val="24"/>
        </w:rPr>
        <w:t>from</w:t>
      </w:r>
      <w:r w:rsidR="00E70F3B" w:rsidRPr="00EB5E39">
        <w:rPr>
          <w:rFonts w:cs="Times New Roman"/>
          <w:sz w:val="24"/>
          <w:szCs w:val="24"/>
        </w:rPr>
        <w:t xml:space="preserve"> </w:t>
      </w:r>
      <w:r w:rsidR="005F68B4" w:rsidRPr="00EB5E39">
        <w:rPr>
          <w:rFonts w:cs="Times New Roman"/>
          <w:sz w:val="24"/>
          <w:szCs w:val="24"/>
        </w:rPr>
        <w:t xml:space="preserve">local funds and </w:t>
      </w:r>
      <w:r w:rsidR="004C59E2" w:rsidRPr="00EB5E39">
        <w:rPr>
          <w:rFonts w:cs="Times New Roman"/>
          <w:sz w:val="24"/>
          <w:szCs w:val="24"/>
        </w:rPr>
        <w:t xml:space="preserve">$150,000 </w:t>
      </w:r>
      <w:r w:rsidR="005F68B4" w:rsidRPr="00EB5E39">
        <w:rPr>
          <w:rFonts w:cs="Times New Roman"/>
          <w:sz w:val="24"/>
          <w:szCs w:val="24"/>
        </w:rPr>
        <w:t>from Medicaid payments);</w:t>
      </w:r>
    </w:p>
    <w:p w14:paraId="6C0E922B" w14:textId="6CE53B2E" w:rsidR="00CF233E" w:rsidRPr="00EB5E39" w:rsidRDefault="000E0D47" w:rsidP="000E0D47">
      <w:pPr>
        <w:pStyle w:val="BodyText"/>
        <w:tabs>
          <w:tab w:val="left" w:pos="2160"/>
        </w:tabs>
        <w:ind w:left="0" w:firstLine="1440"/>
        <w:contextualSpacing/>
        <w:rPr>
          <w:rFonts w:cs="Times New Roman"/>
          <w:sz w:val="24"/>
          <w:szCs w:val="24"/>
        </w:rPr>
      </w:pPr>
      <w:r w:rsidRPr="00EB5E39">
        <w:rPr>
          <w:rFonts w:cs="Times New Roman"/>
          <w:sz w:val="24"/>
          <w:szCs w:val="24"/>
        </w:rPr>
        <w:t xml:space="preserve">(15) </w:t>
      </w:r>
      <w:r w:rsidR="005F68B4" w:rsidRPr="00EB5E39">
        <w:rPr>
          <w:rFonts w:cs="Times New Roman"/>
          <w:sz w:val="24"/>
          <w:szCs w:val="24"/>
        </w:rPr>
        <w:t>Criminal</w:t>
      </w:r>
      <w:r w:rsidR="002F0208" w:rsidRPr="00EB5E39">
        <w:rPr>
          <w:rFonts w:cs="Times New Roman"/>
          <w:sz w:val="24"/>
          <w:szCs w:val="24"/>
        </w:rPr>
        <w:t xml:space="preserve"> </w:t>
      </w:r>
      <w:r w:rsidR="005F68B4" w:rsidRPr="00EB5E39">
        <w:rPr>
          <w:rFonts w:cs="Times New Roman"/>
          <w:sz w:val="24"/>
          <w:szCs w:val="24"/>
        </w:rPr>
        <w:t>Justice</w:t>
      </w:r>
      <w:r w:rsidR="002F0208" w:rsidRPr="00EB5E39">
        <w:rPr>
          <w:rFonts w:cs="Times New Roman"/>
          <w:sz w:val="24"/>
          <w:szCs w:val="24"/>
        </w:rPr>
        <w:t xml:space="preserve"> </w:t>
      </w:r>
      <w:r w:rsidR="005F68B4" w:rsidRPr="00EB5E39">
        <w:rPr>
          <w:rFonts w:cs="Times New Roman"/>
          <w:sz w:val="24"/>
          <w:szCs w:val="24"/>
        </w:rPr>
        <w:t>Coordinating</w:t>
      </w:r>
      <w:r w:rsidR="002F0208" w:rsidRPr="00EB5E39">
        <w:rPr>
          <w:rFonts w:cs="Times New Roman"/>
          <w:sz w:val="24"/>
          <w:szCs w:val="24"/>
        </w:rPr>
        <w:t xml:space="preserve"> </w:t>
      </w:r>
      <w:r w:rsidR="005F68B4" w:rsidRPr="00EB5E39">
        <w:rPr>
          <w:rFonts w:cs="Times New Roman"/>
          <w:sz w:val="24"/>
          <w:szCs w:val="24"/>
        </w:rPr>
        <w:t>Council.</w:t>
      </w:r>
      <w:r w:rsidR="006535B6" w:rsidRPr="00EB5E39">
        <w:rPr>
          <w:rFonts w:cs="Times New Roman"/>
          <w:sz w:val="24"/>
          <w:szCs w:val="24"/>
        </w:rPr>
        <w:t xml:space="preserve"> </w:t>
      </w:r>
      <w:r w:rsidR="005F68B4" w:rsidRPr="00EB5E39">
        <w:rPr>
          <w:rFonts w:cs="Times New Roman"/>
          <w:sz w:val="24"/>
          <w:szCs w:val="24"/>
        </w:rPr>
        <w:t xml:space="preserve">- </w:t>
      </w:r>
      <w:r w:rsidR="00AE027E" w:rsidRPr="00EB5E39">
        <w:rPr>
          <w:rFonts w:cs="Times New Roman"/>
          <w:sz w:val="24"/>
          <w:szCs w:val="24"/>
        </w:rPr>
        <w:t>$</w:t>
      </w:r>
      <w:r w:rsidR="004B3D29" w:rsidRPr="00EB5E39">
        <w:rPr>
          <w:rFonts w:cs="Times New Roman"/>
          <w:sz w:val="24"/>
          <w:szCs w:val="24"/>
        </w:rPr>
        <w:t>3,705,000</w:t>
      </w:r>
      <w:r w:rsidR="00AE027E" w:rsidRPr="00EB5E39">
        <w:rPr>
          <w:rFonts w:cs="Times New Roman"/>
          <w:sz w:val="24"/>
          <w:szCs w:val="24"/>
        </w:rPr>
        <w:t xml:space="preserve"> </w:t>
      </w:r>
      <w:r w:rsidR="005F68B4" w:rsidRPr="00EB5E39">
        <w:rPr>
          <w:rFonts w:cs="Times New Roman"/>
          <w:sz w:val="24"/>
          <w:szCs w:val="24"/>
        </w:rPr>
        <w:t>(including</w:t>
      </w:r>
      <w:r w:rsidR="002F0208" w:rsidRPr="00EB5E39">
        <w:rPr>
          <w:rFonts w:cs="Times New Roman"/>
          <w:sz w:val="24"/>
          <w:szCs w:val="24"/>
        </w:rPr>
        <w:t xml:space="preserve"> </w:t>
      </w:r>
      <w:r w:rsidR="00AE027E" w:rsidRPr="00EB5E39">
        <w:rPr>
          <w:rFonts w:cs="Times New Roman"/>
          <w:sz w:val="24"/>
          <w:szCs w:val="24"/>
        </w:rPr>
        <w:t>$</w:t>
      </w:r>
      <w:r w:rsidR="004B3D29" w:rsidRPr="00EB5E39">
        <w:rPr>
          <w:rFonts w:cs="Times New Roman"/>
          <w:sz w:val="24"/>
          <w:szCs w:val="24"/>
        </w:rPr>
        <w:t>1,655,000</w:t>
      </w:r>
      <w:r w:rsidR="00AE027E" w:rsidRPr="00EB5E39">
        <w:rPr>
          <w:rFonts w:cs="Times New Roman"/>
          <w:sz w:val="24"/>
          <w:szCs w:val="24"/>
        </w:rPr>
        <w:t xml:space="preserve"> </w:t>
      </w:r>
      <w:r w:rsidR="005F68B4" w:rsidRPr="00EB5E39">
        <w:rPr>
          <w:rFonts w:cs="Times New Roman"/>
          <w:sz w:val="24"/>
          <w:szCs w:val="24"/>
        </w:rPr>
        <w:t xml:space="preserve">from local funds, </w:t>
      </w:r>
      <w:r w:rsidR="00697373" w:rsidRPr="00EB5E39">
        <w:rPr>
          <w:rFonts w:cs="Times New Roman"/>
          <w:sz w:val="24"/>
          <w:szCs w:val="24"/>
        </w:rPr>
        <w:t xml:space="preserve">$150,000 from </w:t>
      </w:r>
      <w:r w:rsidR="007F69A6" w:rsidRPr="00EB5E39">
        <w:rPr>
          <w:rFonts w:cs="Times New Roman"/>
          <w:sz w:val="24"/>
          <w:szCs w:val="24"/>
        </w:rPr>
        <w:t>f</w:t>
      </w:r>
      <w:r w:rsidR="003900F5" w:rsidRPr="00EB5E39">
        <w:rPr>
          <w:rFonts w:cs="Times New Roman"/>
          <w:sz w:val="24"/>
          <w:szCs w:val="24"/>
        </w:rPr>
        <w:t>ederal grant funds</w:t>
      </w:r>
      <w:r w:rsidR="00AE027E" w:rsidRPr="00EB5E39">
        <w:rPr>
          <w:rFonts w:cs="Times New Roman"/>
          <w:sz w:val="24"/>
          <w:szCs w:val="24"/>
        </w:rPr>
        <w:t>,</w:t>
      </w:r>
      <w:r w:rsidR="00312B85" w:rsidRPr="00EB5E39">
        <w:rPr>
          <w:rFonts w:cs="Times New Roman"/>
          <w:sz w:val="24"/>
          <w:szCs w:val="24"/>
        </w:rPr>
        <w:t xml:space="preserve"> </w:t>
      </w:r>
      <w:r w:rsidR="005F68B4" w:rsidRPr="00EB5E39">
        <w:rPr>
          <w:rFonts w:cs="Times New Roman"/>
          <w:sz w:val="24"/>
          <w:szCs w:val="24"/>
        </w:rPr>
        <w:t>and $</w:t>
      </w:r>
      <w:r w:rsidR="00590DCE" w:rsidRPr="00EB5E39">
        <w:rPr>
          <w:rFonts w:cs="Times New Roman"/>
          <w:sz w:val="24"/>
          <w:szCs w:val="24"/>
        </w:rPr>
        <w:t>1</w:t>
      </w:r>
      <w:r w:rsidR="005F68B4" w:rsidRPr="00EB5E39">
        <w:rPr>
          <w:rFonts w:cs="Times New Roman"/>
          <w:sz w:val="24"/>
          <w:szCs w:val="24"/>
        </w:rPr>
        <w:t>,</w:t>
      </w:r>
      <w:r w:rsidR="00590DCE" w:rsidRPr="00EB5E39">
        <w:rPr>
          <w:rFonts w:cs="Times New Roman"/>
          <w:sz w:val="24"/>
          <w:szCs w:val="24"/>
        </w:rPr>
        <w:t>900</w:t>
      </w:r>
      <w:r w:rsidR="005F68B4" w:rsidRPr="00EB5E39">
        <w:rPr>
          <w:rFonts w:cs="Times New Roman"/>
          <w:sz w:val="24"/>
          <w:szCs w:val="24"/>
        </w:rPr>
        <w:t xml:space="preserve">,000 from </w:t>
      </w:r>
      <w:r w:rsidR="007F69A6" w:rsidRPr="00EB5E39">
        <w:rPr>
          <w:rFonts w:cs="Times New Roman"/>
          <w:sz w:val="24"/>
          <w:szCs w:val="24"/>
        </w:rPr>
        <w:t xml:space="preserve">federal </w:t>
      </w:r>
      <w:r w:rsidR="005F68B4"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005F68B4" w:rsidRPr="00EB5E39">
        <w:rPr>
          <w:rFonts w:cs="Times New Roman"/>
          <w:sz w:val="24"/>
          <w:szCs w:val="24"/>
        </w:rPr>
        <w:t>Federal Payment to the Criminal Justice Coordinating Council</w:t>
      </w:r>
      <w:r w:rsidR="002F0208" w:rsidRPr="00EB5E39">
        <w:rPr>
          <w:rFonts w:cs="Times New Roman"/>
          <w:sz w:val="24"/>
          <w:szCs w:val="24"/>
        </w:rPr>
        <w:t>”</w:t>
      </w:r>
      <w:r w:rsidR="005F68B4" w:rsidRPr="00EB5E39">
        <w:rPr>
          <w:rFonts w:cs="Times New Roman"/>
          <w:sz w:val="24"/>
          <w:szCs w:val="24"/>
        </w:rPr>
        <w:t xml:space="preserve"> in the Fiscal Year </w:t>
      </w:r>
      <w:r w:rsidR="007108B7" w:rsidRPr="00EB5E39">
        <w:rPr>
          <w:rFonts w:cs="Times New Roman"/>
          <w:sz w:val="24"/>
          <w:szCs w:val="24"/>
        </w:rPr>
        <w:t>2019</w:t>
      </w:r>
      <w:r w:rsidR="005F68B4" w:rsidRPr="00EB5E39">
        <w:rPr>
          <w:rFonts w:cs="Times New Roman"/>
          <w:sz w:val="24"/>
          <w:szCs w:val="24"/>
        </w:rPr>
        <w:t xml:space="preserve"> Federal Portion Budget Request Act of </w:t>
      </w:r>
      <w:r w:rsidR="007108B7" w:rsidRPr="00EB5E39">
        <w:rPr>
          <w:rFonts w:cs="Times New Roman"/>
          <w:sz w:val="24"/>
          <w:szCs w:val="24"/>
        </w:rPr>
        <w:t>2018</w:t>
      </w:r>
      <w:r w:rsidR="005F68B4" w:rsidRPr="00EB5E39">
        <w:rPr>
          <w:rFonts w:cs="Times New Roman"/>
          <w:sz w:val="24"/>
          <w:szCs w:val="24"/>
        </w:rPr>
        <w:t>);</w:t>
      </w:r>
    </w:p>
    <w:p w14:paraId="060A6653" w14:textId="25423B8D" w:rsidR="00CF233E" w:rsidRPr="00EB5E39" w:rsidRDefault="000E0D47" w:rsidP="000E0D47">
      <w:pPr>
        <w:pStyle w:val="BodyText"/>
        <w:tabs>
          <w:tab w:val="left" w:pos="2160"/>
        </w:tabs>
        <w:ind w:left="0" w:firstLine="1440"/>
        <w:contextualSpacing/>
        <w:rPr>
          <w:rFonts w:cs="Times New Roman"/>
          <w:sz w:val="24"/>
          <w:szCs w:val="24"/>
        </w:rPr>
      </w:pPr>
      <w:r w:rsidRPr="00EB5E39">
        <w:rPr>
          <w:rFonts w:cs="Times New Roman"/>
          <w:sz w:val="24"/>
          <w:szCs w:val="24"/>
        </w:rPr>
        <w:t xml:space="preserve">(16) </w:t>
      </w:r>
      <w:r w:rsidR="005F68B4" w:rsidRPr="00EB5E39">
        <w:rPr>
          <w:rFonts w:cs="Times New Roman"/>
          <w:sz w:val="24"/>
          <w:szCs w:val="24"/>
        </w:rPr>
        <w:t>Office of Unified</w:t>
      </w:r>
      <w:r w:rsidR="002F0208" w:rsidRPr="00EB5E39">
        <w:rPr>
          <w:rFonts w:cs="Times New Roman"/>
          <w:sz w:val="24"/>
          <w:szCs w:val="24"/>
        </w:rPr>
        <w:t xml:space="preserve"> </w:t>
      </w:r>
      <w:r w:rsidR="005F68B4" w:rsidRPr="00EB5E39">
        <w:rPr>
          <w:rFonts w:cs="Times New Roman"/>
          <w:sz w:val="24"/>
          <w:szCs w:val="24"/>
        </w:rPr>
        <w:t>Communications.</w:t>
      </w:r>
      <w:r w:rsidR="006535B6" w:rsidRPr="00EB5E39">
        <w:rPr>
          <w:rFonts w:cs="Times New Roman"/>
          <w:sz w:val="24"/>
          <w:szCs w:val="24"/>
        </w:rPr>
        <w:t xml:space="preserve"> </w:t>
      </w:r>
      <w:r w:rsidR="005F68B4" w:rsidRPr="00EB5E39">
        <w:rPr>
          <w:rFonts w:cs="Times New Roman"/>
          <w:sz w:val="24"/>
          <w:szCs w:val="24"/>
        </w:rPr>
        <w:t>-</w:t>
      </w:r>
      <w:r w:rsidR="002F0208" w:rsidRPr="00EB5E39">
        <w:rPr>
          <w:rFonts w:cs="Times New Roman"/>
          <w:sz w:val="24"/>
          <w:szCs w:val="24"/>
        </w:rPr>
        <w:t xml:space="preserve"> </w:t>
      </w:r>
      <w:r w:rsidR="00AE027E" w:rsidRPr="00EB5E39">
        <w:rPr>
          <w:rFonts w:cs="Times New Roman"/>
          <w:sz w:val="24"/>
          <w:szCs w:val="24"/>
        </w:rPr>
        <w:t>$</w:t>
      </w:r>
      <w:r w:rsidR="006C6FEA" w:rsidRPr="00EB5E39">
        <w:rPr>
          <w:rFonts w:cs="Times New Roman"/>
          <w:sz w:val="24"/>
          <w:szCs w:val="24"/>
        </w:rPr>
        <w:t>48,310,000</w:t>
      </w:r>
      <w:r w:rsidR="00AE027E" w:rsidRPr="00EB5E39">
        <w:rPr>
          <w:rFonts w:cs="Times New Roman"/>
          <w:sz w:val="24"/>
          <w:szCs w:val="24"/>
        </w:rPr>
        <w:t xml:space="preserve"> </w:t>
      </w:r>
      <w:r w:rsidR="005F68B4" w:rsidRPr="00EB5E39">
        <w:rPr>
          <w:rFonts w:cs="Times New Roman"/>
          <w:sz w:val="24"/>
          <w:szCs w:val="24"/>
        </w:rPr>
        <w:t>(including</w:t>
      </w:r>
      <w:r w:rsidR="002F0208" w:rsidRPr="00EB5E39">
        <w:rPr>
          <w:rFonts w:cs="Times New Roman"/>
          <w:sz w:val="24"/>
          <w:szCs w:val="24"/>
        </w:rPr>
        <w:t xml:space="preserve"> </w:t>
      </w:r>
      <w:r w:rsidR="00AE027E" w:rsidRPr="00EB5E39">
        <w:rPr>
          <w:rFonts w:cs="Times New Roman"/>
          <w:sz w:val="24"/>
          <w:szCs w:val="24"/>
        </w:rPr>
        <w:t>$</w:t>
      </w:r>
      <w:r w:rsidR="006C6FEA" w:rsidRPr="00EB5E39">
        <w:rPr>
          <w:rFonts w:cs="Times New Roman"/>
          <w:sz w:val="24"/>
          <w:szCs w:val="24"/>
        </w:rPr>
        <w:t>34,113,000</w:t>
      </w:r>
      <w:r w:rsidR="00AE027E" w:rsidRPr="00EB5E39">
        <w:rPr>
          <w:rFonts w:cs="Times New Roman"/>
          <w:sz w:val="24"/>
          <w:szCs w:val="24"/>
        </w:rPr>
        <w:t xml:space="preserve"> </w:t>
      </w:r>
      <w:r w:rsidR="005F68B4" w:rsidRPr="00EB5E39">
        <w:rPr>
          <w:rFonts w:cs="Times New Roman"/>
          <w:sz w:val="24"/>
          <w:szCs w:val="24"/>
        </w:rPr>
        <w:t xml:space="preserve">from local funds, and </w:t>
      </w:r>
      <w:r w:rsidR="00AE027E" w:rsidRPr="00EB5E39">
        <w:rPr>
          <w:rFonts w:cs="Times New Roman"/>
          <w:sz w:val="24"/>
          <w:szCs w:val="24"/>
        </w:rPr>
        <w:t xml:space="preserve">$14,197,000 </w:t>
      </w:r>
      <w:r w:rsidR="005F68B4" w:rsidRPr="00EB5E39">
        <w:rPr>
          <w:rFonts w:cs="Times New Roman"/>
          <w:sz w:val="24"/>
          <w:szCs w:val="24"/>
        </w:rPr>
        <w:t xml:space="preserve">from other funds); </w:t>
      </w:r>
      <w:r w:rsidR="006306B6" w:rsidRPr="00EB5E39">
        <w:rPr>
          <w:rFonts w:cs="Times New Roman"/>
          <w:sz w:val="24"/>
          <w:szCs w:val="24"/>
        </w:rPr>
        <w:t>provided, that all funds deposited, without regard to fiscal year, into the Emergency and Non-Emergency Number Telephone Calling Systems Fund are authorized for expenditure and shall remain available for expenditure until September 30, 2019;</w:t>
      </w:r>
    </w:p>
    <w:p w14:paraId="58042471" w14:textId="1003C300" w:rsidR="00CF233E" w:rsidRPr="00EB5E39" w:rsidRDefault="000E0D47" w:rsidP="000E0D47">
      <w:pPr>
        <w:pStyle w:val="BodyText"/>
        <w:tabs>
          <w:tab w:val="left" w:pos="2160"/>
        </w:tabs>
        <w:ind w:left="0" w:firstLine="1440"/>
        <w:contextualSpacing/>
        <w:rPr>
          <w:rFonts w:cs="Times New Roman"/>
          <w:sz w:val="24"/>
          <w:szCs w:val="24"/>
        </w:rPr>
      </w:pPr>
      <w:r w:rsidRPr="00EB5E39">
        <w:rPr>
          <w:rFonts w:cs="Times New Roman"/>
          <w:sz w:val="24"/>
          <w:szCs w:val="24"/>
        </w:rPr>
        <w:t xml:space="preserve">(17) </w:t>
      </w:r>
      <w:r w:rsidR="005F68B4" w:rsidRPr="00EB5E39">
        <w:rPr>
          <w:rFonts w:cs="Times New Roman"/>
          <w:sz w:val="24"/>
          <w:szCs w:val="24"/>
        </w:rPr>
        <w:t>Department of Forensic Sciences.</w:t>
      </w:r>
      <w:r w:rsidR="006535B6" w:rsidRPr="00EB5E39">
        <w:rPr>
          <w:rFonts w:cs="Times New Roman"/>
          <w:sz w:val="24"/>
          <w:szCs w:val="24"/>
        </w:rPr>
        <w:t xml:space="preserve"> </w:t>
      </w:r>
      <w:r w:rsidR="005F68B4" w:rsidRPr="00EB5E39">
        <w:rPr>
          <w:rFonts w:cs="Times New Roman"/>
          <w:sz w:val="24"/>
          <w:szCs w:val="24"/>
        </w:rPr>
        <w:t xml:space="preserve">- </w:t>
      </w:r>
      <w:r w:rsidR="00AE027E" w:rsidRPr="00EB5E39">
        <w:rPr>
          <w:rFonts w:cs="Times New Roman"/>
          <w:sz w:val="24"/>
          <w:szCs w:val="24"/>
        </w:rPr>
        <w:t xml:space="preserve">$26,561,000 </w:t>
      </w:r>
      <w:r w:rsidR="005F68B4" w:rsidRPr="00EB5E39">
        <w:rPr>
          <w:rFonts w:cs="Times New Roman"/>
          <w:sz w:val="24"/>
          <w:szCs w:val="24"/>
        </w:rPr>
        <w:t xml:space="preserve">(including </w:t>
      </w:r>
      <w:r w:rsidR="00AE027E" w:rsidRPr="00EB5E39">
        <w:rPr>
          <w:rFonts w:cs="Times New Roman"/>
          <w:sz w:val="24"/>
          <w:szCs w:val="24"/>
        </w:rPr>
        <w:t xml:space="preserve">$26,101,000 </w:t>
      </w:r>
      <w:r w:rsidR="005F68B4" w:rsidRPr="00EB5E39">
        <w:rPr>
          <w:rFonts w:cs="Times New Roman"/>
          <w:sz w:val="24"/>
          <w:szCs w:val="24"/>
        </w:rPr>
        <w:t xml:space="preserve">from local funds and </w:t>
      </w:r>
      <w:r w:rsidR="00AE027E" w:rsidRPr="00EB5E39">
        <w:rPr>
          <w:rFonts w:cs="Times New Roman"/>
          <w:sz w:val="24"/>
          <w:szCs w:val="24"/>
        </w:rPr>
        <w:t xml:space="preserve">$460,000 </w:t>
      </w:r>
      <w:r w:rsidR="005F68B4" w:rsidRPr="00EB5E39">
        <w:rPr>
          <w:rFonts w:cs="Times New Roman"/>
          <w:sz w:val="24"/>
          <w:szCs w:val="24"/>
        </w:rPr>
        <w:t xml:space="preserve">from </w:t>
      </w:r>
      <w:r w:rsidR="007F69A6"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w:t>
      </w:r>
      <w:r w:rsidR="005D6690" w:rsidRPr="00EB5E39">
        <w:rPr>
          <w:rFonts w:cs="Times New Roman"/>
          <w:sz w:val="24"/>
          <w:szCs w:val="24"/>
        </w:rPr>
        <w:t xml:space="preserve"> provided, that all funds deposited, without regard to fiscal year, into the D</w:t>
      </w:r>
      <w:r w:rsidR="00AB0FD1" w:rsidRPr="00EB5E39">
        <w:rPr>
          <w:rFonts w:cs="Times New Roman"/>
          <w:sz w:val="24"/>
          <w:szCs w:val="24"/>
        </w:rPr>
        <w:t xml:space="preserve">epartment of </w:t>
      </w:r>
      <w:r w:rsidR="005D6690" w:rsidRPr="00EB5E39">
        <w:rPr>
          <w:rFonts w:cs="Times New Roman"/>
          <w:sz w:val="24"/>
          <w:szCs w:val="24"/>
        </w:rPr>
        <w:t>F</w:t>
      </w:r>
      <w:r w:rsidR="00AB0FD1" w:rsidRPr="00EB5E39">
        <w:rPr>
          <w:rFonts w:cs="Times New Roman"/>
          <w:sz w:val="24"/>
          <w:szCs w:val="24"/>
        </w:rPr>
        <w:t xml:space="preserve">orensic </w:t>
      </w:r>
      <w:r w:rsidR="005D6690" w:rsidRPr="00EB5E39">
        <w:rPr>
          <w:rFonts w:cs="Times New Roman"/>
          <w:sz w:val="24"/>
          <w:szCs w:val="24"/>
        </w:rPr>
        <w:t>S</w:t>
      </w:r>
      <w:r w:rsidR="00AB0FD1" w:rsidRPr="00EB5E39">
        <w:rPr>
          <w:rFonts w:cs="Times New Roman"/>
          <w:sz w:val="24"/>
          <w:szCs w:val="24"/>
        </w:rPr>
        <w:t>ciences</w:t>
      </w:r>
      <w:r w:rsidR="005D6690" w:rsidRPr="00EB5E39">
        <w:rPr>
          <w:rFonts w:cs="Times New Roman"/>
          <w:sz w:val="24"/>
          <w:szCs w:val="24"/>
        </w:rPr>
        <w:t xml:space="preserve"> Laboratory Fund are authorized for expenditure and shall remain available for expenditure until September 30, </w:t>
      </w:r>
      <w:r w:rsidR="007108B7" w:rsidRPr="00EB5E39">
        <w:rPr>
          <w:rFonts w:cs="Times New Roman"/>
          <w:sz w:val="24"/>
          <w:szCs w:val="24"/>
        </w:rPr>
        <w:t>2019</w:t>
      </w:r>
      <w:r w:rsidR="005D6690" w:rsidRPr="00EB5E39">
        <w:rPr>
          <w:rFonts w:cs="Times New Roman"/>
          <w:sz w:val="24"/>
          <w:szCs w:val="24"/>
        </w:rPr>
        <w:t>;</w:t>
      </w:r>
    </w:p>
    <w:p w14:paraId="6B29F3E3" w14:textId="78F34651" w:rsidR="00312B85" w:rsidRPr="00EB5E39" w:rsidRDefault="000E0D47" w:rsidP="000E0D47">
      <w:pPr>
        <w:pStyle w:val="BodyText"/>
        <w:tabs>
          <w:tab w:val="left" w:pos="718"/>
          <w:tab w:val="left" w:pos="2160"/>
        </w:tabs>
        <w:ind w:left="0" w:firstLine="1440"/>
        <w:contextualSpacing/>
        <w:rPr>
          <w:rFonts w:cs="Times New Roman"/>
          <w:sz w:val="24"/>
          <w:szCs w:val="24"/>
        </w:rPr>
      </w:pPr>
      <w:r w:rsidRPr="00EB5E39">
        <w:rPr>
          <w:rFonts w:cs="Times New Roman"/>
          <w:sz w:val="24"/>
          <w:szCs w:val="24"/>
        </w:rPr>
        <w:t xml:space="preserve">(18) </w:t>
      </w:r>
      <w:r w:rsidR="00312B85" w:rsidRPr="00EB5E39">
        <w:rPr>
          <w:rFonts w:cs="Times New Roman"/>
          <w:sz w:val="24"/>
          <w:szCs w:val="24"/>
        </w:rPr>
        <w:t>Corrections Information Council. - $</w:t>
      </w:r>
      <w:r w:rsidR="00036AFC" w:rsidRPr="00EB5E39">
        <w:rPr>
          <w:rFonts w:cs="Times New Roman"/>
          <w:sz w:val="24"/>
          <w:szCs w:val="24"/>
        </w:rPr>
        <w:t>744,000</w:t>
      </w:r>
      <w:r w:rsidR="00312B85" w:rsidRPr="00EB5E39">
        <w:rPr>
          <w:rFonts w:cs="Times New Roman"/>
          <w:sz w:val="24"/>
          <w:szCs w:val="24"/>
        </w:rPr>
        <w:t xml:space="preserve"> from local funds;</w:t>
      </w:r>
    </w:p>
    <w:p w14:paraId="30101EA2" w14:textId="67D3DF4D" w:rsidR="00312B85" w:rsidRPr="00EB5E39" w:rsidRDefault="000E0D47" w:rsidP="001E4BFC">
      <w:pPr>
        <w:ind w:firstLine="720"/>
        <w:rPr>
          <w:rFonts w:cs="Times New Roman"/>
          <w:sz w:val="24"/>
          <w:szCs w:val="24"/>
        </w:rPr>
      </w:pPr>
      <w:bookmarkStart w:id="3" w:name="_Hlk513987261"/>
      <w:r w:rsidRPr="00EB5E39">
        <w:rPr>
          <w:rFonts w:cs="Times New Roman"/>
          <w:sz w:val="24"/>
          <w:szCs w:val="24"/>
        </w:rPr>
        <w:t xml:space="preserve">(19) </w:t>
      </w:r>
      <w:r w:rsidR="00312B85" w:rsidRPr="00EB5E39">
        <w:rPr>
          <w:rFonts w:cs="Times New Roman"/>
          <w:sz w:val="24"/>
          <w:szCs w:val="24"/>
        </w:rPr>
        <w:t>Office of Victim Services and Justice Grants. - $</w:t>
      </w:r>
      <w:r w:rsidR="003A5786" w:rsidRPr="00EB5E39">
        <w:rPr>
          <w:rFonts w:cs="Times New Roman"/>
          <w:sz w:val="24"/>
          <w:szCs w:val="24"/>
        </w:rPr>
        <w:t>47,709,000</w:t>
      </w:r>
      <w:r w:rsidR="00312B85" w:rsidRPr="00EB5E39">
        <w:rPr>
          <w:rFonts w:cs="Times New Roman"/>
          <w:sz w:val="24"/>
          <w:szCs w:val="24"/>
        </w:rPr>
        <w:t xml:space="preserve"> (including $</w:t>
      </w:r>
      <w:r w:rsidR="003A5786" w:rsidRPr="00EB5E39">
        <w:rPr>
          <w:rFonts w:cs="Times New Roman"/>
          <w:sz w:val="24"/>
          <w:szCs w:val="24"/>
        </w:rPr>
        <w:t>33,617,000</w:t>
      </w:r>
      <w:r w:rsidR="00312B85" w:rsidRPr="00EB5E39">
        <w:rPr>
          <w:rFonts w:cs="Times New Roman"/>
          <w:sz w:val="24"/>
          <w:szCs w:val="24"/>
        </w:rPr>
        <w:t xml:space="preserve"> from local funds, $11,862,000 from </w:t>
      </w:r>
      <w:r w:rsidR="007F69A6" w:rsidRPr="00EB5E39">
        <w:rPr>
          <w:rFonts w:cs="Times New Roman"/>
          <w:sz w:val="24"/>
          <w:szCs w:val="24"/>
        </w:rPr>
        <w:t>f</w:t>
      </w:r>
      <w:r w:rsidR="003900F5" w:rsidRPr="00EB5E39">
        <w:rPr>
          <w:rFonts w:cs="Times New Roman"/>
          <w:sz w:val="24"/>
          <w:szCs w:val="24"/>
        </w:rPr>
        <w:t>ederal grant funds</w:t>
      </w:r>
      <w:r w:rsidR="00312B85" w:rsidRPr="00EB5E39">
        <w:rPr>
          <w:rFonts w:cs="Times New Roman"/>
          <w:sz w:val="24"/>
          <w:szCs w:val="24"/>
        </w:rPr>
        <w:t xml:space="preserve">, and $2,231,000 from other funds); </w:t>
      </w:r>
      <w:bookmarkStart w:id="4" w:name="_Hlk513987564"/>
      <w:r w:rsidR="00F140D3" w:rsidRPr="00EB5E39">
        <w:rPr>
          <w:sz w:val="24"/>
          <w:szCs w:val="24"/>
        </w:rPr>
        <w:t xml:space="preserve">provided, that $10,057,256 shall be made available to award a grant to the District of Columbia Bar Foundation for the purpose of administering </w:t>
      </w:r>
      <w:bookmarkEnd w:id="4"/>
      <w:r w:rsidR="00B96E4E" w:rsidRPr="00EB5E39">
        <w:rPr>
          <w:color w:val="212121"/>
          <w:sz w:val="24"/>
          <w:szCs w:val="24"/>
        </w:rPr>
        <w:t>the Access to Justice Initiative</w:t>
      </w:r>
      <w:r w:rsidR="00B96E4E" w:rsidRPr="00EB5E39">
        <w:rPr>
          <w:color w:val="000000" w:themeColor="text1"/>
          <w:sz w:val="24"/>
          <w:szCs w:val="24"/>
        </w:rPr>
        <w:t xml:space="preserve">, established by section 201 of the Access to Justice Initiative Amendment Act of 2011, effective September 14, 2011 (D.C. Law 19-21; D.C. Official Code § 4-1702.01), and </w:t>
      </w:r>
      <w:r w:rsidR="00FF734C" w:rsidRPr="00EB5E39">
        <w:rPr>
          <w:color w:val="000000" w:themeColor="text1"/>
          <w:sz w:val="24"/>
          <w:szCs w:val="24"/>
        </w:rPr>
        <w:t xml:space="preserve">the </w:t>
      </w:r>
      <w:r w:rsidR="00B96E4E" w:rsidRPr="00EB5E39">
        <w:rPr>
          <w:color w:val="000000" w:themeColor="text1"/>
          <w:sz w:val="24"/>
          <w:szCs w:val="24"/>
        </w:rPr>
        <w:t xml:space="preserve">Civil Legal Counsel Projects Program, established by section 3053 of the Expanding Access to Justice Amendment Act of 2017, effective December 13, 2017 (D.C. Law 22-33; </w:t>
      </w:r>
      <w:r w:rsidR="00B96E4E" w:rsidRPr="00EB5E39">
        <w:rPr>
          <w:color w:val="000000" w:themeColor="text1"/>
          <w:sz w:val="24"/>
          <w:szCs w:val="24"/>
        </w:rPr>
        <w:lastRenderedPageBreak/>
        <w:t>D.C. Official Code § 4-1802);</w:t>
      </w:r>
      <w:r w:rsidR="00FF734C" w:rsidRPr="00EB5E39">
        <w:rPr>
          <w:color w:val="000000" w:themeColor="text1"/>
          <w:sz w:val="24"/>
          <w:szCs w:val="24"/>
        </w:rPr>
        <w:t xml:space="preserve"> </w:t>
      </w:r>
      <w:r w:rsidR="00F140D3" w:rsidRPr="00EB5E39">
        <w:rPr>
          <w:sz w:val="24"/>
          <w:szCs w:val="24"/>
        </w:rPr>
        <w:t xml:space="preserve">of which not less than $382,000 shall be available to fund the District of Columbia Poverty Lawyer Loan Repayment Assistance Program, established by section 401 of the Access to Justice Initiative Amendment Act of 2011, effective September 14, 2011 (D.C. Law 19-21; D.C. Official Code § 4-1704.01), and of which not less than $4,500,000 shall be made available to award a grant to the District of Columbia Bar Foundation for the purpose of administering the Civil Legal Counsel Projects Program, </w:t>
      </w:r>
      <w:bookmarkStart w:id="5" w:name="_Hlk513987609"/>
      <w:r w:rsidR="00F140D3" w:rsidRPr="00EB5E39">
        <w:rPr>
          <w:sz w:val="24"/>
          <w:szCs w:val="24"/>
        </w:rPr>
        <w:t xml:space="preserve">established by section 3053 of the Expanding Access to Justice Amendment Act of 2017, effective December 13, 2017 (D.C. Law 22-33; D.C. Official Code § 4-1802); </w:t>
      </w:r>
      <w:bookmarkEnd w:id="5"/>
      <w:r w:rsidR="00F140D3" w:rsidRPr="00EB5E39">
        <w:rPr>
          <w:sz w:val="24"/>
          <w:szCs w:val="24"/>
        </w:rPr>
        <w:t xml:space="preserve">provided further, that the funds authorized for expenditure for the District of Columbia Poverty Lawyer Loan Repayment Assistance Program and the Civil Legal Counsel Projects Program shall remain available for expenditure, without regard to fiscal year, until September 30, 2019; </w:t>
      </w:r>
      <w:r w:rsidR="00312B85" w:rsidRPr="00EB5E39">
        <w:rPr>
          <w:rFonts w:cs="Times New Roman"/>
          <w:sz w:val="24"/>
          <w:szCs w:val="24"/>
        </w:rPr>
        <w:t>provided further, that all funds deposited, without regard to fiscal year, into the Crime Victims Assistance Fund are authorized for expenditure and shall remain available for expenditure until September 30, 2019; provided further, that all funds deposited, without regard to fiscal year, into the Domestic Violence Shelter and Transitional Housing Fund are authorized for expenditure and shall remain available for expenditure until September 30, 2019; provided further, that all funds deposited, without regard to fiscal year, into the Community-Based Violence Reduction Fund are authorized for expenditure and shall remain available for expenditure until September 30, 2019; provided further, that all funds deposited, without regard to fiscal year, into the Private Security Camera Incentive Fund are authorized for expenditure and shall remain available for expenditure until September 30, 2019; and</w:t>
      </w:r>
    </w:p>
    <w:bookmarkEnd w:id="3"/>
    <w:p w14:paraId="31F6D5EC" w14:textId="384395D1" w:rsidR="00CF233E" w:rsidRPr="00EB5E39" w:rsidRDefault="000E0D47" w:rsidP="000E0D47">
      <w:pPr>
        <w:pStyle w:val="BodyText"/>
        <w:tabs>
          <w:tab w:val="left" w:pos="2160"/>
        </w:tabs>
        <w:ind w:left="0" w:firstLine="1440"/>
        <w:contextualSpacing/>
        <w:rPr>
          <w:rFonts w:cs="Times New Roman"/>
          <w:sz w:val="24"/>
          <w:szCs w:val="24"/>
        </w:rPr>
      </w:pPr>
      <w:r w:rsidRPr="00EB5E39">
        <w:rPr>
          <w:rFonts w:cs="Times New Roman"/>
          <w:sz w:val="24"/>
          <w:szCs w:val="24"/>
        </w:rPr>
        <w:t xml:space="preserve">(20) </w:t>
      </w:r>
      <w:r w:rsidR="005F68B4" w:rsidRPr="00EB5E39">
        <w:rPr>
          <w:rFonts w:cs="Times New Roman"/>
          <w:sz w:val="24"/>
          <w:szCs w:val="24"/>
        </w:rPr>
        <w:t>Office of</w:t>
      </w:r>
      <w:r w:rsidR="00E70F3B" w:rsidRPr="00EB5E39">
        <w:rPr>
          <w:rFonts w:cs="Times New Roman"/>
          <w:sz w:val="24"/>
          <w:szCs w:val="24"/>
        </w:rPr>
        <w:t xml:space="preserve"> </w:t>
      </w:r>
      <w:r w:rsidR="005F68B4" w:rsidRPr="00EB5E39">
        <w:rPr>
          <w:rFonts w:cs="Times New Roman"/>
          <w:sz w:val="24"/>
          <w:szCs w:val="24"/>
        </w:rPr>
        <w:t>the Deputy Mayor for Public Safety and Justice.</w:t>
      </w:r>
      <w:r w:rsidR="006535B6" w:rsidRPr="00EB5E39">
        <w:rPr>
          <w:rFonts w:cs="Times New Roman"/>
          <w:sz w:val="24"/>
          <w:szCs w:val="24"/>
        </w:rPr>
        <w:t xml:space="preserve"> </w:t>
      </w:r>
      <w:r w:rsidR="005F68B4" w:rsidRPr="00EB5E39">
        <w:rPr>
          <w:rFonts w:cs="Times New Roman"/>
          <w:sz w:val="24"/>
          <w:szCs w:val="24"/>
        </w:rPr>
        <w:t xml:space="preserve">- </w:t>
      </w:r>
      <w:r w:rsidR="00AE027E" w:rsidRPr="00EB5E39">
        <w:rPr>
          <w:rFonts w:cs="Times New Roman"/>
          <w:sz w:val="24"/>
          <w:szCs w:val="24"/>
        </w:rPr>
        <w:t xml:space="preserve">$1,596,000 </w:t>
      </w:r>
      <w:r w:rsidR="005F68B4" w:rsidRPr="00EB5E39">
        <w:rPr>
          <w:rFonts w:cs="Times New Roman"/>
          <w:sz w:val="24"/>
          <w:szCs w:val="24"/>
        </w:rPr>
        <w:t>from</w:t>
      </w:r>
      <w:r w:rsidR="00E70F3B" w:rsidRPr="00EB5E39">
        <w:rPr>
          <w:rFonts w:cs="Times New Roman"/>
          <w:sz w:val="24"/>
          <w:szCs w:val="24"/>
        </w:rPr>
        <w:t xml:space="preserve"> </w:t>
      </w:r>
      <w:r w:rsidR="005F68B4" w:rsidRPr="00EB5E39">
        <w:rPr>
          <w:rFonts w:cs="Times New Roman"/>
          <w:sz w:val="24"/>
          <w:szCs w:val="24"/>
        </w:rPr>
        <w:t>local funds</w:t>
      </w:r>
      <w:r w:rsidR="00312B85" w:rsidRPr="00EB5E39">
        <w:rPr>
          <w:rFonts w:cs="Times New Roman"/>
          <w:sz w:val="24"/>
          <w:szCs w:val="24"/>
        </w:rPr>
        <w:t>.</w:t>
      </w:r>
    </w:p>
    <w:p w14:paraId="22EF95C9" w14:textId="77777777" w:rsidR="00CF233E" w:rsidRPr="00EB5E39" w:rsidRDefault="00CF233E" w:rsidP="002F0208">
      <w:pPr>
        <w:contextualSpacing/>
        <w:rPr>
          <w:rFonts w:ascii="Times New Roman" w:hAnsi="Times New Roman" w:cs="Times New Roman"/>
          <w:sz w:val="24"/>
          <w:szCs w:val="24"/>
        </w:rPr>
      </w:pPr>
    </w:p>
    <w:p w14:paraId="5C520C25" w14:textId="77777777" w:rsidR="00CF233E" w:rsidRPr="00EB5E39" w:rsidRDefault="00E70F3B" w:rsidP="00E70F3B">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Public Education System</w:t>
      </w:r>
    </w:p>
    <w:p w14:paraId="52A8D642" w14:textId="1256DCF9" w:rsidR="00CF233E" w:rsidRPr="00EB5E39" w:rsidRDefault="005F68B4" w:rsidP="00E70F3B">
      <w:pPr>
        <w:pStyle w:val="BodyText"/>
        <w:ind w:left="0" w:firstLine="720"/>
        <w:contextualSpacing/>
        <w:rPr>
          <w:rFonts w:cs="Times New Roman"/>
          <w:sz w:val="24"/>
          <w:szCs w:val="24"/>
        </w:rPr>
      </w:pPr>
      <w:r w:rsidRPr="00EB5E39">
        <w:rPr>
          <w:rFonts w:cs="Times New Roman"/>
          <w:sz w:val="24"/>
          <w:szCs w:val="24"/>
        </w:rPr>
        <w:t xml:space="preserve">Public education system, including the development of national-defense education programs, </w:t>
      </w:r>
      <w:r w:rsidR="00845635" w:rsidRPr="00EB5E39">
        <w:rPr>
          <w:rFonts w:cs="Times New Roman"/>
          <w:sz w:val="24"/>
          <w:szCs w:val="24"/>
        </w:rPr>
        <w:t>$</w:t>
      </w:r>
      <w:r w:rsidR="00AD6FD2" w:rsidRPr="00EB5E39">
        <w:rPr>
          <w:rFonts w:cs="Times New Roman"/>
          <w:sz w:val="24"/>
          <w:szCs w:val="24"/>
        </w:rPr>
        <w:t>2,614,246,000</w:t>
      </w:r>
      <w:r w:rsidR="00845635" w:rsidRPr="00EB5E39">
        <w:rPr>
          <w:rFonts w:cs="Times New Roman"/>
          <w:sz w:val="24"/>
          <w:szCs w:val="24"/>
        </w:rPr>
        <w:t xml:space="preserve"> </w:t>
      </w:r>
      <w:r w:rsidRPr="00EB5E39">
        <w:rPr>
          <w:rFonts w:cs="Times New Roman"/>
          <w:sz w:val="24"/>
          <w:szCs w:val="24"/>
        </w:rPr>
        <w:t xml:space="preserve">(including </w:t>
      </w:r>
      <w:r w:rsidR="00845635" w:rsidRPr="00EB5E39">
        <w:rPr>
          <w:rFonts w:cs="Times New Roman"/>
          <w:sz w:val="24"/>
          <w:szCs w:val="24"/>
        </w:rPr>
        <w:t>$</w:t>
      </w:r>
      <w:r w:rsidR="00861164" w:rsidRPr="00EB5E39">
        <w:rPr>
          <w:rFonts w:cs="Times New Roman"/>
          <w:sz w:val="24"/>
          <w:szCs w:val="24"/>
        </w:rPr>
        <w:t>2,284,266,000</w:t>
      </w:r>
      <w:r w:rsidR="00845635" w:rsidRPr="00EB5E39">
        <w:rPr>
          <w:rFonts w:cs="Times New Roman"/>
          <w:sz w:val="24"/>
          <w:szCs w:val="24"/>
        </w:rPr>
        <w:t xml:space="preserve"> </w:t>
      </w:r>
      <w:r w:rsidRPr="00EB5E39">
        <w:rPr>
          <w:rFonts w:cs="Times New Roman"/>
          <w:sz w:val="24"/>
          <w:szCs w:val="24"/>
        </w:rPr>
        <w:t xml:space="preserve">from local funds (including </w:t>
      </w:r>
      <w:r w:rsidR="00845635" w:rsidRPr="00EB5E39">
        <w:rPr>
          <w:rFonts w:cs="Times New Roman"/>
          <w:sz w:val="24"/>
          <w:szCs w:val="24"/>
        </w:rPr>
        <w:t>$</w:t>
      </w:r>
      <w:r w:rsidR="00183437" w:rsidRPr="00EB5E39">
        <w:rPr>
          <w:rFonts w:cs="Times New Roman"/>
          <w:sz w:val="24"/>
          <w:szCs w:val="24"/>
        </w:rPr>
        <w:t>5,101,000</w:t>
      </w:r>
      <w:r w:rsidR="00845635" w:rsidRPr="00EB5E39">
        <w:rPr>
          <w:rFonts w:cs="Times New Roman"/>
          <w:sz w:val="24"/>
          <w:szCs w:val="24"/>
        </w:rPr>
        <w:t xml:space="preserve"> </w:t>
      </w:r>
      <w:r w:rsidRPr="00EB5E39">
        <w:rPr>
          <w:rFonts w:cs="Times New Roman"/>
          <w:sz w:val="24"/>
          <w:szCs w:val="24"/>
        </w:rPr>
        <w:t xml:space="preserve">from dedicated taxes), </w:t>
      </w:r>
      <w:r w:rsidR="00845635" w:rsidRPr="00EB5E39">
        <w:rPr>
          <w:rFonts w:cs="Times New Roman"/>
          <w:sz w:val="24"/>
          <w:szCs w:val="24"/>
        </w:rPr>
        <w:t>$</w:t>
      </w:r>
      <w:r w:rsidR="008E6AE6" w:rsidRPr="00EB5E39">
        <w:rPr>
          <w:rFonts w:cs="Times New Roman"/>
          <w:sz w:val="24"/>
          <w:szCs w:val="24"/>
        </w:rPr>
        <w:t xml:space="preserve">278,205,000 </w:t>
      </w:r>
      <w:r w:rsidRPr="00EB5E39">
        <w:rPr>
          <w:rFonts w:cs="Times New Roman"/>
          <w:sz w:val="24"/>
          <w:szCs w:val="24"/>
        </w:rPr>
        <w:t xml:space="preserve">from </w:t>
      </w:r>
      <w:r w:rsidR="00D90D1C" w:rsidRPr="00EB5E39">
        <w:rPr>
          <w:rFonts w:cs="Times New Roman"/>
          <w:sz w:val="24"/>
          <w:szCs w:val="24"/>
        </w:rPr>
        <w:t>f</w:t>
      </w:r>
      <w:r w:rsidR="003900F5" w:rsidRPr="00EB5E39">
        <w:rPr>
          <w:rFonts w:cs="Times New Roman"/>
          <w:sz w:val="24"/>
          <w:szCs w:val="24"/>
        </w:rPr>
        <w:t>ederal grant funds</w:t>
      </w:r>
      <w:r w:rsidRPr="00EB5E39">
        <w:rPr>
          <w:rFonts w:cs="Times New Roman"/>
          <w:sz w:val="24"/>
          <w:szCs w:val="24"/>
        </w:rPr>
        <w:t xml:space="preserve">, </w:t>
      </w:r>
      <w:r w:rsidR="008E6AE6" w:rsidRPr="00EB5E39">
        <w:rPr>
          <w:rFonts w:cs="Times New Roman"/>
          <w:sz w:val="24"/>
          <w:szCs w:val="24"/>
        </w:rPr>
        <w:t xml:space="preserve">$21,113,000 </w:t>
      </w:r>
      <w:r w:rsidRPr="00EB5E39">
        <w:rPr>
          <w:rFonts w:cs="Times New Roman"/>
          <w:sz w:val="24"/>
          <w:szCs w:val="24"/>
        </w:rPr>
        <w:t>from other funds,</w:t>
      </w:r>
      <w:r w:rsidR="00E70F3B" w:rsidRPr="00EB5E39">
        <w:rPr>
          <w:rFonts w:cs="Times New Roman"/>
          <w:sz w:val="24"/>
          <w:szCs w:val="24"/>
        </w:rPr>
        <w:t xml:space="preserve"> </w:t>
      </w:r>
      <w:r w:rsidR="008E6AE6" w:rsidRPr="00EB5E39">
        <w:rPr>
          <w:rFonts w:cs="Times New Roman"/>
          <w:sz w:val="24"/>
          <w:szCs w:val="24"/>
        </w:rPr>
        <w:t xml:space="preserve">$661,000 </w:t>
      </w:r>
      <w:r w:rsidRPr="00EB5E39">
        <w:rPr>
          <w:rFonts w:cs="Times New Roman"/>
          <w:sz w:val="24"/>
          <w:szCs w:val="24"/>
        </w:rPr>
        <w:t xml:space="preserve">from private funds, and </w:t>
      </w:r>
      <w:r w:rsidR="00D04309" w:rsidRPr="00EB5E39">
        <w:rPr>
          <w:rFonts w:cs="Times New Roman"/>
          <w:sz w:val="24"/>
          <w:szCs w:val="24"/>
        </w:rPr>
        <w:t xml:space="preserve">$30,000,000 </w:t>
      </w:r>
      <w:r w:rsidRPr="00EB5E39">
        <w:rPr>
          <w:rFonts w:cs="Times New Roman"/>
          <w:sz w:val="24"/>
          <w:szCs w:val="24"/>
        </w:rPr>
        <w:t xml:space="preserve">from </w:t>
      </w:r>
      <w:r w:rsidR="00D90D1C" w:rsidRPr="00EB5E39">
        <w:rPr>
          <w:rFonts w:cs="Times New Roman"/>
          <w:sz w:val="24"/>
          <w:szCs w:val="24"/>
        </w:rPr>
        <w:t xml:space="preserve">federal </w:t>
      </w:r>
      <w:r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Pr="00EB5E39">
        <w:rPr>
          <w:rFonts w:cs="Times New Roman"/>
          <w:sz w:val="24"/>
          <w:szCs w:val="24"/>
        </w:rPr>
        <w:t>Federal Payment for School Improvement</w:t>
      </w:r>
      <w:r w:rsidR="002F0208" w:rsidRPr="00EB5E39">
        <w:rPr>
          <w:rFonts w:cs="Times New Roman"/>
          <w:sz w:val="24"/>
          <w:szCs w:val="24"/>
        </w:rPr>
        <w:t>”</w:t>
      </w:r>
      <w:r w:rsidRPr="00EB5E39">
        <w:rPr>
          <w:rFonts w:cs="Times New Roman"/>
          <w:sz w:val="24"/>
          <w:szCs w:val="24"/>
        </w:rPr>
        <w:t xml:space="preserve"> in the Fiscal Year </w:t>
      </w:r>
      <w:r w:rsidR="007108B7" w:rsidRPr="00EB5E39">
        <w:rPr>
          <w:rFonts w:cs="Times New Roman"/>
          <w:sz w:val="24"/>
          <w:szCs w:val="24"/>
        </w:rPr>
        <w:t>2019</w:t>
      </w:r>
      <w:r w:rsidRPr="00EB5E39">
        <w:rPr>
          <w:rFonts w:cs="Times New Roman"/>
          <w:sz w:val="24"/>
          <w:szCs w:val="24"/>
        </w:rPr>
        <w:t xml:space="preserve"> Federal Portion Budget Request Act of</w:t>
      </w:r>
      <w:r w:rsidR="00E70F3B" w:rsidRPr="00EB5E39">
        <w:rPr>
          <w:rFonts w:cs="Times New Roman"/>
          <w:sz w:val="24"/>
          <w:szCs w:val="24"/>
        </w:rPr>
        <w:t xml:space="preserve"> </w:t>
      </w:r>
      <w:r w:rsidR="007108B7" w:rsidRPr="00EB5E39">
        <w:rPr>
          <w:rFonts w:cs="Times New Roman"/>
          <w:sz w:val="24"/>
          <w:szCs w:val="24"/>
        </w:rPr>
        <w:t>2018</w:t>
      </w:r>
      <w:r w:rsidRPr="00EB5E39">
        <w:rPr>
          <w:rFonts w:cs="Times New Roman"/>
          <w:sz w:val="24"/>
          <w:szCs w:val="24"/>
        </w:rPr>
        <w:t>), to be allocated as follows:</w:t>
      </w:r>
    </w:p>
    <w:p w14:paraId="3230949E" w14:textId="16D64E2F" w:rsidR="00CF233E" w:rsidRPr="00EB5E39" w:rsidRDefault="000E0D47" w:rsidP="000E0D47">
      <w:pPr>
        <w:pStyle w:val="BodyText"/>
        <w:tabs>
          <w:tab w:val="left" w:pos="1980"/>
        </w:tabs>
        <w:ind w:left="0" w:firstLine="1440"/>
        <w:contextualSpacing/>
        <w:rPr>
          <w:rFonts w:cs="Times New Roman"/>
          <w:sz w:val="24"/>
          <w:szCs w:val="24"/>
        </w:rPr>
      </w:pPr>
      <w:r w:rsidRPr="00EB5E39">
        <w:rPr>
          <w:rFonts w:cs="Times New Roman"/>
          <w:sz w:val="24"/>
          <w:szCs w:val="24"/>
        </w:rPr>
        <w:t xml:space="preserve">(1) </w:t>
      </w:r>
      <w:r w:rsidR="005F68B4" w:rsidRPr="00EB5E39">
        <w:rPr>
          <w:rFonts w:cs="Times New Roman"/>
          <w:sz w:val="24"/>
          <w:szCs w:val="24"/>
        </w:rPr>
        <w:t>District of Columbia Public Schools.</w:t>
      </w:r>
      <w:r w:rsidR="006535B6" w:rsidRPr="00EB5E39">
        <w:rPr>
          <w:rFonts w:cs="Times New Roman"/>
          <w:sz w:val="24"/>
          <w:szCs w:val="24"/>
        </w:rPr>
        <w:t xml:space="preserve"> </w:t>
      </w:r>
      <w:r w:rsidR="005F68B4" w:rsidRPr="00EB5E39">
        <w:rPr>
          <w:rFonts w:cs="Times New Roman"/>
          <w:sz w:val="24"/>
          <w:szCs w:val="24"/>
        </w:rPr>
        <w:t xml:space="preserve">- </w:t>
      </w:r>
      <w:r w:rsidR="008E6AE6" w:rsidRPr="00EB5E39">
        <w:rPr>
          <w:rFonts w:cs="Times New Roman"/>
          <w:sz w:val="24"/>
          <w:szCs w:val="24"/>
        </w:rPr>
        <w:t>$</w:t>
      </w:r>
      <w:r w:rsidR="003E240A" w:rsidRPr="00EB5E39">
        <w:rPr>
          <w:rFonts w:cs="Times New Roman"/>
          <w:sz w:val="24"/>
          <w:szCs w:val="24"/>
        </w:rPr>
        <w:t>889,884,000</w:t>
      </w:r>
      <w:r w:rsidR="008E6AE6" w:rsidRPr="00EB5E39">
        <w:rPr>
          <w:rFonts w:cs="Times New Roman"/>
          <w:sz w:val="24"/>
          <w:szCs w:val="24"/>
        </w:rPr>
        <w:t xml:space="preserve"> </w:t>
      </w:r>
      <w:r w:rsidR="005F68B4" w:rsidRPr="00EB5E39">
        <w:rPr>
          <w:rFonts w:cs="Times New Roman"/>
          <w:sz w:val="24"/>
          <w:szCs w:val="24"/>
        </w:rPr>
        <w:t xml:space="preserve">(including </w:t>
      </w:r>
      <w:r w:rsidR="008E6AE6" w:rsidRPr="00EB5E39">
        <w:rPr>
          <w:rFonts w:cs="Times New Roman"/>
          <w:sz w:val="24"/>
          <w:szCs w:val="24"/>
        </w:rPr>
        <w:t>$</w:t>
      </w:r>
      <w:r w:rsidR="00D128DA" w:rsidRPr="00EB5E39">
        <w:rPr>
          <w:rFonts w:cs="Times New Roman"/>
          <w:sz w:val="24"/>
          <w:szCs w:val="24"/>
        </w:rPr>
        <w:t>847,936,000</w:t>
      </w:r>
      <w:r w:rsidR="008E6AE6" w:rsidRPr="00EB5E39">
        <w:rPr>
          <w:rFonts w:cs="Times New Roman"/>
          <w:sz w:val="24"/>
          <w:szCs w:val="24"/>
        </w:rPr>
        <w:t xml:space="preserve"> </w:t>
      </w:r>
      <w:r w:rsidR="005F68B4" w:rsidRPr="00EB5E39">
        <w:rPr>
          <w:rFonts w:cs="Times New Roman"/>
          <w:sz w:val="24"/>
          <w:szCs w:val="24"/>
        </w:rPr>
        <w:t xml:space="preserve">from local funds, </w:t>
      </w:r>
      <w:r w:rsidR="008E6AE6" w:rsidRPr="00EB5E39">
        <w:rPr>
          <w:rFonts w:cs="Times New Roman"/>
          <w:sz w:val="24"/>
          <w:szCs w:val="24"/>
        </w:rPr>
        <w:t xml:space="preserve">$16,173,000 </w:t>
      </w:r>
      <w:r w:rsidR="005F68B4" w:rsidRPr="00EB5E39">
        <w:rPr>
          <w:rFonts w:cs="Times New Roman"/>
          <w:sz w:val="24"/>
          <w:szCs w:val="24"/>
        </w:rPr>
        <w:t xml:space="preserve">from </w:t>
      </w:r>
      <w:r w:rsidR="00D90D1C"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8E6AE6" w:rsidRPr="00EB5E39">
        <w:rPr>
          <w:rFonts w:cs="Times New Roman"/>
          <w:sz w:val="24"/>
          <w:szCs w:val="24"/>
        </w:rPr>
        <w:t xml:space="preserve">$10,132,000 </w:t>
      </w:r>
      <w:r w:rsidR="005F68B4" w:rsidRPr="00EB5E39">
        <w:rPr>
          <w:rFonts w:cs="Times New Roman"/>
          <w:sz w:val="24"/>
          <w:szCs w:val="24"/>
        </w:rPr>
        <w:t xml:space="preserve">from other funds, </w:t>
      </w:r>
      <w:r w:rsidR="008E6AE6" w:rsidRPr="00EB5E39">
        <w:rPr>
          <w:rFonts w:cs="Times New Roman"/>
          <w:sz w:val="24"/>
          <w:szCs w:val="24"/>
        </w:rPr>
        <w:t xml:space="preserve">$644,000 </w:t>
      </w:r>
      <w:r w:rsidR="005F68B4" w:rsidRPr="00EB5E39">
        <w:rPr>
          <w:rFonts w:cs="Times New Roman"/>
          <w:sz w:val="24"/>
          <w:szCs w:val="24"/>
        </w:rPr>
        <w:t xml:space="preserve">from private funds, and </w:t>
      </w:r>
      <w:r w:rsidR="00D04309" w:rsidRPr="00EB5E39">
        <w:rPr>
          <w:rFonts w:cs="Times New Roman"/>
          <w:sz w:val="24"/>
          <w:szCs w:val="24"/>
        </w:rPr>
        <w:t>$15,000,000</w:t>
      </w:r>
      <w:r w:rsidR="005F68B4" w:rsidRPr="00EB5E39">
        <w:rPr>
          <w:rFonts w:cs="Times New Roman"/>
          <w:sz w:val="24"/>
          <w:szCs w:val="24"/>
        </w:rPr>
        <w:t xml:space="preserve"> from </w:t>
      </w:r>
      <w:r w:rsidR="00D90D1C" w:rsidRPr="00EB5E39">
        <w:rPr>
          <w:rFonts w:cs="Times New Roman"/>
          <w:sz w:val="24"/>
          <w:szCs w:val="24"/>
        </w:rPr>
        <w:t xml:space="preserve">federal </w:t>
      </w:r>
      <w:r w:rsidR="005F68B4"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005F68B4" w:rsidRPr="00EB5E39">
        <w:rPr>
          <w:rFonts w:cs="Times New Roman"/>
          <w:sz w:val="24"/>
          <w:szCs w:val="24"/>
        </w:rPr>
        <w:t>Federal Payment for School Improvement</w:t>
      </w:r>
      <w:r w:rsidR="002F0208" w:rsidRPr="00EB5E39">
        <w:rPr>
          <w:rFonts w:cs="Times New Roman"/>
          <w:sz w:val="24"/>
          <w:szCs w:val="24"/>
        </w:rPr>
        <w:t>”</w:t>
      </w:r>
      <w:r w:rsidR="005F68B4" w:rsidRPr="00EB5E39">
        <w:rPr>
          <w:rFonts w:cs="Times New Roman"/>
          <w:sz w:val="24"/>
          <w:szCs w:val="24"/>
        </w:rPr>
        <w:t xml:space="preserve"> in the Fiscal</w:t>
      </w:r>
      <w:r w:rsidR="00E70F3B" w:rsidRPr="00EB5E39">
        <w:rPr>
          <w:rFonts w:cs="Times New Roman"/>
          <w:sz w:val="24"/>
          <w:szCs w:val="24"/>
        </w:rPr>
        <w:t xml:space="preserve"> </w:t>
      </w:r>
      <w:r w:rsidR="005F68B4" w:rsidRPr="00EB5E39">
        <w:rPr>
          <w:rFonts w:cs="Times New Roman"/>
          <w:sz w:val="24"/>
          <w:szCs w:val="24"/>
        </w:rPr>
        <w:t xml:space="preserve">Year </w:t>
      </w:r>
      <w:r w:rsidR="007108B7" w:rsidRPr="00EB5E39">
        <w:rPr>
          <w:rFonts w:cs="Times New Roman"/>
          <w:sz w:val="24"/>
          <w:szCs w:val="24"/>
        </w:rPr>
        <w:t>2019</w:t>
      </w:r>
      <w:r w:rsidR="005F68B4" w:rsidRPr="00EB5E39">
        <w:rPr>
          <w:rFonts w:cs="Times New Roman"/>
          <w:sz w:val="24"/>
          <w:szCs w:val="24"/>
        </w:rPr>
        <w:t xml:space="preserve"> Federal Portion Budget Request Act of</w:t>
      </w:r>
      <w:r w:rsidR="00E70F3B" w:rsidRPr="00EB5E39">
        <w:rPr>
          <w:rFonts w:cs="Times New Roman"/>
          <w:sz w:val="24"/>
          <w:szCs w:val="24"/>
        </w:rPr>
        <w:t xml:space="preserve"> </w:t>
      </w:r>
      <w:r w:rsidR="007108B7" w:rsidRPr="00EB5E39">
        <w:rPr>
          <w:rFonts w:cs="Times New Roman"/>
          <w:sz w:val="24"/>
          <w:szCs w:val="24"/>
        </w:rPr>
        <w:t>2018</w:t>
      </w:r>
      <w:r w:rsidR="005F68B4" w:rsidRPr="00EB5E39">
        <w:rPr>
          <w:rFonts w:cs="Times New Roman"/>
          <w:sz w:val="24"/>
          <w:szCs w:val="24"/>
        </w:rPr>
        <w:t>); provided, that not to exceed $10,600 of</w:t>
      </w:r>
      <w:r w:rsidR="00E70F3B" w:rsidRPr="00EB5E39">
        <w:rPr>
          <w:rFonts w:cs="Times New Roman"/>
          <w:sz w:val="24"/>
          <w:szCs w:val="24"/>
        </w:rPr>
        <w:t xml:space="preserve"> </w:t>
      </w:r>
      <w:r w:rsidR="005F68B4" w:rsidRPr="00EB5E39">
        <w:rPr>
          <w:rFonts w:cs="Times New Roman"/>
          <w:sz w:val="24"/>
          <w:szCs w:val="24"/>
        </w:rPr>
        <w:t xml:space="preserve">such local funds shall be available for the Chancellor for official reception and representation expenses; provided further, that, notwithstanding the amounts otherwise provided under this heading or any other provision of law, there shall be appropriated to the District of Columbia Public Schools on July 1, </w:t>
      </w:r>
      <w:r w:rsidR="007108B7" w:rsidRPr="00EB5E39">
        <w:rPr>
          <w:rFonts w:cs="Times New Roman"/>
          <w:sz w:val="24"/>
          <w:szCs w:val="24"/>
        </w:rPr>
        <w:t>2019</w:t>
      </w:r>
      <w:r w:rsidR="005F68B4" w:rsidRPr="00EB5E39">
        <w:rPr>
          <w:rFonts w:cs="Times New Roman"/>
          <w:sz w:val="24"/>
          <w:szCs w:val="24"/>
        </w:rPr>
        <w:t>, an amount equal to 10</w:t>
      </w:r>
      <w:r w:rsidR="00C04552" w:rsidRPr="00EB5E39">
        <w:rPr>
          <w:rFonts w:cs="Times New Roman"/>
          <w:sz w:val="24"/>
          <w:szCs w:val="24"/>
        </w:rPr>
        <w:t xml:space="preserve"> </w:t>
      </w:r>
      <w:r w:rsidR="005F68B4" w:rsidRPr="00EB5E39">
        <w:rPr>
          <w:rFonts w:cs="Times New Roman"/>
          <w:sz w:val="24"/>
          <w:szCs w:val="24"/>
        </w:rPr>
        <w:t>percent of the total amount of the local funds appropriations provided for the District of Columbia Public Schools in the proposed</w:t>
      </w:r>
      <w:r w:rsidR="002F0208" w:rsidRPr="00EB5E39">
        <w:rPr>
          <w:rFonts w:cs="Times New Roman"/>
          <w:sz w:val="24"/>
          <w:szCs w:val="24"/>
        </w:rPr>
        <w:t xml:space="preserve"> </w:t>
      </w:r>
      <w:r w:rsidR="005F68B4" w:rsidRPr="00EB5E39">
        <w:rPr>
          <w:rFonts w:cs="Times New Roman"/>
          <w:sz w:val="24"/>
          <w:szCs w:val="24"/>
        </w:rPr>
        <w:t xml:space="preserve">budget of the District of Columbia for Fiscal Year </w:t>
      </w:r>
      <w:r w:rsidR="007108B7" w:rsidRPr="00EB5E39">
        <w:rPr>
          <w:rFonts w:cs="Times New Roman"/>
          <w:sz w:val="24"/>
          <w:szCs w:val="24"/>
        </w:rPr>
        <w:t>2020</w:t>
      </w:r>
      <w:r w:rsidR="005F68B4" w:rsidRPr="00EB5E39">
        <w:rPr>
          <w:rFonts w:cs="Times New Roman"/>
          <w:sz w:val="24"/>
          <w:szCs w:val="24"/>
        </w:rPr>
        <w:t xml:space="preserve"> (as transmitted to Congress), and the amount of such payment shall be chargeable against the final amount provided for the District of Columbia Public Schools for Fiscal Year </w:t>
      </w:r>
      <w:r w:rsidR="007108B7" w:rsidRPr="00EB5E39">
        <w:rPr>
          <w:rFonts w:cs="Times New Roman"/>
          <w:sz w:val="24"/>
          <w:szCs w:val="24"/>
        </w:rPr>
        <w:t>2020</w:t>
      </w:r>
      <w:r w:rsidR="005F68B4" w:rsidRPr="00EB5E39">
        <w:rPr>
          <w:rFonts w:cs="Times New Roman"/>
          <w:sz w:val="24"/>
          <w:szCs w:val="24"/>
        </w:rPr>
        <w:t>; provided further, that all funds deposited,</w:t>
      </w:r>
      <w:r w:rsidR="002F0208" w:rsidRPr="00EB5E39">
        <w:rPr>
          <w:rFonts w:cs="Times New Roman"/>
          <w:sz w:val="24"/>
          <w:szCs w:val="24"/>
        </w:rPr>
        <w:t xml:space="preserve"> </w:t>
      </w:r>
      <w:r w:rsidR="005F68B4" w:rsidRPr="00EB5E39">
        <w:rPr>
          <w:rFonts w:cs="Times New Roman"/>
          <w:sz w:val="24"/>
          <w:szCs w:val="24"/>
        </w:rPr>
        <w:t>without regard to fiscal year, into the</w:t>
      </w:r>
      <w:r w:rsidR="00E70F3B" w:rsidRPr="00EB5E39">
        <w:rPr>
          <w:rFonts w:cs="Times New Roman"/>
          <w:sz w:val="24"/>
          <w:szCs w:val="24"/>
        </w:rPr>
        <w:t xml:space="preserve"> </w:t>
      </w:r>
      <w:r w:rsidR="005F68B4" w:rsidRPr="00EB5E39">
        <w:rPr>
          <w:rFonts w:cs="Times New Roman"/>
          <w:sz w:val="24"/>
          <w:szCs w:val="24"/>
        </w:rPr>
        <w:t xml:space="preserve">E-Rate Education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ROTC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DHHS Afterschool Program-Copayment</w:t>
      </w:r>
      <w:r w:rsidR="002F0208" w:rsidRPr="00EB5E39">
        <w:rPr>
          <w:rFonts w:cs="Times New Roman"/>
          <w:sz w:val="24"/>
          <w:szCs w:val="24"/>
        </w:rPr>
        <w:t xml:space="preserve"> </w:t>
      </w:r>
      <w:r w:rsidR="005F68B4" w:rsidRPr="00EB5E39">
        <w:rPr>
          <w:rFonts w:cs="Times New Roman"/>
          <w:sz w:val="24"/>
          <w:szCs w:val="24"/>
        </w:rPr>
        <w:t xml:space="preserve">Fund are authorized for expenditure and shall </w:t>
      </w:r>
      <w:r w:rsidR="005F68B4" w:rsidRPr="00EB5E39">
        <w:rPr>
          <w:rFonts w:cs="Times New Roman"/>
          <w:sz w:val="24"/>
          <w:szCs w:val="24"/>
        </w:rPr>
        <w:lastRenderedPageBreak/>
        <w:t xml:space="preserve">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At-Risk Supplemental Allocation Preservation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w:t>
      </w:r>
      <w:r w:rsidR="00AF6181" w:rsidRPr="00EB5E39">
        <w:rPr>
          <w:rFonts w:cs="Times New Roman"/>
          <w:sz w:val="24"/>
          <w:szCs w:val="24"/>
        </w:rPr>
        <w:t xml:space="preserve">provided further, that all funds deposited, without regard to fiscal year, into the </w:t>
      </w:r>
      <w:bookmarkStart w:id="6" w:name="_Hlk513792210"/>
      <w:r w:rsidR="00AF6181" w:rsidRPr="00EB5E39">
        <w:rPr>
          <w:rFonts w:cs="Times New Roman"/>
          <w:sz w:val="24"/>
          <w:szCs w:val="24"/>
        </w:rPr>
        <w:t>District of Columbia Public Schools’ Nonprofit School Food Service Fund</w:t>
      </w:r>
      <w:bookmarkEnd w:id="6"/>
      <w:r w:rsidR="00AF6181" w:rsidRPr="00EB5E39">
        <w:rPr>
          <w:rFonts w:cs="Times New Roman"/>
          <w:sz w:val="24"/>
          <w:szCs w:val="24"/>
        </w:rPr>
        <w:t xml:space="preserve"> are authorized for expenditure and shall remain available for expenditure until September 30, 2019; </w:t>
      </w:r>
      <w:r w:rsidR="005F68B4" w:rsidRPr="00EB5E39">
        <w:rPr>
          <w:rFonts w:cs="Times New Roman"/>
          <w:sz w:val="24"/>
          <w:szCs w:val="24"/>
        </w:rPr>
        <w:t>provided further, that the District of Columbia Public Schools (</w:t>
      </w:r>
      <w:r w:rsidR="002F0208" w:rsidRPr="00EB5E39">
        <w:rPr>
          <w:rFonts w:cs="Times New Roman"/>
          <w:sz w:val="24"/>
          <w:szCs w:val="24"/>
        </w:rPr>
        <w:t>“</w:t>
      </w:r>
      <w:r w:rsidR="005F68B4" w:rsidRPr="00EB5E39">
        <w:rPr>
          <w:rFonts w:cs="Times New Roman"/>
          <w:sz w:val="24"/>
          <w:szCs w:val="24"/>
        </w:rPr>
        <w:t>DCPS</w:t>
      </w:r>
      <w:r w:rsidR="002F0208" w:rsidRPr="00EB5E39">
        <w:rPr>
          <w:rFonts w:cs="Times New Roman"/>
          <w:sz w:val="24"/>
          <w:szCs w:val="24"/>
        </w:rPr>
        <w:t>”</w:t>
      </w:r>
      <w:r w:rsidR="005F68B4" w:rsidRPr="00EB5E39">
        <w:rPr>
          <w:rFonts w:cs="Times New Roman"/>
          <w:sz w:val="24"/>
          <w:szCs w:val="24"/>
        </w:rPr>
        <w:t>) is authorized to spend appropriated funds to pay for DCPS-sponsored</w:t>
      </w:r>
      <w:r w:rsidR="002F0208" w:rsidRPr="00EB5E39">
        <w:rPr>
          <w:rFonts w:cs="Times New Roman"/>
          <w:sz w:val="24"/>
          <w:szCs w:val="24"/>
        </w:rPr>
        <w:t xml:space="preserve"> </w:t>
      </w:r>
      <w:r w:rsidR="005F68B4" w:rsidRPr="00EB5E39">
        <w:rPr>
          <w:rFonts w:cs="Times New Roman"/>
          <w:sz w:val="24"/>
          <w:szCs w:val="24"/>
        </w:rPr>
        <w:t>student travel, including the cost of</w:t>
      </w:r>
      <w:r w:rsidR="00E70F3B" w:rsidRPr="00EB5E39">
        <w:rPr>
          <w:rFonts w:cs="Times New Roman"/>
          <w:sz w:val="24"/>
          <w:szCs w:val="24"/>
        </w:rPr>
        <w:t xml:space="preserve"> </w:t>
      </w:r>
      <w:r w:rsidR="005F68B4" w:rsidRPr="00EB5E39">
        <w:rPr>
          <w:rFonts w:cs="Times New Roman"/>
          <w:sz w:val="24"/>
          <w:szCs w:val="24"/>
        </w:rPr>
        <w:t xml:space="preserve">transportation, lodging, meals, and admission fees for students and adult chaperones, to locations and venues outside DCPS facilities </w:t>
      </w:r>
      <w:r w:rsidR="00E70F3B" w:rsidRPr="00EB5E39">
        <w:rPr>
          <w:rFonts w:cs="Times New Roman"/>
          <w:sz w:val="24"/>
          <w:szCs w:val="24"/>
        </w:rPr>
        <w:t>in accordance with rules promul</w:t>
      </w:r>
      <w:r w:rsidR="005F68B4" w:rsidRPr="00EB5E39">
        <w:rPr>
          <w:rFonts w:cs="Times New Roman"/>
          <w:sz w:val="24"/>
          <w:szCs w:val="24"/>
        </w:rPr>
        <w:t>gated by the Chancellor pursuant to section</w:t>
      </w:r>
      <w:r w:rsidR="002F0208" w:rsidRPr="00EB5E39">
        <w:rPr>
          <w:rFonts w:cs="Times New Roman"/>
          <w:sz w:val="24"/>
          <w:szCs w:val="24"/>
        </w:rPr>
        <w:t xml:space="preserve"> </w:t>
      </w:r>
      <w:r w:rsidR="005F68B4" w:rsidRPr="00EB5E39">
        <w:rPr>
          <w:rFonts w:cs="Times New Roman"/>
          <w:sz w:val="24"/>
          <w:szCs w:val="24"/>
        </w:rPr>
        <w:t>105(c)(5) of</w:t>
      </w:r>
      <w:r w:rsidR="00851024" w:rsidRPr="00EB5E39">
        <w:rPr>
          <w:rFonts w:cs="Times New Roman"/>
          <w:sz w:val="24"/>
          <w:szCs w:val="24"/>
        </w:rPr>
        <w:t xml:space="preserve"> </w:t>
      </w:r>
      <w:r w:rsidR="005F68B4" w:rsidRPr="00EB5E39">
        <w:rPr>
          <w:rFonts w:cs="Times New Roman"/>
          <w:sz w:val="24"/>
          <w:szCs w:val="24"/>
        </w:rPr>
        <w:t>the District of Columbia Public Education Reform Amendment</w:t>
      </w:r>
      <w:r w:rsidR="00E70F3B" w:rsidRPr="00EB5E39">
        <w:rPr>
          <w:rFonts w:cs="Times New Roman"/>
          <w:sz w:val="24"/>
          <w:szCs w:val="24"/>
        </w:rPr>
        <w:t xml:space="preserve"> </w:t>
      </w:r>
      <w:r w:rsidR="005F68B4" w:rsidRPr="00EB5E39">
        <w:rPr>
          <w:rFonts w:cs="Times New Roman"/>
          <w:sz w:val="24"/>
          <w:szCs w:val="24"/>
        </w:rPr>
        <w:t>Act of</w:t>
      </w:r>
      <w:r w:rsidR="00F75C76" w:rsidRPr="00EB5E39">
        <w:rPr>
          <w:rFonts w:cs="Times New Roman"/>
          <w:sz w:val="24"/>
          <w:szCs w:val="24"/>
        </w:rPr>
        <w:t xml:space="preserve"> </w:t>
      </w:r>
      <w:r w:rsidR="005F68B4" w:rsidRPr="00EB5E39">
        <w:rPr>
          <w:rFonts w:cs="Times New Roman"/>
          <w:sz w:val="24"/>
          <w:szCs w:val="24"/>
        </w:rPr>
        <w:t>2007, effective June 12, 2007 (D.C. Law 17-9; D.C. Official Code</w:t>
      </w:r>
      <w:r w:rsidR="00851024" w:rsidRPr="00EB5E39">
        <w:rPr>
          <w:rFonts w:cs="Times New Roman"/>
          <w:sz w:val="24"/>
          <w:szCs w:val="24"/>
        </w:rPr>
        <w:t xml:space="preserve"> </w:t>
      </w:r>
      <w:r w:rsidR="005F68B4" w:rsidRPr="00EB5E39">
        <w:rPr>
          <w:rFonts w:cs="Times New Roman"/>
          <w:sz w:val="24"/>
          <w:szCs w:val="24"/>
        </w:rPr>
        <w:t>§ 38-174(c)(5)); provided further, that such travel be related to the students</w:t>
      </w:r>
      <w:r w:rsidR="00427D95" w:rsidRPr="00EB5E39">
        <w:rPr>
          <w:rFonts w:cs="Times New Roman"/>
          <w:sz w:val="24"/>
          <w:szCs w:val="24"/>
        </w:rPr>
        <w:t>’</w:t>
      </w:r>
      <w:r w:rsidR="005F68B4" w:rsidRPr="00EB5E39">
        <w:rPr>
          <w:rFonts w:cs="Times New Roman"/>
          <w:sz w:val="24"/>
          <w:szCs w:val="24"/>
        </w:rPr>
        <w:t xml:space="preserve"> curriculum or for the purpose of rewarding student curricular or extra-curricular achievement</w:t>
      </w:r>
      <w:r w:rsidR="001E7429" w:rsidRPr="00EB5E39">
        <w:rPr>
          <w:rFonts w:cs="Times New Roman"/>
          <w:sz w:val="24"/>
          <w:szCs w:val="24"/>
        </w:rPr>
        <w:t>;</w:t>
      </w:r>
    </w:p>
    <w:p w14:paraId="0CC247CB" w14:textId="36A114D1" w:rsidR="00CF233E" w:rsidRPr="00EB5E39" w:rsidRDefault="000E0D47" w:rsidP="000E0D47">
      <w:pPr>
        <w:pStyle w:val="BodyText"/>
        <w:tabs>
          <w:tab w:val="left" w:pos="2002"/>
        </w:tabs>
        <w:ind w:left="0" w:firstLine="1440"/>
        <w:contextualSpacing/>
        <w:rPr>
          <w:rFonts w:cs="Times New Roman"/>
          <w:sz w:val="24"/>
          <w:szCs w:val="24"/>
        </w:rPr>
      </w:pPr>
      <w:r w:rsidRPr="00EB5E39">
        <w:rPr>
          <w:rFonts w:cs="Times New Roman"/>
          <w:sz w:val="24"/>
          <w:szCs w:val="24"/>
        </w:rPr>
        <w:t xml:space="preserve">(2) </w:t>
      </w:r>
      <w:r w:rsidR="005F68B4" w:rsidRPr="00EB5E39">
        <w:rPr>
          <w:rFonts w:cs="Times New Roman"/>
          <w:sz w:val="24"/>
          <w:szCs w:val="24"/>
        </w:rPr>
        <w:t>Teachers</w:t>
      </w:r>
      <w:r w:rsidR="00427D95" w:rsidRPr="00EB5E39">
        <w:rPr>
          <w:rFonts w:cs="Times New Roman"/>
          <w:sz w:val="24"/>
          <w:szCs w:val="24"/>
        </w:rPr>
        <w:t>’</w:t>
      </w:r>
      <w:r w:rsidR="005F68B4" w:rsidRPr="00EB5E39">
        <w:rPr>
          <w:rFonts w:cs="Times New Roman"/>
          <w:sz w:val="24"/>
          <w:szCs w:val="24"/>
        </w:rPr>
        <w:t xml:space="preserve"> Retirement System.</w:t>
      </w:r>
      <w:r w:rsidR="006535B6" w:rsidRPr="00EB5E39">
        <w:rPr>
          <w:rFonts w:cs="Times New Roman"/>
          <w:sz w:val="24"/>
          <w:szCs w:val="24"/>
        </w:rPr>
        <w:t xml:space="preserve"> </w:t>
      </w:r>
      <w:r w:rsidR="005F68B4" w:rsidRPr="00EB5E39">
        <w:rPr>
          <w:rFonts w:cs="Times New Roman"/>
          <w:sz w:val="24"/>
          <w:szCs w:val="24"/>
        </w:rPr>
        <w:t xml:space="preserve">- </w:t>
      </w:r>
      <w:r w:rsidR="008E6AE6" w:rsidRPr="00EB5E39">
        <w:rPr>
          <w:rFonts w:cs="Times New Roman"/>
          <w:sz w:val="24"/>
          <w:szCs w:val="24"/>
        </w:rPr>
        <w:t xml:space="preserve">$53,343,000 </w:t>
      </w:r>
      <w:r w:rsidR="005F68B4" w:rsidRPr="00EB5E39">
        <w:rPr>
          <w:rFonts w:cs="Times New Roman"/>
          <w:sz w:val="24"/>
          <w:szCs w:val="24"/>
        </w:rPr>
        <w:t>from local funds;</w:t>
      </w:r>
    </w:p>
    <w:p w14:paraId="1448FAC9" w14:textId="317A950C" w:rsidR="00CF233E" w:rsidRPr="00EB5E39" w:rsidRDefault="000E0D47" w:rsidP="000E0D47">
      <w:pPr>
        <w:pStyle w:val="BodyText"/>
        <w:tabs>
          <w:tab w:val="left" w:pos="2006"/>
        </w:tabs>
        <w:ind w:left="0" w:firstLine="1440"/>
        <w:contextualSpacing/>
      </w:pPr>
      <w:r w:rsidRPr="00EB5E39">
        <w:rPr>
          <w:rFonts w:cs="Times New Roman"/>
          <w:sz w:val="24"/>
          <w:szCs w:val="24"/>
        </w:rPr>
        <w:t xml:space="preserve">(3) </w:t>
      </w:r>
      <w:r w:rsidR="005F68B4" w:rsidRPr="00EB5E39">
        <w:rPr>
          <w:rFonts w:cs="Times New Roman"/>
          <w:sz w:val="24"/>
          <w:szCs w:val="24"/>
        </w:rPr>
        <w:t>Office of the State Superintendent of</w:t>
      </w:r>
      <w:r w:rsidR="00851024" w:rsidRPr="00EB5E39">
        <w:rPr>
          <w:rFonts w:cs="Times New Roman"/>
          <w:sz w:val="24"/>
          <w:szCs w:val="24"/>
        </w:rPr>
        <w:t xml:space="preserve"> </w:t>
      </w:r>
      <w:r w:rsidR="005F68B4" w:rsidRPr="00EB5E39">
        <w:rPr>
          <w:rFonts w:cs="Times New Roman"/>
          <w:sz w:val="24"/>
          <w:szCs w:val="24"/>
        </w:rPr>
        <w:t>Education.</w:t>
      </w:r>
      <w:r w:rsidR="006535B6" w:rsidRPr="00EB5E39">
        <w:rPr>
          <w:rFonts w:cs="Times New Roman"/>
          <w:sz w:val="24"/>
          <w:szCs w:val="24"/>
        </w:rPr>
        <w:t xml:space="preserve"> </w:t>
      </w:r>
      <w:r w:rsidR="005F68B4" w:rsidRPr="00EB5E39">
        <w:rPr>
          <w:rFonts w:cs="Times New Roman"/>
          <w:sz w:val="24"/>
          <w:szCs w:val="24"/>
        </w:rPr>
        <w:t xml:space="preserve">- </w:t>
      </w:r>
      <w:r w:rsidR="008E6AE6" w:rsidRPr="00EB5E39">
        <w:rPr>
          <w:rFonts w:cs="Times New Roman"/>
          <w:sz w:val="24"/>
          <w:szCs w:val="24"/>
        </w:rPr>
        <w:t>$</w:t>
      </w:r>
      <w:r w:rsidR="0020480C" w:rsidRPr="00EB5E39">
        <w:rPr>
          <w:rFonts w:cs="Times New Roman"/>
          <w:sz w:val="24"/>
          <w:szCs w:val="24"/>
        </w:rPr>
        <w:t>447,601,000</w:t>
      </w:r>
      <w:r w:rsidR="008E6AE6" w:rsidRPr="00EB5E39">
        <w:rPr>
          <w:rFonts w:cs="Times New Roman"/>
          <w:sz w:val="24"/>
          <w:szCs w:val="24"/>
        </w:rPr>
        <w:t xml:space="preserve"> </w:t>
      </w:r>
      <w:r w:rsidR="005F68B4" w:rsidRPr="00EB5E39">
        <w:rPr>
          <w:rFonts w:cs="Times New Roman"/>
          <w:sz w:val="24"/>
          <w:szCs w:val="24"/>
        </w:rPr>
        <w:t>(including</w:t>
      </w:r>
      <w:r w:rsidR="0075094F" w:rsidRPr="00EB5E39">
        <w:rPr>
          <w:rFonts w:cs="Times New Roman"/>
          <w:sz w:val="24"/>
          <w:szCs w:val="24"/>
        </w:rPr>
        <w:t xml:space="preserve"> </w:t>
      </w:r>
      <w:r w:rsidR="008E6AE6" w:rsidRPr="00EB5E39">
        <w:rPr>
          <w:rFonts w:cs="Times New Roman"/>
          <w:sz w:val="24"/>
          <w:szCs w:val="24"/>
        </w:rPr>
        <w:t>$</w:t>
      </w:r>
      <w:r w:rsidR="00A715F3" w:rsidRPr="00EB5E39">
        <w:rPr>
          <w:rFonts w:cs="Times New Roman"/>
          <w:sz w:val="24"/>
          <w:szCs w:val="24"/>
        </w:rPr>
        <w:t>170,681,000</w:t>
      </w:r>
      <w:r w:rsidR="005F68B4" w:rsidRPr="00EB5E39">
        <w:rPr>
          <w:rFonts w:cs="Times New Roman"/>
          <w:sz w:val="24"/>
          <w:szCs w:val="24"/>
        </w:rPr>
        <w:t xml:space="preserve">from local funds (including </w:t>
      </w:r>
      <w:r w:rsidR="008E6AE6" w:rsidRPr="00EB5E39">
        <w:rPr>
          <w:rFonts w:cs="Times New Roman"/>
          <w:sz w:val="24"/>
          <w:szCs w:val="24"/>
        </w:rPr>
        <w:t>$</w:t>
      </w:r>
      <w:r w:rsidR="00416AC5" w:rsidRPr="00EB5E39">
        <w:rPr>
          <w:rFonts w:cs="Times New Roman"/>
          <w:sz w:val="24"/>
          <w:szCs w:val="24"/>
        </w:rPr>
        <w:t>5,10</w:t>
      </w:r>
      <w:r w:rsidR="00F4582E" w:rsidRPr="00EB5E39">
        <w:rPr>
          <w:rFonts w:cs="Times New Roman"/>
          <w:sz w:val="24"/>
          <w:szCs w:val="24"/>
        </w:rPr>
        <w:t>1,000</w:t>
      </w:r>
      <w:r w:rsidR="008E6AE6" w:rsidRPr="00EB5E39">
        <w:rPr>
          <w:rFonts w:cs="Times New Roman"/>
          <w:sz w:val="24"/>
          <w:szCs w:val="24"/>
        </w:rPr>
        <w:t xml:space="preserve"> </w:t>
      </w:r>
      <w:r w:rsidR="005F68B4" w:rsidRPr="00EB5E39">
        <w:rPr>
          <w:rFonts w:cs="Times New Roman"/>
          <w:sz w:val="24"/>
          <w:szCs w:val="24"/>
        </w:rPr>
        <w:t xml:space="preserve">from dedicated taxes), </w:t>
      </w:r>
      <w:r w:rsidR="008E6AE6" w:rsidRPr="00EB5E39">
        <w:rPr>
          <w:rFonts w:cs="Times New Roman"/>
          <w:sz w:val="24"/>
          <w:szCs w:val="24"/>
        </w:rPr>
        <w:t xml:space="preserve">$260,919,000 </w:t>
      </w:r>
      <w:r w:rsidR="005F68B4" w:rsidRPr="00EB5E39">
        <w:rPr>
          <w:rFonts w:cs="Times New Roman"/>
          <w:sz w:val="24"/>
          <w:szCs w:val="24"/>
        </w:rPr>
        <w:t xml:space="preserve">from </w:t>
      </w:r>
      <w:r w:rsidR="00CC5B61"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8E6AE6" w:rsidRPr="00EB5E39">
        <w:rPr>
          <w:rFonts w:cs="Times New Roman"/>
          <w:sz w:val="24"/>
          <w:szCs w:val="24"/>
        </w:rPr>
        <w:t xml:space="preserve">$1,001,000 </w:t>
      </w:r>
      <w:r w:rsidR="005F68B4" w:rsidRPr="00EB5E39">
        <w:rPr>
          <w:rFonts w:cs="Times New Roman"/>
          <w:sz w:val="24"/>
          <w:szCs w:val="24"/>
        </w:rPr>
        <w:t>from other funds, and</w:t>
      </w:r>
      <w:r w:rsidR="00851024" w:rsidRPr="00EB5E39">
        <w:rPr>
          <w:rFonts w:cs="Times New Roman"/>
          <w:sz w:val="24"/>
          <w:szCs w:val="24"/>
        </w:rPr>
        <w:t xml:space="preserve"> </w:t>
      </w:r>
      <w:r w:rsidR="005F68B4" w:rsidRPr="00EB5E39">
        <w:rPr>
          <w:rFonts w:cs="Times New Roman"/>
          <w:sz w:val="24"/>
          <w:szCs w:val="24"/>
        </w:rPr>
        <w:t>$</w:t>
      </w:r>
      <w:r w:rsidR="00590DCE" w:rsidRPr="00EB5E39">
        <w:rPr>
          <w:rFonts w:cs="Times New Roman"/>
          <w:sz w:val="24"/>
          <w:szCs w:val="24"/>
        </w:rPr>
        <w:t>15</w:t>
      </w:r>
      <w:r w:rsidR="005F68B4" w:rsidRPr="00EB5E39">
        <w:rPr>
          <w:rFonts w:cs="Times New Roman"/>
          <w:sz w:val="24"/>
          <w:szCs w:val="24"/>
        </w:rPr>
        <w:t xml:space="preserve">,000,000 from </w:t>
      </w:r>
      <w:r w:rsidR="00CC5B61" w:rsidRPr="00EB5E39">
        <w:rPr>
          <w:rFonts w:cs="Times New Roman"/>
          <w:sz w:val="24"/>
          <w:szCs w:val="24"/>
        </w:rPr>
        <w:t xml:space="preserve">federal </w:t>
      </w:r>
      <w:r w:rsidR="005F68B4" w:rsidRPr="00EB5E39">
        <w:rPr>
          <w:rFonts w:cs="Times New Roman"/>
          <w:sz w:val="24"/>
          <w:szCs w:val="24"/>
        </w:rPr>
        <w:t>payment funds requested to be appropriated by the Congress under the</w:t>
      </w:r>
      <w:r w:rsidR="00851024" w:rsidRPr="00EB5E39">
        <w:rPr>
          <w:rFonts w:cs="Times New Roman"/>
          <w:sz w:val="24"/>
          <w:szCs w:val="24"/>
        </w:rPr>
        <w:t xml:space="preserve"> </w:t>
      </w:r>
      <w:r w:rsidR="005F68B4" w:rsidRPr="00EB5E39">
        <w:rPr>
          <w:rFonts w:cs="Times New Roman"/>
          <w:sz w:val="24"/>
          <w:szCs w:val="24"/>
        </w:rPr>
        <w:t xml:space="preserve">heading </w:t>
      </w:r>
      <w:r w:rsidR="002F0208" w:rsidRPr="00EB5E39">
        <w:rPr>
          <w:rFonts w:cs="Times New Roman"/>
          <w:sz w:val="24"/>
          <w:szCs w:val="24"/>
        </w:rPr>
        <w:t>“</w:t>
      </w:r>
      <w:r w:rsidR="005F68B4" w:rsidRPr="00EB5E39">
        <w:rPr>
          <w:rFonts w:cs="Times New Roman"/>
          <w:sz w:val="24"/>
          <w:szCs w:val="24"/>
        </w:rPr>
        <w:t>Federal Payment for School Improvement</w:t>
      </w:r>
      <w:r w:rsidR="002F0208" w:rsidRPr="00EB5E39">
        <w:rPr>
          <w:rFonts w:cs="Times New Roman"/>
          <w:sz w:val="24"/>
          <w:szCs w:val="24"/>
        </w:rPr>
        <w:t>”</w:t>
      </w:r>
      <w:r w:rsidR="005F68B4" w:rsidRPr="00EB5E39">
        <w:rPr>
          <w:rFonts w:cs="Times New Roman"/>
          <w:sz w:val="24"/>
          <w:szCs w:val="24"/>
        </w:rPr>
        <w:t xml:space="preserve"> in the Fiscal Year </w:t>
      </w:r>
      <w:r w:rsidR="007108B7" w:rsidRPr="00EB5E39">
        <w:rPr>
          <w:rFonts w:cs="Times New Roman"/>
          <w:sz w:val="24"/>
          <w:szCs w:val="24"/>
        </w:rPr>
        <w:t>2019</w:t>
      </w:r>
      <w:r w:rsidR="005F68B4" w:rsidRPr="00EB5E39">
        <w:rPr>
          <w:rFonts w:cs="Times New Roman"/>
          <w:sz w:val="24"/>
          <w:szCs w:val="24"/>
        </w:rPr>
        <w:t xml:space="preserve"> Federal Portion Budget Request Act of </w:t>
      </w:r>
      <w:r w:rsidR="007108B7" w:rsidRPr="00EB5E39">
        <w:rPr>
          <w:rFonts w:cs="Times New Roman"/>
          <w:sz w:val="24"/>
          <w:szCs w:val="24"/>
        </w:rPr>
        <w:t>2018</w:t>
      </w:r>
      <w:r w:rsidR="005F68B4" w:rsidRPr="00EB5E39">
        <w:rPr>
          <w:rFonts w:cs="Times New Roman"/>
          <w:sz w:val="24"/>
          <w:szCs w:val="24"/>
        </w:rPr>
        <w:t xml:space="preserve">); provided, that of the amounts provided to the Office of the State Superintendent of Education, $1,000,000 from local funds shall remain available until June 30, </w:t>
      </w:r>
      <w:r w:rsidR="007108B7" w:rsidRPr="00EB5E39">
        <w:rPr>
          <w:rFonts w:cs="Times New Roman"/>
          <w:sz w:val="24"/>
          <w:szCs w:val="24"/>
        </w:rPr>
        <w:t>2019</w:t>
      </w:r>
      <w:r w:rsidR="005F68B4" w:rsidRPr="00EB5E39">
        <w:rPr>
          <w:rFonts w:cs="Times New Roman"/>
          <w:sz w:val="24"/>
          <w:szCs w:val="24"/>
        </w:rPr>
        <w:t>, for an audit of the student enrollment of each District of Columbia public school and of each District of Columbia public charter school; provided further, that all funds deposited, without regard to fiscal year, into the Charter School Credit Enhancement Fund are authorized for expenditure and shall remain available for expenditure</w:t>
      </w:r>
      <w:r w:rsidR="00851024" w:rsidRPr="00EB5E39">
        <w:rPr>
          <w:rFonts w:cs="Times New Roman"/>
          <w:sz w:val="24"/>
          <w:szCs w:val="24"/>
        </w:rPr>
        <w:t xml:space="preserve"> </w:t>
      </w:r>
      <w:r w:rsidR="005F68B4" w:rsidRPr="00EB5E39">
        <w:rPr>
          <w:rFonts w:cs="Times New Roman"/>
          <w:sz w:val="24"/>
          <w:szCs w:val="24"/>
        </w:rPr>
        <w:t xml:space="preserve">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w:t>
      </w:r>
      <w:r w:rsidR="00851024" w:rsidRPr="00EB5E39">
        <w:rPr>
          <w:rFonts w:cs="Times New Roman"/>
          <w:sz w:val="24"/>
          <w:szCs w:val="24"/>
        </w:rPr>
        <w:t xml:space="preserve"> </w:t>
      </w:r>
      <w:r w:rsidR="005F68B4" w:rsidRPr="00EB5E39">
        <w:rPr>
          <w:rFonts w:cs="Times New Roman"/>
          <w:sz w:val="24"/>
          <w:szCs w:val="24"/>
        </w:rPr>
        <w:t xml:space="preserve">into the Student Residency Verification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Community Schools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BA23B4" w:rsidRPr="00EB5E39">
        <w:rPr>
          <w:rFonts w:cs="Times New Roman"/>
          <w:sz w:val="24"/>
          <w:szCs w:val="24"/>
        </w:rPr>
        <w:t xml:space="preserve"> provided further, that all funds deposited, without regard to fiscal year, into the Special Education Enhancement Fund are authorized for expenditure and shall remain available for expenditure until September 30, </w:t>
      </w:r>
      <w:r w:rsidR="007108B7" w:rsidRPr="00EB5E39">
        <w:rPr>
          <w:rFonts w:cs="Times New Roman"/>
          <w:sz w:val="24"/>
          <w:szCs w:val="24"/>
        </w:rPr>
        <w:t>2019</w:t>
      </w:r>
      <w:r w:rsidR="00BA23B4" w:rsidRPr="00EB5E39">
        <w:rPr>
          <w:rFonts w:cs="Times New Roman"/>
          <w:sz w:val="24"/>
          <w:szCs w:val="24"/>
        </w:rPr>
        <w:t>;</w:t>
      </w:r>
      <w:r w:rsidR="005D6690" w:rsidRPr="00EB5E39">
        <w:rPr>
          <w:rFonts w:cs="Times New Roman"/>
          <w:sz w:val="24"/>
          <w:szCs w:val="24"/>
        </w:rPr>
        <w:t xml:space="preserve"> provided further, that all funds deposited, without regard to fiscal year, into the Child Development Facilities Fund are authorized for expenditure and shall remain available for expenditure until September 30, </w:t>
      </w:r>
      <w:r w:rsidR="007108B7" w:rsidRPr="00EB5E39">
        <w:rPr>
          <w:rFonts w:cs="Times New Roman"/>
          <w:sz w:val="24"/>
          <w:szCs w:val="24"/>
        </w:rPr>
        <w:t>2019</w:t>
      </w:r>
      <w:r w:rsidR="005D6690" w:rsidRPr="00EB5E39">
        <w:rPr>
          <w:rFonts w:cs="Times New Roman"/>
          <w:sz w:val="24"/>
          <w:szCs w:val="24"/>
        </w:rPr>
        <w:t>;</w:t>
      </w:r>
      <w:r w:rsidR="005B6FC7" w:rsidRPr="00EB5E39">
        <w:rPr>
          <w:rFonts w:cs="Times New Roman"/>
          <w:sz w:val="24"/>
          <w:szCs w:val="24"/>
        </w:rPr>
        <w:t xml:space="preserve"> </w:t>
      </w:r>
      <w:r w:rsidR="008A0363" w:rsidRPr="00EB5E39">
        <w:rPr>
          <w:sz w:val="24"/>
          <w:szCs w:val="24"/>
        </w:rPr>
        <w:t>provided further, that all funds deposited, without regard to fiscal year, into the Access to Quality Child Care Fund are authorized for expenditure and shall remain available for expenditure until September 30, 201</w:t>
      </w:r>
      <w:r w:rsidR="008C3B33" w:rsidRPr="00EB5E39">
        <w:rPr>
          <w:sz w:val="24"/>
          <w:szCs w:val="24"/>
        </w:rPr>
        <w:t>9</w:t>
      </w:r>
      <w:r w:rsidR="008A0363" w:rsidRPr="00EB5E39">
        <w:rPr>
          <w:sz w:val="24"/>
          <w:szCs w:val="24"/>
        </w:rPr>
        <w:t>; provided further, that all funds deposited, without regard to fiscal year, into the Common Lottery Board Fund are authorized for expenditure and shall remain available for expenditure until September 30, 201</w:t>
      </w:r>
      <w:r w:rsidR="008C3B33" w:rsidRPr="00EB5E39">
        <w:rPr>
          <w:sz w:val="24"/>
          <w:szCs w:val="24"/>
        </w:rPr>
        <w:t xml:space="preserve">9; </w:t>
      </w:r>
      <w:r w:rsidR="005B6FC7" w:rsidRPr="00EB5E39">
        <w:rPr>
          <w:rFonts w:cs="Times New Roman"/>
          <w:sz w:val="24"/>
          <w:szCs w:val="24"/>
        </w:rPr>
        <w:t xml:space="preserve">provided further, that all funds deposited, without regard to fiscal year, into the Healthy Schools Fund are authorized for expenditure until September 30, 2019; provided further, that all funds deposited, without </w:t>
      </w:r>
      <w:r w:rsidR="005B6FC7" w:rsidRPr="00EB5E39">
        <w:rPr>
          <w:sz w:val="24"/>
          <w:szCs w:val="24"/>
        </w:rPr>
        <w:t>regard to fiscal year, into the Healthy Tots Fund are authorized for expenditure until September 30, 2019;</w:t>
      </w:r>
      <w:r w:rsidR="008E6D26" w:rsidRPr="00EB5E39">
        <w:rPr>
          <w:sz w:val="24"/>
          <w:szCs w:val="24"/>
        </w:rPr>
        <w:t xml:space="preserve"> provided further, that all funds deposited, without regard to fiscal year, into the Special Education Compliance Fund are authorized for expenditure and shall remain available for expenditure until September 30, 2019;</w:t>
      </w:r>
      <w:r w:rsidR="00326EEB" w:rsidRPr="00EB5E39">
        <w:rPr>
          <w:sz w:val="24"/>
          <w:szCs w:val="24"/>
        </w:rPr>
        <w:t xml:space="preserve"> provided further, that all funds deposited, without regard to fiscal year, into the School Safety and Positive Climate Fund are authorized for expenditure and shall remain available for expenditure until September 30, 2019;</w:t>
      </w:r>
    </w:p>
    <w:p w14:paraId="4EC9A1CC" w14:textId="46B4C540" w:rsidR="00CF233E" w:rsidRPr="00EB5E39" w:rsidRDefault="000E0D47" w:rsidP="000E0D47">
      <w:pPr>
        <w:pStyle w:val="BodyText"/>
        <w:tabs>
          <w:tab w:val="left" w:pos="2026"/>
        </w:tabs>
        <w:ind w:left="0" w:firstLine="1440"/>
        <w:contextualSpacing/>
        <w:rPr>
          <w:rFonts w:cs="Times New Roman"/>
          <w:sz w:val="24"/>
          <w:szCs w:val="24"/>
        </w:rPr>
      </w:pPr>
      <w:r w:rsidRPr="00EB5E39">
        <w:t xml:space="preserve">(4) </w:t>
      </w:r>
      <w:r w:rsidR="005F68B4" w:rsidRPr="00EB5E39">
        <w:t>District of Columbia Public Charter</w:t>
      </w:r>
      <w:r w:rsidR="005F68B4" w:rsidRPr="00EB5E39">
        <w:rPr>
          <w:rFonts w:cs="Times New Roman"/>
          <w:sz w:val="24"/>
          <w:szCs w:val="24"/>
        </w:rPr>
        <w:t xml:space="preserve"> Schools. - </w:t>
      </w:r>
      <w:r w:rsidR="008E6AE6" w:rsidRPr="00EB5E39">
        <w:rPr>
          <w:rFonts w:cs="Times New Roman"/>
          <w:sz w:val="24"/>
          <w:szCs w:val="24"/>
        </w:rPr>
        <w:t>$</w:t>
      </w:r>
      <w:r w:rsidR="00EF45B9" w:rsidRPr="00EB5E39">
        <w:rPr>
          <w:rFonts w:cs="Times New Roman"/>
          <w:sz w:val="24"/>
          <w:szCs w:val="24"/>
        </w:rPr>
        <w:t>889,379,000</w:t>
      </w:r>
      <w:r w:rsidR="008E6AE6" w:rsidRPr="00EB5E39">
        <w:rPr>
          <w:rFonts w:cs="Times New Roman"/>
          <w:sz w:val="24"/>
          <w:szCs w:val="24"/>
        </w:rPr>
        <w:t xml:space="preserve"> </w:t>
      </w:r>
      <w:r w:rsidR="005F68B4" w:rsidRPr="00EB5E39">
        <w:rPr>
          <w:rFonts w:cs="Times New Roman"/>
          <w:sz w:val="24"/>
          <w:szCs w:val="24"/>
        </w:rPr>
        <w:t>from local</w:t>
      </w:r>
      <w:r w:rsidR="00851024" w:rsidRPr="00EB5E39">
        <w:rPr>
          <w:rFonts w:cs="Times New Roman"/>
          <w:sz w:val="24"/>
          <w:szCs w:val="24"/>
        </w:rPr>
        <w:t xml:space="preserve"> </w:t>
      </w:r>
      <w:r w:rsidR="005F68B4" w:rsidRPr="00EB5E39">
        <w:rPr>
          <w:rFonts w:cs="Times New Roman"/>
          <w:sz w:val="24"/>
          <w:szCs w:val="24"/>
        </w:rPr>
        <w:t xml:space="preserve">funds; </w:t>
      </w:r>
      <w:r w:rsidR="005F68B4" w:rsidRPr="00EB5E39">
        <w:rPr>
          <w:rFonts w:cs="Times New Roman"/>
          <w:sz w:val="24"/>
          <w:szCs w:val="24"/>
        </w:rPr>
        <w:lastRenderedPageBreak/>
        <w:t>provided, that there shall be quarterly disbursement of funds to the District of Columbia public charter schools, with the first payment to occur within 15 days of the beginning of the fiscal year; provided further, that if</w:t>
      </w:r>
      <w:r w:rsidR="00851024" w:rsidRPr="00EB5E39">
        <w:rPr>
          <w:rFonts w:cs="Times New Roman"/>
          <w:sz w:val="24"/>
          <w:szCs w:val="24"/>
        </w:rPr>
        <w:t xml:space="preserve"> </w:t>
      </w:r>
      <w:r w:rsidR="005F68B4" w:rsidRPr="00EB5E39">
        <w:rPr>
          <w:rFonts w:cs="Times New Roman"/>
          <w:sz w:val="24"/>
          <w:szCs w:val="24"/>
        </w:rPr>
        <w:t>the entirety of</w:t>
      </w:r>
      <w:r w:rsidR="00851024" w:rsidRPr="00EB5E39">
        <w:rPr>
          <w:rFonts w:cs="Times New Roman"/>
          <w:sz w:val="24"/>
          <w:szCs w:val="24"/>
        </w:rPr>
        <w:t xml:space="preserve"> </w:t>
      </w:r>
      <w:r w:rsidR="005F68B4" w:rsidRPr="00EB5E39">
        <w:rPr>
          <w:rFonts w:cs="Times New Roman"/>
          <w:sz w:val="24"/>
          <w:szCs w:val="24"/>
        </w:rPr>
        <w:t xml:space="preserve">this allocation has not been provided as payments to any public charter schools currently in operation through the per pupil funding formula, the funds shall remain available </w:t>
      </w:r>
      <w:r w:rsidR="00A75DE3" w:rsidRPr="00EB5E39">
        <w:rPr>
          <w:rFonts w:cs="Times New Roman"/>
          <w:sz w:val="24"/>
          <w:szCs w:val="24"/>
        </w:rPr>
        <w:t xml:space="preserve">for expenditure until September 30, </w:t>
      </w:r>
      <w:r w:rsidR="007108B7" w:rsidRPr="00EB5E39">
        <w:rPr>
          <w:rFonts w:cs="Times New Roman"/>
          <w:sz w:val="24"/>
          <w:szCs w:val="24"/>
        </w:rPr>
        <w:t>2019</w:t>
      </w:r>
      <w:r w:rsidR="005F68B4" w:rsidRPr="00EB5E39">
        <w:rPr>
          <w:rFonts w:cs="Times New Roman"/>
          <w:sz w:val="24"/>
          <w:szCs w:val="24"/>
        </w:rPr>
        <w:t xml:space="preserve"> for public education in accordance with section 2403(b)(2) of</w:t>
      </w:r>
      <w:r w:rsidR="00851024" w:rsidRPr="00EB5E39">
        <w:rPr>
          <w:rFonts w:cs="Times New Roman"/>
          <w:sz w:val="24"/>
          <w:szCs w:val="24"/>
        </w:rPr>
        <w:t xml:space="preserve"> </w:t>
      </w:r>
      <w:r w:rsidR="005F68B4" w:rsidRPr="00EB5E39">
        <w:rPr>
          <w:rFonts w:cs="Times New Roman"/>
          <w:sz w:val="24"/>
          <w:szCs w:val="24"/>
        </w:rPr>
        <w:t>the District of Columbia School Reform Act of 1995, approved April 26, 1996 (110 Stat. 1321; D.C. Official Code</w:t>
      </w:r>
      <w:r w:rsidR="00851024" w:rsidRPr="00EB5E39">
        <w:rPr>
          <w:rFonts w:cs="Times New Roman"/>
          <w:sz w:val="24"/>
          <w:szCs w:val="24"/>
        </w:rPr>
        <w:t xml:space="preserve"> </w:t>
      </w:r>
      <w:r w:rsidR="005F68B4" w:rsidRPr="00EB5E39">
        <w:rPr>
          <w:rFonts w:cs="Times New Roman"/>
          <w:sz w:val="24"/>
          <w:szCs w:val="24"/>
        </w:rPr>
        <w:t>§ 38-1804.03(b)(2)); provided further, that of the amounts made available to District of Columbia public charter schools, $230,000 shall be made available to the Office of the Chief Financial Officer as authorized by section 2403(b)(6) of</w:t>
      </w:r>
      <w:r w:rsidR="00851024" w:rsidRPr="00EB5E39">
        <w:rPr>
          <w:rFonts w:cs="Times New Roman"/>
          <w:sz w:val="24"/>
          <w:szCs w:val="24"/>
        </w:rPr>
        <w:t xml:space="preserve"> </w:t>
      </w:r>
      <w:r w:rsidR="005F68B4" w:rsidRPr="00EB5E39">
        <w:rPr>
          <w:rFonts w:cs="Times New Roman"/>
          <w:sz w:val="24"/>
          <w:szCs w:val="24"/>
        </w:rPr>
        <w:t>the District of Columbia School Reform Act of 1995, approved April</w:t>
      </w:r>
      <w:r w:rsidR="00851024" w:rsidRPr="00EB5E39">
        <w:rPr>
          <w:rFonts w:cs="Times New Roman"/>
          <w:sz w:val="24"/>
          <w:szCs w:val="24"/>
        </w:rPr>
        <w:t xml:space="preserve"> </w:t>
      </w:r>
      <w:r w:rsidR="005F68B4" w:rsidRPr="00EB5E39">
        <w:rPr>
          <w:rFonts w:cs="Times New Roman"/>
          <w:sz w:val="24"/>
          <w:szCs w:val="24"/>
        </w:rPr>
        <w:t>26, 1996 (110 Stat. 1321; D.C. Official Code</w:t>
      </w:r>
      <w:r w:rsidR="00851024" w:rsidRPr="00EB5E39">
        <w:rPr>
          <w:rFonts w:cs="Times New Roman"/>
          <w:sz w:val="24"/>
          <w:szCs w:val="24"/>
        </w:rPr>
        <w:t xml:space="preserve"> </w:t>
      </w:r>
      <w:r w:rsidR="005F68B4" w:rsidRPr="00EB5E39">
        <w:rPr>
          <w:rFonts w:cs="Times New Roman"/>
          <w:sz w:val="24"/>
          <w:szCs w:val="24"/>
        </w:rPr>
        <w:t xml:space="preserve">§ 38-1804.03(b)(6)); provided further, that, notwithstanding the amounts otherwise provided under this heading or any other provision of law, there shall be appropriated to the District of Columbia public charter schools on July 1, </w:t>
      </w:r>
      <w:r w:rsidR="007108B7" w:rsidRPr="00EB5E39">
        <w:rPr>
          <w:rFonts w:cs="Times New Roman"/>
          <w:sz w:val="24"/>
          <w:szCs w:val="24"/>
        </w:rPr>
        <w:t>2019</w:t>
      </w:r>
      <w:r w:rsidR="005F68B4" w:rsidRPr="00EB5E39">
        <w:rPr>
          <w:rFonts w:cs="Times New Roman"/>
          <w:sz w:val="24"/>
          <w:szCs w:val="24"/>
        </w:rPr>
        <w:t>, an amount equal to 35 percent, or</w:t>
      </w:r>
      <w:r w:rsidR="00E70F3B" w:rsidRPr="00EB5E39">
        <w:rPr>
          <w:rFonts w:cs="Times New Roman"/>
          <w:sz w:val="24"/>
          <w:szCs w:val="24"/>
        </w:rPr>
        <w:t xml:space="preserve"> </w:t>
      </w:r>
      <w:r w:rsidR="005F68B4" w:rsidRPr="00EB5E39">
        <w:rPr>
          <w:rFonts w:cs="Times New Roman"/>
          <w:sz w:val="24"/>
          <w:szCs w:val="24"/>
        </w:rPr>
        <w:t xml:space="preserve">for new charter school Local Education Agencies that opened for the first time after December 31, </w:t>
      </w:r>
      <w:r w:rsidR="007108B7" w:rsidRPr="00EB5E39">
        <w:rPr>
          <w:rFonts w:cs="Times New Roman"/>
          <w:sz w:val="24"/>
          <w:szCs w:val="24"/>
        </w:rPr>
        <w:t>2018</w:t>
      </w:r>
      <w:r w:rsidR="00B265C9" w:rsidRPr="00EB5E39">
        <w:rPr>
          <w:rFonts w:cs="Times New Roman"/>
          <w:sz w:val="24"/>
          <w:szCs w:val="24"/>
        </w:rPr>
        <w:t>,</w:t>
      </w:r>
      <w:r w:rsidR="005F68B4" w:rsidRPr="00EB5E39">
        <w:rPr>
          <w:rFonts w:cs="Times New Roman"/>
          <w:sz w:val="24"/>
          <w:szCs w:val="24"/>
        </w:rPr>
        <w:t xml:space="preserve"> an amount equal to 45 percent, of the total amount of the local funds appropriations provided for payments to public charter schools in the proposed budget of the District of Columbia for Fiscal Year </w:t>
      </w:r>
      <w:r w:rsidR="007108B7" w:rsidRPr="00EB5E39">
        <w:rPr>
          <w:rFonts w:cs="Times New Roman"/>
          <w:sz w:val="24"/>
          <w:szCs w:val="24"/>
        </w:rPr>
        <w:t>2020</w:t>
      </w:r>
      <w:r w:rsidR="005F68B4" w:rsidRPr="00EB5E39">
        <w:rPr>
          <w:rFonts w:cs="Times New Roman"/>
          <w:sz w:val="24"/>
          <w:szCs w:val="24"/>
        </w:rPr>
        <w:t xml:space="preserve"> (as transmitted to Congress), and the amount of such payment shall be chargeable against the final amount provided for such payment</w:t>
      </w:r>
      <w:r w:rsidR="00851024" w:rsidRPr="00EB5E39">
        <w:rPr>
          <w:rFonts w:cs="Times New Roman"/>
          <w:sz w:val="24"/>
          <w:szCs w:val="24"/>
        </w:rPr>
        <w:t xml:space="preserve">s for Fiscal Year </w:t>
      </w:r>
      <w:r w:rsidR="007108B7" w:rsidRPr="00EB5E39">
        <w:rPr>
          <w:rFonts w:cs="Times New Roman"/>
          <w:sz w:val="24"/>
          <w:szCs w:val="24"/>
        </w:rPr>
        <w:t>2020</w:t>
      </w:r>
      <w:r w:rsidR="005F68B4" w:rsidRPr="00EB5E39">
        <w:rPr>
          <w:rFonts w:cs="Times New Roman"/>
          <w:sz w:val="24"/>
          <w:szCs w:val="24"/>
        </w:rPr>
        <w:t>; provided further, that the annual financial audit for the performance of an individual District of Columbia public charter school shall be funded by the charter school;</w:t>
      </w:r>
    </w:p>
    <w:p w14:paraId="2850F277" w14:textId="026BAB93" w:rsidR="00CF233E" w:rsidRPr="00EB5E39" w:rsidRDefault="000E0D47" w:rsidP="000E0D47">
      <w:pPr>
        <w:pStyle w:val="BodyText"/>
        <w:tabs>
          <w:tab w:val="left" w:pos="2009"/>
        </w:tabs>
        <w:ind w:left="0" w:firstLine="1440"/>
        <w:contextualSpacing/>
        <w:rPr>
          <w:rFonts w:cs="Times New Roman"/>
          <w:sz w:val="24"/>
          <w:szCs w:val="24"/>
        </w:rPr>
      </w:pPr>
      <w:r w:rsidRPr="00EB5E39">
        <w:rPr>
          <w:rFonts w:cs="Times New Roman"/>
          <w:sz w:val="24"/>
          <w:szCs w:val="24"/>
        </w:rPr>
        <w:t xml:space="preserve">(5) </w:t>
      </w:r>
      <w:r w:rsidR="005F68B4" w:rsidRPr="00EB5E39">
        <w:rPr>
          <w:rFonts w:cs="Times New Roman"/>
          <w:sz w:val="24"/>
          <w:szCs w:val="24"/>
        </w:rPr>
        <w:t>University of the District of Columbia Subsidy Account.</w:t>
      </w:r>
      <w:r w:rsidR="006535B6" w:rsidRPr="00EB5E39">
        <w:rPr>
          <w:rFonts w:cs="Times New Roman"/>
          <w:sz w:val="24"/>
          <w:szCs w:val="24"/>
        </w:rPr>
        <w:t xml:space="preserve"> </w:t>
      </w:r>
      <w:r w:rsidR="005F68B4" w:rsidRPr="00EB5E39">
        <w:rPr>
          <w:rFonts w:cs="Times New Roman"/>
          <w:sz w:val="24"/>
          <w:szCs w:val="24"/>
        </w:rPr>
        <w:t xml:space="preserve">- </w:t>
      </w:r>
      <w:r w:rsidR="008E6AE6" w:rsidRPr="00EB5E39">
        <w:rPr>
          <w:rFonts w:cs="Times New Roman"/>
          <w:sz w:val="24"/>
          <w:szCs w:val="24"/>
        </w:rPr>
        <w:t xml:space="preserve">$87,168,000 </w:t>
      </w:r>
      <w:r w:rsidR="005F68B4" w:rsidRPr="00EB5E39">
        <w:rPr>
          <w:rFonts w:cs="Times New Roman"/>
          <w:sz w:val="24"/>
          <w:szCs w:val="24"/>
        </w:rPr>
        <w:t>from</w:t>
      </w:r>
      <w:r w:rsidR="00851024" w:rsidRPr="00EB5E39">
        <w:rPr>
          <w:rFonts w:cs="Times New Roman"/>
          <w:sz w:val="24"/>
          <w:szCs w:val="24"/>
        </w:rPr>
        <w:t xml:space="preserve"> </w:t>
      </w:r>
      <w:r w:rsidR="005F68B4" w:rsidRPr="00EB5E39">
        <w:rPr>
          <w:rFonts w:cs="Times New Roman"/>
          <w:sz w:val="24"/>
          <w:szCs w:val="24"/>
        </w:rPr>
        <w:t xml:space="preserve">local funds; provided, that this appropriation shall not be available to subsidize the education of nonresidents of the District at the University of the District of Columbia, unless the Board of Trustees of the University of the District of Columbia adopts, for the fiscal year ending September 30, </w:t>
      </w:r>
      <w:r w:rsidR="007108B7" w:rsidRPr="00EB5E39">
        <w:rPr>
          <w:rFonts w:cs="Times New Roman"/>
          <w:sz w:val="24"/>
          <w:szCs w:val="24"/>
        </w:rPr>
        <w:t>2019</w:t>
      </w:r>
      <w:r w:rsidR="005F68B4" w:rsidRPr="00EB5E39">
        <w:rPr>
          <w:rFonts w:cs="Times New Roman"/>
          <w:sz w:val="24"/>
          <w:szCs w:val="24"/>
        </w:rPr>
        <w:t>, a tuition-rate schedule that establishes the tuition rate for nonresident students at a level no lower than the nonresident tuition rate charged at comparable public institutions of</w:t>
      </w:r>
      <w:r w:rsidR="00851024" w:rsidRPr="00EB5E39">
        <w:rPr>
          <w:rFonts w:cs="Times New Roman"/>
          <w:sz w:val="24"/>
          <w:szCs w:val="24"/>
        </w:rPr>
        <w:t xml:space="preserve"> </w:t>
      </w:r>
      <w:r w:rsidR="005F68B4" w:rsidRPr="00EB5E39">
        <w:rPr>
          <w:rFonts w:cs="Times New Roman"/>
          <w:sz w:val="24"/>
          <w:szCs w:val="24"/>
        </w:rPr>
        <w:t>higher education in the metropolitan area; provided further, that, notwithstanding the amounts otherwise provided under this heading or any other provision of</w:t>
      </w:r>
      <w:r w:rsidR="00851024" w:rsidRPr="00EB5E39">
        <w:rPr>
          <w:rFonts w:cs="Times New Roman"/>
          <w:sz w:val="24"/>
          <w:szCs w:val="24"/>
        </w:rPr>
        <w:t xml:space="preserve"> </w:t>
      </w:r>
      <w:r w:rsidR="005F68B4" w:rsidRPr="00EB5E39">
        <w:rPr>
          <w:rFonts w:cs="Times New Roman"/>
          <w:sz w:val="24"/>
          <w:szCs w:val="24"/>
        </w:rPr>
        <w:t>law, there shall be</w:t>
      </w:r>
      <w:r w:rsidR="00851024" w:rsidRPr="00EB5E39">
        <w:rPr>
          <w:rFonts w:cs="Times New Roman"/>
          <w:sz w:val="24"/>
          <w:szCs w:val="24"/>
        </w:rPr>
        <w:t xml:space="preserve"> </w:t>
      </w:r>
      <w:r w:rsidR="005F68B4" w:rsidRPr="00EB5E39">
        <w:rPr>
          <w:rFonts w:cs="Times New Roman"/>
          <w:sz w:val="24"/>
          <w:szCs w:val="24"/>
        </w:rPr>
        <w:t xml:space="preserve">appropriated to the University of the District of Columbia on July 1, </w:t>
      </w:r>
      <w:r w:rsidR="007108B7" w:rsidRPr="00EB5E39">
        <w:rPr>
          <w:rFonts w:cs="Times New Roman"/>
          <w:sz w:val="24"/>
          <w:szCs w:val="24"/>
        </w:rPr>
        <w:t>2019</w:t>
      </w:r>
      <w:r w:rsidR="005F68B4" w:rsidRPr="00EB5E39">
        <w:rPr>
          <w:rFonts w:cs="Times New Roman"/>
          <w:sz w:val="24"/>
          <w:szCs w:val="24"/>
        </w:rPr>
        <w:t xml:space="preserve">, an amount equal to 10 percent of the total amount of the local funds appropriations provided for the University of the District of Columbia in the proposed budget of the District of Columbia for Fiscal Year </w:t>
      </w:r>
      <w:r w:rsidR="007108B7" w:rsidRPr="00EB5E39">
        <w:rPr>
          <w:rFonts w:cs="Times New Roman"/>
          <w:sz w:val="24"/>
          <w:szCs w:val="24"/>
        </w:rPr>
        <w:t>2020</w:t>
      </w:r>
      <w:r w:rsidR="005F68B4" w:rsidRPr="00EB5E39">
        <w:rPr>
          <w:rFonts w:cs="Times New Roman"/>
          <w:sz w:val="24"/>
          <w:szCs w:val="24"/>
        </w:rPr>
        <w:t xml:space="preserve"> (as transmitted to Congress), and the amount of such payment shall be chargeable against the final amount provided for the University of</w:t>
      </w:r>
      <w:r w:rsidR="00851024" w:rsidRPr="00EB5E39">
        <w:rPr>
          <w:rFonts w:cs="Times New Roman"/>
          <w:sz w:val="24"/>
          <w:szCs w:val="24"/>
        </w:rPr>
        <w:t xml:space="preserve"> </w:t>
      </w:r>
      <w:r w:rsidR="005F68B4" w:rsidRPr="00EB5E39">
        <w:rPr>
          <w:rFonts w:cs="Times New Roman"/>
          <w:sz w:val="24"/>
          <w:szCs w:val="24"/>
        </w:rPr>
        <w:t xml:space="preserve">the District of Columbia for Fiscal Year </w:t>
      </w:r>
      <w:r w:rsidR="007108B7" w:rsidRPr="00EB5E39">
        <w:rPr>
          <w:rFonts w:cs="Times New Roman"/>
          <w:sz w:val="24"/>
          <w:szCs w:val="24"/>
        </w:rPr>
        <w:t>2020</w:t>
      </w:r>
      <w:r w:rsidR="005F68B4" w:rsidRPr="00EB5E39">
        <w:rPr>
          <w:rFonts w:cs="Times New Roman"/>
          <w:sz w:val="24"/>
          <w:szCs w:val="24"/>
        </w:rPr>
        <w:t>; provided further, that not to exceed $10,600 of</w:t>
      </w:r>
      <w:r w:rsidR="00851024" w:rsidRPr="00EB5E39">
        <w:rPr>
          <w:rFonts w:cs="Times New Roman"/>
          <w:sz w:val="24"/>
          <w:szCs w:val="24"/>
        </w:rPr>
        <w:t xml:space="preserve"> </w:t>
      </w:r>
      <w:r w:rsidR="005F68B4" w:rsidRPr="00EB5E39">
        <w:rPr>
          <w:rFonts w:cs="Times New Roman"/>
          <w:sz w:val="24"/>
          <w:szCs w:val="24"/>
        </w:rPr>
        <w:t>the amount provided for the University of the District of Columbia Subsidy Account shall be available for the President of the University of the District</w:t>
      </w:r>
      <w:r w:rsidR="00851024" w:rsidRPr="00EB5E39">
        <w:rPr>
          <w:rFonts w:cs="Times New Roman"/>
          <w:sz w:val="24"/>
          <w:szCs w:val="24"/>
        </w:rPr>
        <w:t xml:space="preserve"> </w:t>
      </w:r>
      <w:r w:rsidR="005F68B4" w:rsidRPr="00EB5E39">
        <w:rPr>
          <w:rFonts w:cs="Times New Roman"/>
          <w:sz w:val="24"/>
          <w:szCs w:val="24"/>
        </w:rPr>
        <w:t>of Columbia for official reception and representation expenses;</w:t>
      </w:r>
    </w:p>
    <w:p w14:paraId="44729386" w14:textId="3BBBD9C3" w:rsidR="00CF233E" w:rsidRPr="00EB5E39" w:rsidRDefault="000E0D47" w:rsidP="000E0D47">
      <w:pPr>
        <w:pStyle w:val="BodyText"/>
        <w:tabs>
          <w:tab w:val="left" w:pos="2019"/>
        </w:tabs>
        <w:ind w:left="0" w:firstLine="1440"/>
        <w:contextualSpacing/>
        <w:rPr>
          <w:rFonts w:cs="Times New Roman"/>
          <w:sz w:val="24"/>
          <w:szCs w:val="24"/>
        </w:rPr>
      </w:pPr>
      <w:r w:rsidRPr="00EB5E39">
        <w:rPr>
          <w:rFonts w:cs="Times New Roman"/>
          <w:sz w:val="24"/>
          <w:szCs w:val="24"/>
        </w:rPr>
        <w:t xml:space="preserve">(6) </w:t>
      </w:r>
      <w:r w:rsidR="005F68B4" w:rsidRPr="00EB5E39">
        <w:rPr>
          <w:rFonts w:cs="Times New Roman"/>
          <w:sz w:val="24"/>
          <w:szCs w:val="24"/>
        </w:rPr>
        <w:t xml:space="preserve">District of Columbia Public </w:t>
      </w:r>
      <w:r w:rsidR="00851024" w:rsidRPr="00EB5E39">
        <w:rPr>
          <w:rFonts w:cs="Times New Roman"/>
          <w:sz w:val="24"/>
          <w:szCs w:val="24"/>
        </w:rPr>
        <w:t xml:space="preserve">Library. </w:t>
      </w:r>
      <w:r w:rsidR="00621DA3" w:rsidRPr="00EB5E39">
        <w:rPr>
          <w:rFonts w:cs="Times New Roman"/>
          <w:sz w:val="24"/>
          <w:szCs w:val="24"/>
        </w:rPr>
        <w:t xml:space="preserve">- </w:t>
      </w:r>
      <w:r w:rsidR="008E6AE6" w:rsidRPr="00EB5E39">
        <w:rPr>
          <w:rFonts w:cs="Times New Roman"/>
          <w:sz w:val="24"/>
          <w:szCs w:val="24"/>
        </w:rPr>
        <w:t>$</w:t>
      </w:r>
      <w:r w:rsidR="00F73494" w:rsidRPr="00EB5E39">
        <w:rPr>
          <w:rFonts w:cs="Times New Roman"/>
          <w:sz w:val="24"/>
          <w:szCs w:val="24"/>
        </w:rPr>
        <w:t>6</w:t>
      </w:r>
      <w:r w:rsidR="00A64466" w:rsidRPr="00EB5E39">
        <w:rPr>
          <w:rFonts w:cs="Times New Roman"/>
          <w:sz w:val="24"/>
          <w:szCs w:val="24"/>
        </w:rPr>
        <w:t>4</w:t>
      </w:r>
      <w:r w:rsidR="00F73494" w:rsidRPr="00EB5E39">
        <w:rPr>
          <w:rFonts w:cs="Times New Roman"/>
          <w:sz w:val="24"/>
          <w:szCs w:val="24"/>
        </w:rPr>
        <w:t>,30</w:t>
      </w:r>
      <w:r w:rsidR="002D68F1" w:rsidRPr="00EB5E39">
        <w:rPr>
          <w:rFonts w:cs="Times New Roman"/>
          <w:sz w:val="24"/>
          <w:szCs w:val="24"/>
        </w:rPr>
        <w:t>2,000</w:t>
      </w:r>
      <w:r w:rsidR="008E6AE6" w:rsidRPr="00EB5E39">
        <w:rPr>
          <w:rFonts w:cs="Times New Roman"/>
          <w:sz w:val="24"/>
          <w:szCs w:val="24"/>
        </w:rPr>
        <w:t xml:space="preserve"> </w:t>
      </w:r>
      <w:r w:rsidR="005F68B4" w:rsidRPr="00EB5E39">
        <w:rPr>
          <w:rFonts w:cs="Times New Roman"/>
          <w:sz w:val="24"/>
          <w:szCs w:val="24"/>
        </w:rPr>
        <w:t xml:space="preserve">(including </w:t>
      </w:r>
      <w:r w:rsidR="008E6AE6" w:rsidRPr="00EB5E39">
        <w:rPr>
          <w:rFonts w:cs="Times New Roman"/>
          <w:sz w:val="24"/>
          <w:szCs w:val="24"/>
        </w:rPr>
        <w:t>$</w:t>
      </w:r>
      <w:r w:rsidR="002D68F1" w:rsidRPr="00EB5E39">
        <w:rPr>
          <w:rFonts w:cs="Times New Roman"/>
          <w:sz w:val="24"/>
          <w:szCs w:val="24"/>
        </w:rPr>
        <w:t>61,816,000</w:t>
      </w:r>
      <w:r w:rsidR="008E6AE6" w:rsidRPr="00EB5E39">
        <w:rPr>
          <w:rFonts w:cs="Times New Roman"/>
          <w:sz w:val="24"/>
          <w:szCs w:val="24"/>
        </w:rPr>
        <w:t xml:space="preserve"> </w:t>
      </w:r>
      <w:r w:rsidR="005F68B4" w:rsidRPr="00EB5E39">
        <w:rPr>
          <w:rFonts w:cs="Times New Roman"/>
          <w:sz w:val="24"/>
          <w:szCs w:val="24"/>
        </w:rPr>
        <w:t xml:space="preserve">from local funds, </w:t>
      </w:r>
      <w:r w:rsidR="008E6AE6" w:rsidRPr="00EB5E39">
        <w:rPr>
          <w:rFonts w:cs="Times New Roman"/>
          <w:sz w:val="24"/>
          <w:szCs w:val="24"/>
        </w:rPr>
        <w:t xml:space="preserve">$1,113,000 </w:t>
      </w:r>
      <w:r w:rsidR="005F68B4" w:rsidRPr="00EB5E39">
        <w:rPr>
          <w:rFonts w:cs="Times New Roman"/>
          <w:sz w:val="24"/>
          <w:szCs w:val="24"/>
        </w:rPr>
        <w:t xml:space="preserve">from </w:t>
      </w:r>
      <w:r w:rsidR="00CC5B61"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8E6AE6" w:rsidRPr="00EB5E39">
        <w:rPr>
          <w:rFonts w:cs="Times New Roman"/>
          <w:sz w:val="24"/>
          <w:szCs w:val="24"/>
        </w:rPr>
        <w:t xml:space="preserve">$1,356,000 </w:t>
      </w:r>
      <w:r w:rsidR="005F68B4" w:rsidRPr="00EB5E39">
        <w:rPr>
          <w:rFonts w:cs="Times New Roman"/>
          <w:sz w:val="24"/>
          <w:szCs w:val="24"/>
        </w:rPr>
        <w:t>from other funds</w:t>
      </w:r>
      <w:r w:rsidR="00621DA3" w:rsidRPr="00EB5E39">
        <w:rPr>
          <w:rFonts w:cs="Times New Roman"/>
          <w:sz w:val="24"/>
          <w:szCs w:val="24"/>
        </w:rPr>
        <w:t>, and $17,000 from private funds</w:t>
      </w:r>
      <w:r w:rsidR="005F68B4" w:rsidRPr="00EB5E39">
        <w:rPr>
          <w:rFonts w:cs="Times New Roman"/>
          <w:sz w:val="24"/>
          <w:szCs w:val="24"/>
        </w:rPr>
        <w:t xml:space="preserve">); provided, that not to exceed $8,500 of such amount, from local funds, shall be available for the Public Librarian for official reception and representation expenses; provided further, that all funds deposited, without regard to fiscal year, into the Copies and Printing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SLD E-Rate Reimbursement Fund are authorized for expenditure and shall remain available for expenditure</w:t>
      </w:r>
      <w:r w:rsidR="00851024" w:rsidRPr="00EB5E39">
        <w:rPr>
          <w:rFonts w:cs="Times New Roman"/>
          <w:sz w:val="24"/>
          <w:szCs w:val="24"/>
        </w:rPr>
        <w:t xml:space="preserve"> </w:t>
      </w:r>
      <w:r w:rsidR="005F68B4" w:rsidRPr="00EB5E39">
        <w:rPr>
          <w:rFonts w:cs="Times New Roman"/>
          <w:sz w:val="24"/>
          <w:szCs w:val="24"/>
        </w:rPr>
        <w:t xml:space="preserve">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w:t>
      </w:r>
      <w:r w:rsidR="00851024" w:rsidRPr="00EB5E39">
        <w:rPr>
          <w:rFonts w:cs="Times New Roman"/>
          <w:sz w:val="24"/>
          <w:szCs w:val="24"/>
        </w:rPr>
        <w:t xml:space="preserve"> </w:t>
      </w:r>
      <w:r w:rsidR="005F68B4" w:rsidRPr="00EB5E39">
        <w:rPr>
          <w:rFonts w:cs="Times New Roman"/>
          <w:sz w:val="24"/>
          <w:szCs w:val="24"/>
        </w:rPr>
        <w:t xml:space="preserve">into the Library Collections Account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D31617" w:rsidRPr="00EB5E39">
        <w:rPr>
          <w:rFonts w:cs="Times New Roman"/>
          <w:sz w:val="24"/>
          <w:szCs w:val="24"/>
        </w:rPr>
        <w:t xml:space="preserve"> provided further, that all funds deposited, without regard to fiscal year, into the Books From Birth Fund are authorized for expenditure and shall remain available for expenditure until September 30, 2019;</w:t>
      </w:r>
    </w:p>
    <w:p w14:paraId="7A9262C7" w14:textId="1D91558E" w:rsidR="00CF233E" w:rsidRPr="00EB5E39" w:rsidRDefault="000E0D47" w:rsidP="000E0D47">
      <w:pPr>
        <w:pStyle w:val="BodyText"/>
        <w:tabs>
          <w:tab w:val="left" w:pos="2024"/>
        </w:tabs>
        <w:ind w:left="0" w:firstLine="1440"/>
        <w:contextualSpacing/>
        <w:rPr>
          <w:rFonts w:cs="Times New Roman"/>
          <w:sz w:val="24"/>
          <w:szCs w:val="24"/>
        </w:rPr>
      </w:pPr>
      <w:r w:rsidRPr="00EB5E39">
        <w:rPr>
          <w:rFonts w:cs="Times New Roman"/>
          <w:sz w:val="24"/>
          <w:szCs w:val="24"/>
        </w:rPr>
        <w:lastRenderedPageBreak/>
        <w:t xml:space="preserve">(7) </w:t>
      </w:r>
      <w:r w:rsidR="005F68B4" w:rsidRPr="00EB5E39">
        <w:rPr>
          <w:rFonts w:cs="Times New Roman"/>
          <w:sz w:val="24"/>
          <w:szCs w:val="24"/>
        </w:rPr>
        <w:t>District of Columbia Public Charter School Board.</w:t>
      </w:r>
      <w:r w:rsidR="006535B6" w:rsidRPr="00EB5E39">
        <w:rPr>
          <w:rFonts w:cs="Times New Roman"/>
          <w:sz w:val="24"/>
          <w:szCs w:val="24"/>
        </w:rPr>
        <w:t xml:space="preserve"> </w:t>
      </w:r>
      <w:r w:rsidR="005F68B4" w:rsidRPr="00EB5E39">
        <w:rPr>
          <w:rFonts w:cs="Times New Roman"/>
          <w:sz w:val="24"/>
          <w:szCs w:val="24"/>
        </w:rPr>
        <w:t xml:space="preserve">- </w:t>
      </w:r>
      <w:r w:rsidR="008E6AE6" w:rsidRPr="00EB5E39">
        <w:rPr>
          <w:rFonts w:cs="Times New Roman"/>
          <w:sz w:val="24"/>
          <w:szCs w:val="24"/>
        </w:rPr>
        <w:t xml:space="preserve">$8,525,000 </w:t>
      </w:r>
      <w:r w:rsidR="005F68B4" w:rsidRPr="00EB5E39">
        <w:rPr>
          <w:rFonts w:cs="Times New Roman"/>
          <w:sz w:val="24"/>
          <w:szCs w:val="24"/>
        </w:rPr>
        <w:t>from other</w:t>
      </w:r>
      <w:r w:rsidR="00851024" w:rsidRPr="00EB5E39">
        <w:rPr>
          <w:rFonts w:cs="Times New Roman"/>
          <w:sz w:val="24"/>
          <w:szCs w:val="24"/>
        </w:rPr>
        <w:t xml:space="preserve"> </w:t>
      </w:r>
      <w:r w:rsidR="005F68B4" w:rsidRPr="00EB5E39">
        <w:rPr>
          <w:rFonts w:cs="Times New Roman"/>
          <w:sz w:val="24"/>
          <w:szCs w:val="24"/>
        </w:rPr>
        <w:t>funds;</w:t>
      </w:r>
    </w:p>
    <w:p w14:paraId="5CE46A19" w14:textId="309DD253" w:rsidR="00CF233E" w:rsidRPr="00EB5E39" w:rsidRDefault="000E0D47" w:rsidP="000E0D47">
      <w:pPr>
        <w:pStyle w:val="BodyText"/>
        <w:tabs>
          <w:tab w:val="left" w:pos="2030"/>
        </w:tabs>
        <w:ind w:left="0" w:firstLine="1440"/>
        <w:contextualSpacing/>
        <w:rPr>
          <w:rFonts w:cs="Times New Roman"/>
          <w:sz w:val="24"/>
          <w:szCs w:val="24"/>
        </w:rPr>
      </w:pPr>
      <w:r w:rsidRPr="00EB5E39">
        <w:rPr>
          <w:rFonts w:cs="Times New Roman"/>
          <w:sz w:val="24"/>
          <w:szCs w:val="24"/>
        </w:rPr>
        <w:t xml:space="preserve">(8) </w:t>
      </w:r>
      <w:r w:rsidR="005F68B4" w:rsidRPr="00EB5E39">
        <w:rPr>
          <w:rFonts w:cs="Times New Roman"/>
          <w:sz w:val="24"/>
          <w:szCs w:val="24"/>
        </w:rPr>
        <w:t>Non-Public Tuition.</w:t>
      </w:r>
      <w:r w:rsidR="006535B6" w:rsidRPr="00EB5E39">
        <w:rPr>
          <w:rFonts w:cs="Times New Roman"/>
          <w:sz w:val="24"/>
          <w:szCs w:val="24"/>
        </w:rPr>
        <w:t xml:space="preserve"> </w:t>
      </w:r>
      <w:r w:rsidR="005F68B4" w:rsidRPr="00EB5E39">
        <w:rPr>
          <w:rFonts w:cs="Times New Roman"/>
          <w:sz w:val="24"/>
          <w:szCs w:val="24"/>
        </w:rPr>
        <w:t xml:space="preserve">- </w:t>
      </w:r>
      <w:r w:rsidR="008E6AE6" w:rsidRPr="00EB5E39">
        <w:rPr>
          <w:rFonts w:cs="Times New Roman"/>
          <w:sz w:val="24"/>
          <w:szCs w:val="24"/>
        </w:rPr>
        <w:t>$</w:t>
      </w:r>
      <w:r w:rsidR="001F57F8" w:rsidRPr="00EB5E39">
        <w:rPr>
          <w:rFonts w:cs="Times New Roman"/>
          <w:sz w:val="24"/>
          <w:szCs w:val="24"/>
        </w:rPr>
        <w:t>63,5</w:t>
      </w:r>
      <w:r w:rsidR="0068048F" w:rsidRPr="00EB5E39">
        <w:rPr>
          <w:rFonts w:cs="Times New Roman"/>
          <w:sz w:val="24"/>
          <w:szCs w:val="24"/>
        </w:rPr>
        <w:t>00,000</w:t>
      </w:r>
      <w:r w:rsidR="008E6AE6" w:rsidRPr="00EB5E39">
        <w:rPr>
          <w:rFonts w:cs="Times New Roman"/>
          <w:sz w:val="24"/>
          <w:szCs w:val="24"/>
        </w:rPr>
        <w:t xml:space="preserve"> </w:t>
      </w:r>
      <w:r w:rsidR="005F68B4" w:rsidRPr="00EB5E39">
        <w:rPr>
          <w:rFonts w:cs="Times New Roman"/>
          <w:sz w:val="24"/>
          <w:szCs w:val="24"/>
        </w:rPr>
        <w:t>from local funds;</w:t>
      </w:r>
    </w:p>
    <w:p w14:paraId="41C71A06" w14:textId="319A94BE" w:rsidR="00CF233E" w:rsidRPr="00EB5E39" w:rsidRDefault="000E0D47" w:rsidP="000E0D47">
      <w:pPr>
        <w:pStyle w:val="BodyText"/>
        <w:tabs>
          <w:tab w:val="left" w:pos="2030"/>
        </w:tabs>
        <w:ind w:left="0" w:firstLine="1440"/>
        <w:contextualSpacing/>
        <w:rPr>
          <w:rFonts w:cs="Times New Roman"/>
          <w:sz w:val="24"/>
          <w:szCs w:val="24"/>
        </w:rPr>
      </w:pPr>
      <w:r w:rsidRPr="00EB5E39">
        <w:rPr>
          <w:rFonts w:cs="Times New Roman"/>
          <w:sz w:val="24"/>
          <w:szCs w:val="24"/>
        </w:rPr>
        <w:t xml:space="preserve">(9) </w:t>
      </w:r>
      <w:r w:rsidR="005F68B4" w:rsidRPr="00EB5E39">
        <w:rPr>
          <w:rFonts w:cs="Times New Roman"/>
          <w:sz w:val="24"/>
          <w:szCs w:val="24"/>
        </w:rPr>
        <w:t>Special Ed</w:t>
      </w:r>
      <w:r w:rsidR="00621DA3" w:rsidRPr="00EB5E39">
        <w:rPr>
          <w:rFonts w:cs="Times New Roman"/>
          <w:sz w:val="24"/>
          <w:szCs w:val="24"/>
        </w:rPr>
        <w:t xml:space="preserve">ucation Transportation. - </w:t>
      </w:r>
      <w:r w:rsidR="008E6AE6" w:rsidRPr="00EB5E39">
        <w:rPr>
          <w:rFonts w:cs="Times New Roman"/>
          <w:sz w:val="24"/>
          <w:szCs w:val="24"/>
        </w:rPr>
        <w:t>$</w:t>
      </w:r>
      <w:r w:rsidR="0068048F" w:rsidRPr="00EB5E39">
        <w:rPr>
          <w:rFonts w:cs="Times New Roman"/>
          <w:sz w:val="24"/>
          <w:szCs w:val="24"/>
        </w:rPr>
        <w:t>90,039,000</w:t>
      </w:r>
      <w:r w:rsidR="008E6AE6" w:rsidRPr="00EB5E39">
        <w:rPr>
          <w:rFonts w:cs="Times New Roman"/>
          <w:sz w:val="24"/>
          <w:szCs w:val="24"/>
        </w:rPr>
        <w:t xml:space="preserve"> </w:t>
      </w:r>
      <w:r w:rsidR="005F68B4" w:rsidRPr="00EB5E39">
        <w:rPr>
          <w:rFonts w:cs="Times New Roman"/>
          <w:sz w:val="24"/>
          <w:szCs w:val="24"/>
        </w:rPr>
        <w:t>from local funds; provided,</w:t>
      </w:r>
      <w:r w:rsidR="00851024" w:rsidRPr="00EB5E39">
        <w:rPr>
          <w:rFonts w:cs="Times New Roman"/>
          <w:sz w:val="24"/>
          <w:szCs w:val="24"/>
        </w:rPr>
        <w:t xml:space="preserve"> </w:t>
      </w:r>
      <w:r w:rsidR="005F68B4" w:rsidRPr="00EB5E39">
        <w:rPr>
          <w:rFonts w:cs="Times New Roman"/>
          <w:sz w:val="24"/>
          <w:szCs w:val="24"/>
        </w:rPr>
        <w:t>that, notwithstanding the amounts otherwise provided under this heading or any other provision of</w:t>
      </w:r>
      <w:r w:rsidR="00851024" w:rsidRPr="00EB5E39">
        <w:rPr>
          <w:rFonts w:cs="Times New Roman"/>
          <w:sz w:val="24"/>
          <w:szCs w:val="24"/>
        </w:rPr>
        <w:t xml:space="preserve"> </w:t>
      </w:r>
      <w:r w:rsidR="005F68B4" w:rsidRPr="00EB5E39">
        <w:rPr>
          <w:rFonts w:cs="Times New Roman"/>
          <w:sz w:val="24"/>
          <w:szCs w:val="24"/>
        </w:rPr>
        <w:t>law, there shall be appropriated to the Special Education Transportation agency under the direction of</w:t>
      </w:r>
      <w:r w:rsidR="00851024" w:rsidRPr="00EB5E39">
        <w:rPr>
          <w:rFonts w:cs="Times New Roman"/>
          <w:sz w:val="24"/>
          <w:szCs w:val="24"/>
        </w:rPr>
        <w:t xml:space="preserve"> </w:t>
      </w:r>
      <w:r w:rsidR="005F68B4" w:rsidRPr="00EB5E39">
        <w:rPr>
          <w:rFonts w:cs="Times New Roman"/>
          <w:sz w:val="24"/>
          <w:szCs w:val="24"/>
        </w:rPr>
        <w:t>the Office of</w:t>
      </w:r>
      <w:r w:rsidR="00851024" w:rsidRPr="00EB5E39">
        <w:rPr>
          <w:rFonts w:cs="Times New Roman"/>
          <w:sz w:val="24"/>
          <w:szCs w:val="24"/>
        </w:rPr>
        <w:t xml:space="preserve"> </w:t>
      </w:r>
      <w:r w:rsidR="005F68B4" w:rsidRPr="00EB5E39">
        <w:rPr>
          <w:rFonts w:cs="Times New Roman"/>
          <w:sz w:val="24"/>
          <w:szCs w:val="24"/>
        </w:rPr>
        <w:t>the State Superintendent of Education, on July</w:t>
      </w:r>
      <w:r w:rsidR="002F0208" w:rsidRPr="00EB5E39">
        <w:rPr>
          <w:rFonts w:cs="Times New Roman"/>
          <w:sz w:val="24"/>
          <w:szCs w:val="24"/>
        </w:rPr>
        <w:t xml:space="preserve"> </w:t>
      </w:r>
      <w:r w:rsidR="005F68B4" w:rsidRPr="00EB5E39">
        <w:rPr>
          <w:rFonts w:cs="Times New Roman"/>
          <w:sz w:val="24"/>
          <w:szCs w:val="24"/>
        </w:rPr>
        <w:t xml:space="preserve">1, </w:t>
      </w:r>
      <w:r w:rsidR="007108B7" w:rsidRPr="00EB5E39">
        <w:rPr>
          <w:rFonts w:cs="Times New Roman"/>
          <w:sz w:val="24"/>
          <w:szCs w:val="24"/>
        </w:rPr>
        <w:t>2019</w:t>
      </w:r>
      <w:r w:rsidR="005F68B4" w:rsidRPr="00EB5E39">
        <w:rPr>
          <w:rFonts w:cs="Times New Roman"/>
          <w:sz w:val="24"/>
          <w:szCs w:val="24"/>
        </w:rPr>
        <w:t>, an amount</w:t>
      </w:r>
      <w:r w:rsidR="00851024" w:rsidRPr="00EB5E39">
        <w:rPr>
          <w:rFonts w:cs="Times New Roman"/>
          <w:sz w:val="24"/>
          <w:szCs w:val="24"/>
        </w:rPr>
        <w:t xml:space="preserve"> </w:t>
      </w:r>
      <w:r w:rsidR="005F68B4" w:rsidRPr="00EB5E39">
        <w:rPr>
          <w:rFonts w:cs="Times New Roman"/>
          <w:sz w:val="24"/>
          <w:szCs w:val="24"/>
        </w:rPr>
        <w:t xml:space="preserve">equal to 10 percent of the total amount of the local funds appropriations provided for the Special Education Transportation agency in the proposed budget for the District of Columbia for Fiscal Year </w:t>
      </w:r>
      <w:r w:rsidR="007108B7" w:rsidRPr="00EB5E39">
        <w:rPr>
          <w:rFonts w:cs="Times New Roman"/>
          <w:sz w:val="24"/>
          <w:szCs w:val="24"/>
        </w:rPr>
        <w:t>20</w:t>
      </w:r>
      <w:r w:rsidR="00471DB0" w:rsidRPr="00EB5E39">
        <w:rPr>
          <w:rFonts w:cs="Times New Roman"/>
          <w:sz w:val="24"/>
          <w:szCs w:val="24"/>
        </w:rPr>
        <w:t>20</w:t>
      </w:r>
      <w:r w:rsidR="005F68B4" w:rsidRPr="00EB5E39">
        <w:rPr>
          <w:rFonts w:cs="Times New Roman"/>
          <w:sz w:val="24"/>
          <w:szCs w:val="24"/>
        </w:rPr>
        <w:t xml:space="preserve"> (as transmitted to Congress), and the amount of such payment shall be chargeable against the final amount provided for the Special Education Transportation agency for Fiscal Year </w:t>
      </w:r>
      <w:r w:rsidR="007108B7" w:rsidRPr="00EB5E39">
        <w:rPr>
          <w:rFonts w:cs="Times New Roman"/>
          <w:sz w:val="24"/>
          <w:szCs w:val="24"/>
        </w:rPr>
        <w:t>2020</w:t>
      </w:r>
      <w:r w:rsidR="005F68B4" w:rsidRPr="00EB5E39">
        <w:rPr>
          <w:rFonts w:cs="Times New Roman"/>
          <w:sz w:val="24"/>
          <w:szCs w:val="24"/>
        </w:rPr>
        <w:t>; provided further, that amounts appropriated under this paragraph may be used to offer financial incentives as necessary to reduce the number of routes serving 2 or fewer students;</w:t>
      </w:r>
    </w:p>
    <w:p w14:paraId="55D21915" w14:textId="16B76837" w:rsidR="007D28DA" w:rsidRPr="00EB5E39" w:rsidRDefault="000E0D47" w:rsidP="000E0D47">
      <w:pPr>
        <w:pStyle w:val="BodyText"/>
        <w:tabs>
          <w:tab w:val="left" w:pos="2144"/>
        </w:tabs>
        <w:ind w:left="0" w:firstLine="1440"/>
        <w:contextualSpacing/>
        <w:rPr>
          <w:rFonts w:cs="Times New Roman"/>
          <w:sz w:val="24"/>
          <w:szCs w:val="24"/>
        </w:rPr>
      </w:pPr>
      <w:r w:rsidRPr="00EB5E39">
        <w:rPr>
          <w:rFonts w:cs="Times New Roman"/>
          <w:sz w:val="24"/>
          <w:szCs w:val="24"/>
        </w:rPr>
        <w:t xml:space="preserve">(10) </w:t>
      </w:r>
      <w:r w:rsidR="005F68B4" w:rsidRPr="00EB5E39">
        <w:rPr>
          <w:rFonts w:cs="Times New Roman"/>
          <w:sz w:val="24"/>
          <w:szCs w:val="24"/>
        </w:rPr>
        <w:t>State Board of</w:t>
      </w:r>
      <w:r w:rsidR="00851024" w:rsidRPr="00EB5E39">
        <w:rPr>
          <w:rFonts w:cs="Times New Roman"/>
          <w:sz w:val="24"/>
          <w:szCs w:val="24"/>
        </w:rPr>
        <w:t xml:space="preserve"> </w:t>
      </w:r>
      <w:r w:rsidR="005F68B4" w:rsidRPr="00EB5E39">
        <w:rPr>
          <w:rFonts w:cs="Times New Roman"/>
          <w:sz w:val="24"/>
          <w:szCs w:val="24"/>
        </w:rPr>
        <w:t>Education.</w:t>
      </w:r>
      <w:r w:rsidR="006535B6" w:rsidRPr="00EB5E39">
        <w:rPr>
          <w:rFonts w:cs="Times New Roman"/>
          <w:sz w:val="24"/>
          <w:szCs w:val="24"/>
        </w:rPr>
        <w:t xml:space="preserve"> </w:t>
      </w:r>
      <w:r w:rsidR="005F68B4" w:rsidRPr="00EB5E39">
        <w:rPr>
          <w:rFonts w:cs="Times New Roman"/>
          <w:sz w:val="24"/>
          <w:szCs w:val="24"/>
        </w:rPr>
        <w:t xml:space="preserve">- </w:t>
      </w:r>
      <w:r w:rsidR="00A10D4B" w:rsidRPr="00EB5E39">
        <w:rPr>
          <w:rFonts w:cs="Times New Roman"/>
          <w:sz w:val="24"/>
          <w:szCs w:val="24"/>
        </w:rPr>
        <w:t>$1,</w:t>
      </w:r>
      <w:r w:rsidR="004910AF" w:rsidRPr="00EB5E39">
        <w:rPr>
          <w:rFonts w:cs="Times New Roman"/>
          <w:sz w:val="24"/>
          <w:szCs w:val="24"/>
        </w:rPr>
        <w:t>850,000</w:t>
      </w:r>
      <w:r w:rsidR="00A10D4B" w:rsidRPr="00EB5E39">
        <w:rPr>
          <w:rFonts w:cs="Times New Roman"/>
          <w:sz w:val="24"/>
          <w:szCs w:val="24"/>
        </w:rPr>
        <w:t xml:space="preserve"> </w:t>
      </w:r>
      <w:r w:rsidR="005F68B4" w:rsidRPr="00EB5E39">
        <w:rPr>
          <w:rFonts w:cs="Times New Roman"/>
          <w:sz w:val="24"/>
          <w:szCs w:val="24"/>
        </w:rPr>
        <w:t xml:space="preserve">from local funds; </w:t>
      </w:r>
    </w:p>
    <w:p w14:paraId="0E3E22F6" w14:textId="3260D3C8" w:rsidR="00CF233E" w:rsidRPr="00EB5E39" w:rsidRDefault="000E0D47" w:rsidP="000E0D47">
      <w:pPr>
        <w:pStyle w:val="BodyText"/>
        <w:tabs>
          <w:tab w:val="left" w:pos="2148"/>
        </w:tabs>
        <w:ind w:left="0" w:firstLine="1440"/>
        <w:contextualSpacing/>
        <w:rPr>
          <w:rFonts w:cs="Times New Roman"/>
          <w:sz w:val="24"/>
          <w:szCs w:val="24"/>
        </w:rPr>
      </w:pPr>
      <w:r w:rsidRPr="00EB5E39">
        <w:rPr>
          <w:rFonts w:cs="Times New Roman"/>
          <w:sz w:val="24"/>
          <w:szCs w:val="24"/>
        </w:rPr>
        <w:t xml:space="preserve">(11) </w:t>
      </w:r>
      <w:r w:rsidR="007D28DA" w:rsidRPr="00EB5E39">
        <w:rPr>
          <w:rFonts w:cs="Times New Roman"/>
          <w:sz w:val="24"/>
          <w:szCs w:val="24"/>
        </w:rPr>
        <w:t xml:space="preserve">District of Columbia State Athletics Commission. - $1,289,000 (including $1,189,000 from local funds and $100,000 </w:t>
      </w:r>
      <w:r w:rsidR="005E45F7" w:rsidRPr="00EB5E39">
        <w:rPr>
          <w:rFonts w:cs="Times New Roman"/>
          <w:sz w:val="24"/>
          <w:szCs w:val="24"/>
        </w:rPr>
        <w:t xml:space="preserve">from </w:t>
      </w:r>
      <w:r w:rsidR="007D28DA" w:rsidRPr="00EB5E39">
        <w:rPr>
          <w:rFonts w:cs="Times New Roman"/>
          <w:sz w:val="24"/>
          <w:szCs w:val="24"/>
        </w:rPr>
        <w:t>other funds)</w:t>
      </w:r>
      <w:r w:rsidR="00B265C9" w:rsidRPr="00EB5E39">
        <w:rPr>
          <w:rFonts w:cs="Times New Roman"/>
          <w:sz w:val="24"/>
          <w:szCs w:val="24"/>
        </w:rPr>
        <w:t>;</w:t>
      </w:r>
      <w:r w:rsidR="007D28DA" w:rsidRPr="00EB5E39">
        <w:rPr>
          <w:rFonts w:cs="Times New Roman"/>
          <w:sz w:val="24"/>
          <w:szCs w:val="24"/>
        </w:rPr>
        <w:t xml:space="preserve"> provided, that all funds deposited, without regard to fiscal year, into the State Athletic Acts Program and Office Fund are authorized for expenditure and shall remain available for expenditure until September 30, 2019; </w:t>
      </w:r>
      <w:r w:rsidR="005F68B4" w:rsidRPr="00EB5E39">
        <w:rPr>
          <w:rFonts w:cs="Times New Roman"/>
          <w:sz w:val="24"/>
          <w:szCs w:val="24"/>
        </w:rPr>
        <w:t>and</w:t>
      </w:r>
    </w:p>
    <w:p w14:paraId="00CFF57D" w14:textId="1525B197" w:rsidR="00CF233E" w:rsidRPr="00EB5E39" w:rsidRDefault="000E0D47" w:rsidP="000E0D47">
      <w:pPr>
        <w:pStyle w:val="BodyText"/>
        <w:tabs>
          <w:tab w:val="left" w:pos="2144"/>
        </w:tabs>
        <w:ind w:left="0" w:firstLine="1440"/>
        <w:contextualSpacing/>
        <w:rPr>
          <w:rFonts w:cs="Times New Roman"/>
          <w:sz w:val="24"/>
          <w:szCs w:val="24"/>
        </w:rPr>
      </w:pPr>
      <w:r w:rsidRPr="00EB5E39">
        <w:rPr>
          <w:rFonts w:cs="Times New Roman"/>
          <w:sz w:val="24"/>
          <w:szCs w:val="24"/>
        </w:rPr>
        <w:t xml:space="preserve">(12) </w:t>
      </w:r>
      <w:r w:rsidR="005F68B4" w:rsidRPr="00EB5E39">
        <w:rPr>
          <w:rFonts w:cs="Times New Roman"/>
          <w:sz w:val="24"/>
          <w:szCs w:val="24"/>
        </w:rPr>
        <w:t>Office of</w:t>
      </w:r>
      <w:r w:rsidR="00851024" w:rsidRPr="00EB5E39">
        <w:rPr>
          <w:rFonts w:cs="Times New Roman"/>
          <w:sz w:val="24"/>
          <w:szCs w:val="24"/>
        </w:rPr>
        <w:t xml:space="preserve"> </w:t>
      </w:r>
      <w:r w:rsidR="00621DA3" w:rsidRPr="00EB5E39">
        <w:rPr>
          <w:rFonts w:cs="Times New Roman"/>
          <w:sz w:val="24"/>
          <w:szCs w:val="24"/>
        </w:rPr>
        <w:t>the Deputy Mayor for Education</w:t>
      </w:r>
      <w:r w:rsidR="005F68B4" w:rsidRPr="00EB5E39">
        <w:rPr>
          <w:rFonts w:cs="Times New Roman"/>
          <w:sz w:val="24"/>
          <w:szCs w:val="24"/>
        </w:rPr>
        <w:t xml:space="preserve">. - </w:t>
      </w:r>
      <w:r w:rsidR="00A10D4B" w:rsidRPr="00EB5E39">
        <w:rPr>
          <w:rFonts w:cs="Times New Roman"/>
          <w:sz w:val="24"/>
          <w:szCs w:val="24"/>
        </w:rPr>
        <w:t>$</w:t>
      </w:r>
      <w:r w:rsidR="001C1BA7" w:rsidRPr="00EB5E39">
        <w:rPr>
          <w:rFonts w:cs="Times New Roman"/>
          <w:sz w:val="24"/>
          <w:szCs w:val="24"/>
        </w:rPr>
        <w:t>17,366,000</w:t>
      </w:r>
      <w:r w:rsidR="00A10D4B" w:rsidRPr="00EB5E39">
        <w:rPr>
          <w:rFonts w:cs="Times New Roman"/>
          <w:sz w:val="24"/>
          <w:szCs w:val="24"/>
        </w:rPr>
        <w:t xml:space="preserve"> </w:t>
      </w:r>
      <w:r w:rsidR="005F68B4" w:rsidRPr="00EB5E39">
        <w:rPr>
          <w:rFonts w:cs="Times New Roman"/>
          <w:sz w:val="24"/>
          <w:szCs w:val="24"/>
        </w:rPr>
        <w:t>from local funds.</w:t>
      </w:r>
    </w:p>
    <w:bookmarkEnd w:id="2"/>
    <w:p w14:paraId="13AC24F2" w14:textId="77777777" w:rsidR="00CF233E" w:rsidRPr="00EB5E39" w:rsidRDefault="00CF233E" w:rsidP="002F0208">
      <w:pPr>
        <w:contextualSpacing/>
        <w:rPr>
          <w:rFonts w:ascii="Times New Roman" w:hAnsi="Times New Roman" w:cs="Times New Roman"/>
          <w:sz w:val="24"/>
          <w:szCs w:val="24"/>
        </w:rPr>
      </w:pPr>
    </w:p>
    <w:p w14:paraId="4E121A13" w14:textId="77777777" w:rsidR="00CF233E" w:rsidRPr="00EB5E39" w:rsidRDefault="0075094F" w:rsidP="0075094F">
      <w:pPr>
        <w:contextualSpacing/>
        <w:jc w:val="center"/>
        <w:rPr>
          <w:rFonts w:ascii="Times New Roman" w:eastAsia="Times New Roman" w:hAnsi="Times New Roman" w:cs="Times New Roman"/>
          <w:b/>
          <w:smallCaps/>
          <w:sz w:val="24"/>
          <w:szCs w:val="24"/>
        </w:rPr>
      </w:pPr>
      <w:bookmarkStart w:id="7" w:name="_Hlk508978096"/>
      <w:r w:rsidRPr="00EB5E39">
        <w:rPr>
          <w:rFonts w:ascii="Times New Roman" w:eastAsia="Times New Roman" w:hAnsi="Times New Roman" w:cs="Times New Roman"/>
          <w:b/>
          <w:smallCaps/>
          <w:sz w:val="24"/>
          <w:szCs w:val="24"/>
        </w:rPr>
        <w:t>Human Support Services</w:t>
      </w:r>
    </w:p>
    <w:p w14:paraId="277F33A7" w14:textId="72D55311" w:rsidR="00CF233E" w:rsidRPr="00EB5E39" w:rsidRDefault="005F68B4" w:rsidP="0075094F">
      <w:pPr>
        <w:pStyle w:val="BodyText"/>
        <w:ind w:left="0" w:firstLine="720"/>
        <w:contextualSpacing/>
        <w:rPr>
          <w:rFonts w:cs="Times New Roman"/>
          <w:sz w:val="24"/>
          <w:szCs w:val="24"/>
        </w:rPr>
      </w:pPr>
      <w:r w:rsidRPr="00EB5E39">
        <w:rPr>
          <w:rFonts w:cs="Times New Roman"/>
          <w:sz w:val="24"/>
          <w:szCs w:val="24"/>
        </w:rPr>
        <w:t xml:space="preserve">Human support services, </w:t>
      </w:r>
      <w:r w:rsidR="00DF5F23" w:rsidRPr="00EB5E39">
        <w:rPr>
          <w:rFonts w:cs="Times New Roman"/>
          <w:sz w:val="24"/>
          <w:szCs w:val="24"/>
        </w:rPr>
        <w:t>$</w:t>
      </w:r>
      <w:r w:rsidR="005B6C0B" w:rsidRPr="00EB5E39">
        <w:rPr>
          <w:rFonts w:cs="Times New Roman"/>
          <w:sz w:val="24"/>
          <w:szCs w:val="24"/>
        </w:rPr>
        <w:t>4,</w:t>
      </w:r>
      <w:r w:rsidR="00AC5C57" w:rsidRPr="00EB5E39">
        <w:rPr>
          <w:rFonts w:cs="Times New Roman"/>
          <w:sz w:val="24"/>
          <w:szCs w:val="24"/>
        </w:rPr>
        <w:t>921,226,000</w:t>
      </w:r>
      <w:r w:rsidRPr="00EB5E39">
        <w:rPr>
          <w:rFonts w:cs="Times New Roman"/>
          <w:sz w:val="24"/>
          <w:szCs w:val="24"/>
        </w:rPr>
        <w:t xml:space="preserve"> (including </w:t>
      </w:r>
      <w:r w:rsidR="00DF5F23" w:rsidRPr="00EB5E39">
        <w:rPr>
          <w:rFonts w:cs="Times New Roman"/>
          <w:sz w:val="24"/>
          <w:szCs w:val="24"/>
        </w:rPr>
        <w:t>$</w:t>
      </w:r>
      <w:r w:rsidR="006E6116" w:rsidRPr="00EB5E39">
        <w:rPr>
          <w:rFonts w:cs="Times New Roman"/>
          <w:sz w:val="24"/>
          <w:szCs w:val="24"/>
        </w:rPr>
        <w:t>2,101,207,000</w:t>
      </w:r>
      <w:r w:rsidR="00DF5F23" w:rsidRPr="00EB5E39">
        <w:rPr>
          <w:rFonts w:cs="Times New Roman"/>
          <w:sz w:val="24"/>
          <w:szCs w:val="24"/>
        </w:rPr>
        <w:t xml:space="preserve"> </w:t>
      </w:r>
      <w:r w:rsidRPr="00EB5E39">
        <w:rPr>
          <w:rFonts w:cs="Times New Roman"/>
          <w:sz w:val="24"/>
          <w:szCs w:val="24"/>
        </w:rPr>
        <w:t xml:space="preserve">from local funds (including </w:t>
      </w:r>
      <w:r w:rsidR="00DF5F23" w:rsidRPr="00EB5E39">
        <w:rPr>
          <w:rFonts w:cs="Times New Roman"/>
          <w:sz w:val="24"/>
          <w:szCs w:val="24"/>
        </w:rPr>
        <w:t>$</w:t>
      </w:r>
      <w:r w:rsidR="005E7042" w:rsidRPr="00EB5E39">
        <w:rPr>
          <w:rFonts w:cs="Times New Roman"/>
          <w:sz w:val="24"/>
          <w:szCs w:val="24"/>
        </w:rPr>
        <w:t>83,691,000</w:t>
      </w:r>
      <w:r w:rsidR="00DF5F23" w:rsidRPr="00EB5E39">
        <w:rPr>
          <w:rFonts w:cs="Times New Roman"/>
          <w:sz w:val="24"/>
          <w:szCs w:val="24"/>
        </w:rPr>
        <w:t xml:space="preserve"> </w:t>
      </w:r>
      <w:r w:rsidRPr="00EB5E39">
        <w:rPr>
          <w:rFonts w:cs="Times New Roman"/>
          <w:sz w:val="24"/>
          <w:szCs w:val="24"/>
        </w:rPr>
        <w:t xml:space="preserve">from dedicated taxes), </w:t>
      </w:r>
      <w:r w:rsidR="00DF5F23" w:rsidRPr="00EB5E39">
        <w:rPr>
          <w:rFonts w:cs="Times New Roman"/>
          <w:sz w:val="24"/>
          <w:szCs w:val="24"/>
        </w:rPr>
        <w:t xml:space="preserve">$404,708,000 </w:t>
      </w:r>
      <w:r w:rsidRPr="00EB5E39">
        <w:rPr>
          <w:rFonts w:cs="Times New Roman"/>
          <w:sz w:val="24"/>
          <w:szCs w:val="24"/>
        </w:rPr>
        <w:t xml:space="preserve">from </w:t>
      </w:r>
      <w:r w:rsidR="00CC5B61" w:rsidRPr="00EB5E39">
        <w:rPr>
          <w:rFonts w:cs="Times New Roman"/>
          <w:sz w:val="24"/>
          <w:szCs w:val="24"/>
        </w:rPr>
        <w:t>f</w:t>
      </w:r>
      <w:r w:rsidR="003900F5" w:rsidRPr="00EB5E39">
        <w:rPr>
          <w:rFonts w:cs="Times New Roman"/>
          <w:sz w:val="24"/>
          <w:szCs w:val="24"/>
        </w:rPr>
        <w:t>ederal grant funds</w:t>
      </w:r>
      <w:r w:rsidRPr="00EB5E39">
        <w:rPr>
          <w:rFonts w:cs="Times New Roman"/>
          <w:sz w:val="24"/>
          <w:szCs w:val="24"/>
        </w:rPr>
        <w:t>,</w:t>
      </w:r>
      <w:r w:rsidR="0075094F" w:rsidRPr="00EB5E39">
        <w:rPr>
          <w:rFonts w:cs="Times New Roman"/>
          <w:sz w:val="24"/>
          <w:szCs w:val="24"/>
        </w:rPr>
        <w:t xml:space="preserve"> </w:t>
      </w:r>
      <w:r w:rsidR="00DF5F23" w:rsidRPr="00EB5E39">
        <w:rPr>
          <w:rFonts w:cs="Times New Roman"/>
          <w:sz w:val="24"/>
          <w:szCs w:val="24"/>
        </w:rPr>
        <w:t xml:space="preserve">$2,362,742,000 </w:t>
      </w:r>
      <w:r w:rsidRPr="00EB5E39">
        <w:rPr>
          <w:rFonts w:cs="Times New Roman"/>
          <w:sz w:val="24"/>
          <w:szCs w:val="24"/>
        </w:rPr>
        <w:t xml:space="preserve">from Medicaid payments, </w:t>
      </w:r>
      <w:r w:rsidR="00DF5F23" w:rsidRPr="00EB5E39">
        <w:rPr>
          <w:rFonts w:cs="Times New Roman"/>
          <w:sz w:val="24"/>
          <w:szCs w:val="24"/>
        </w:rPr>
        <w:t>$</w:t>
      </w:r>
      <w:r w:rsidR="00FB5D10" w:rsidRPr="00EB5E39">
        <w:rPr>
          <w:rFonts w:cs="Times New Roman"/>
          <w:sz w:val="24"/>
          <w:szCs w:val="24"/>
        </w:rPr>
        <w:t>46,647,000</w:t>
      </w:r>
      <w:r w:rsidR="00DF5F23" w:rsidRPr="00EB5E39">
        <w:rPr>
          <w:rFonts w:cs="Times New Roman"/>
          <w:sz w:val="24"/>
          <w:szCs w:val="24"/>
        </w:rPr>
        <w:t xml:space="preserve"> </w:t>
      </w:r>
      <w:r w:rsidRPr="00EB5E39">
        <w:rPr>
          <w:rFonts w:cs="Times New Roman"/>
          <w:sz w:val="24"/>
          <w:szCs w:val="24"/>
        </w:rPr>
        <w:t xml:space="preserve">from other funds, </w:t>
      </w:r>
      <w:r w:rsidR="00DF5F23" w:rsidRPr="00EB5E39">
        <w:rPr>
          <w:rFonts w:cs="Times New Roman"/>
          <w:sz w:val="24"/>
          <w:szCs w:val="24"/>
        </w:rPr>
        <w:t xml:space="preserve">$923,000 </w:t>
      </w:r>
      <w:r w:rsidRPr="00EB5E39">
        <w:rPr>
          <w:rFonts w:cs="Times New Roman"/>
          <w:sz w:val="24"/>
          <w:szCs w:val="24"/>
        </w:rPr>
        <w:t xml:space="preserve">from private funds, and $5,000,000 from </w:t>
      </w:r>
      <w:r w:rsidR="00933A1E" w:rsidRPr="00EB5E39">
        <w:rPr>
          <w:rFonts w:cs="Times New Roman"/>
          <w:sz w:val="24"/>
          <w:szCs w:val="24"/>
        </w:rPr>
        <w:t xml:space="preserve">federal </w:t>
      </w:r>
      <w:r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Pr="00EB5E39">
        <w:rPr>
          <w:rFonts w:cs="Times New Roman"/>
          <w:sz w:val="24"/>
          <w:szCs w:val="24"/>
        </w:rPr>
        <w:t>Federal Payment for Testing and Treatment of</w:t>
      </w:r>
      <w:r w:rsidR="00851024" w:rsidRPr="00EB5E39">
        <w:rPr>
          <w:rFonts w:cs="Times New Roman"/>
          <w:sz w:val="24"/>
          <w:szCs w:val="24"/>
        </w:rPr>
        <w:t xml:space="preserve"> </w:t>
      </w:r>
      <w:r w:rsidRPr="00EB5E39">
        <w:rPr>
          <w:rFonts w:cs="Times New Roman"/>
          <w:sz w:val="24"/>
          <w:szCs w:val="24"/>
        </w:rPr>
        <w:t>HIV/AIDS</w:t>
      </w:r>
      <w:r w:rsidR="002F0208" w:rsidRPr="00EB5E39">
        <w:rPr>
          <w:rFonts w:cs="Times New Roman"/>
          <w:sz w:val="24"/>
          <w:szCs w:val="24"/>
        </w:rPr>
        <w:t>”</w:t>
      </w:r>
      <w:r w:rsidRPr="00EB5E39">
        <w:rPr>
          <w:rFonts w:cs="Times New Roman"/>
          <w:sz w:val="24"/>
          <w:szCs w:val="24"/>
        </w:rPr>
        <w:t xml:space="preserve"> in the Fiscal Year </w:t>
      </w:r>
      <w:r w:rsidR="007108B7" w:rsidRPr="00EB5E39">
        <w:rPr>
          <w:rFonts w:cs="Times New Roman"/>
          <w:sz w:val="24"/>
          <w:szCs w:val="24"/>
        </w:rPr>
        <w:t>2019</w:t>
      </w:r>
      <w:r w:rsidRPr="00EB5E39">
        <w:rPr>
          <w:rFonts w:cs="Times New Roman"/>
          <w:sz w:val="24"/>
          <w:szCs w:val="24"/>
        </w:rPr>
        <w:t xml:space="preserve"> Federal Portion Budget Request Act of</w:t>
      </w:r>
      <w:r w:rsidR="00E70F3B" w:rsidRPr="00EB5E39">
        <w:rPr>
          <w:rFonts w:cs="Times New Roman"/>
          <w:sz w:val="24"/>
          <w:szCs w:val="24"/>
        </w:rPr>
        <w:t xml:space="preserve"> </w:t>
      </w:r>
      <w:r w:rsidR="007108B7" w:rsidRPr="00EB5E39">
        <w:rPr>
          <w:rFonts w:cs="Times New Roman"/>
          <w:sz w:val="24"/>
          <w:szCs w:val="24"/>
        </w:rPr>
        <w:t>2018</w:t>
      </w:r>
      <w:r w:rsidR="00B757AD" w:rsidRPr="00EB5E39">
        <w:rPr>
          <w:rFonts w:cs="Times New Roman"/>
          <w:sz w:val="24"/>
          <w:szCs w:val="24"/>
        </w:rPr>
        <w:t>)</w:t>
      </w:r>
      <w:r w:rsidRPr="00EB5E39">
        <w:rPr>
          <w:rFonts w:cs="Times New Roman"/>
          <w:sz w:val="24"/>
          <w:szCs w:val="24"/>
        </w:rPr>
        <w:t>; to be allocated as follows</w:t>
      </w:r>
      <w:r w:rsidR="00230349" w:rsidRPr="00EB5E39">
        <w:rPr>
          <w:rFonts w:cs="Times New Roman"/>
          <w:sz w:val="24"/>
          <w:szCs w:val="24"/>
        </w:rPr>
        <w:t>:</w:t>
      </w:r>
    </w:p>
    <w:p w14:paraId="55ED64F5" w14:textId="53B8BD20" w:rsidR="00CF233E" w:rsidRPr="00EB5E39" w:rsidRDefault="00A40DF4" w:rsidP="00A40DF4">
      <w:pPr>
        <w:pStyle w:val="BodyText"/>
        <w:tabs>
          <w:tab w:val="left" w:pos="1980"/>
        </w:tabs>
        <w:ind w:left="0" w:firstLine="1440"/>
        <w:contextualSpacing/>
        <w:rPr>
          <w:rFonts w:cs="Times New Roman"/>
          <w:sz w:val="24"/>
          <w:szCs w:val="24"/>
        </w:rPr>
      </w:pPr>
      <w:r w:rsidRPr="00EB5E39">
        <w:rPr>
          <w:rFonts w:cs="Times New Roman"/>
          <w:sz w:val="24"/>
          <w:szCs w:val="24"/>
        </w:rPr>
        <w:t xml:space="preserve">(1) </w:t>
      </w:r>
      <w:r w:rsidR="005F68B4" w:rsidRPr="00EB5E39">
        <w:rPr>
          <w:rFonts w:cs="Times New Roman"/>
          <w:sz w:val="24"/>
          <w:szCs w:val="24"/>
        </w:rPr>
        <w:t>Department of Human Services.</w:t>
      </w:r>
      <w:r w:rsidR="006535B6" w:rsidRPr="00EB5E39">
        <w:rPr>
          <w:rFonts w:cs="Times New Roman"/>
          <w:sz w:val="24"/>
          <w:szCs w:val="24"/>
        </w:rPr>
        <w:t xml:space="preserve"> </w:t>
      </w:r>
      <w:r w:rsidR="005F68B4" w:rsidRPr="00EB5E39">
        <w:rPr>
          <w:rFonts w:cs="Times New Roman"/>
          <w:sz w:val="24"/>
          <w:szCs w:val="24"/>
        </w:rPr>
        <w:t xml:space="preserve">- </w:t>
      </w:r>
      <w:r w:rsidR="00DF5F23" w:rsidRPr="00EB5E39">
        <w:rPr>
          <w:rFonts w:cs="Times New Roman"/>
          <w:sz w:val="24"/>
          <w:szCs w:val="24"/>
        </w:rPr>
        <w:t>$</w:t>
      </w:r>
      <w:r w:rsidR="00417911" w:rsidRPr="00EB5E39">
        <w:rPr>
          <w:rFonts w:cs="Times New Roman"/>
          <w:sz w:val="24"/>
          <w:szCs w:val="24"/>
        </w:rPr>
        <w:t>553,852,000</w:t>
      </w:r>
      <w:r w:rsidR="00DF5F23" w:rsidRPr="00EB5E39">
        <w:rPr>
          <w:rFonts w:cs="Times New Roman"/>
          <w:sz w:val="24"/>
          <w:szCs w:val="24"/>
        </w:rPr>
        <w:t xml:space="preserve"> </w:t>
      </w:r>
      <w:r w:rsidR="005F68B4" w:rsidRPr="00EB5E39">
        <w:rPr>
          <w:rFonts w:cs="Times New Roman"/>
          <w:sz w:val="24"/>
          <w:szCs w:val="24"/>
        </w:rPr>
        <w:t xml:space="preserve">(including </w:t>
      </w:r>
      <w:r w:rsidR="00DF5F23" w:rsidRPr="00EB5E39">
        <w:rPr>
          <w:rFonts w:cs="Times New Roman"/>
          <w:sz w:val="24"/>
          <w:szCs w:val="24"/>
        </w:rPr>
        <w:t>$</w:t>
      </w:r>
      <w:r w:rsidR="001D233E" w:rsidRPr="00EB5E39">
        <w:rPr>
          <w:rFonts w:cs="Times New Roman"/>
          <w:sz w:val="24"/>
          <w:szCs w:val="24"/>
        </w:rPr>
        <w:t>382,514,000</w:t>
      </w:r>
      <w:r w:rsidR="00DF5F23" w:rsidRPr="00EB5E39">
        <w:rPr>
          <w:rFonts w:cs="Times New Roman"/>
          <w:sz w:val="24"/>
          <w:szCs w:val="24"/>
        </w:rPr>
        <w:t xml:space="preserve"> </w:t>
      </w:r>
      <w:r w:rsidR="005F68B4" w:rsidRPr="00EB5E39">
        <w:rPr>
          <w:rFonts w:cs="Times New Roman"/>
          <w:sz w:val="24"/>
          <w:szCs w:val="24"/>
        </w:rPr>
        <w:t xml:space="preserve">from local funds, </w:t>
      </w:r>
      <w:r w:rsidR="00DF5F23" w:rsidRPr="00EB5E39">
        <w:rPr>
          <w:rFonts w:cs="Times New Roman"/>
          <w:sz w:val="24"/>
          <w:szCs w:val="24"/>
        </w:rPr>
        <w:t xml:space="preserve">$152,925,000 </w:t>
      </w:r>
      <w:r w:rsidR="005F68B4" w:rsidRPr="00EB5E39">
        <w:rPr>
          <w:rFonts w:cs="Times New Roman"/>
          <w:sz w:val="24"/>
          <w:szCs w:val="24"/>
        </w:rPr>
        <w:t xml:space="preserve">from </w:t>
      </w:r>
      <w:r w:rsidR="00933A1E"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DF5F23" w:rsidRPr="00EB5E39">
        <w:rPr>
          <w:rFonts w:cs="Times New Roman"/>
          <w:sz w:val="24"/>
          <w:szCs w:val="24"/>
        </w:rPr>
        <w:t xml:space="preserve">$17,381,000 </w:t>
      </w:r>
      <w:r w:rsidR="005F68B4" w:rsidRPr="00EB5E39">
        <w:rPr>
          <w:rFonts w:cs="Times New Roman"/>
          <w:sz w:val="24"/>
          <w:szCs w:val="24"/>
        </w:rPr>
        <w:t xml:space="preserve">from Medicaid payments, and </w:t>
      </w:r>
      <w:r w:rsidR="00DF5F23" w:rsidRPr="00EB5E39">
        <w:rPr>
          <w:rFonts w:cs="Times New Roman"/>
          <w:sz w:val="24"/>
          <w:szCs w:val="24"/>
        </w:rPr>
        <w:t xml:space="preserve">$1,032,000 </w:t>
      </w:r>
      <w:r w:rsidR="005F68B4" w:rsidRPr="00EB5E39">
        <w:rPr>
          <w:rFonts w:cs="Times New Roman"/>
          <w:sz w:val="24"/>
          <w:szCs w:val="24"/>
        </w:rPr>
        <w:t>from other funds</w:t>
      </w:r>
      <w:r w:rsidR="00B265C9" w:rsidRPr="00EB5E39">
        <w:rPr>
          <w:rFonts w:cs="Times New Roman"/>
          <w:sz w:val="24"/>
          <w:szCs w:val="24"/>
        </w:rPr>
        <w:t>)</w:t>
      </w:r>
      <w:r w:rsidR="005F68B4" w:rsidRPr="00EB5E39">
        <w:rPr>
          <w:rFonts w:cs="Times New Roman"/>
          <w:sz w:val="24"/>
          <w:szCs w:val="24"/>
        </w:rPr>
        <w:t>; provided, that all funds deposited, without regard to fiscal</w:t>
      </w:r>
      <w:r w:rsidR="00851024" w:rsidRPr="00EB5E39">
        <w:rPr>
          <w:rFonts w:cs="Times New Roman"/>
          <w:sz w:val="24"/>
          <w:szCs w:val="24"/>
        </w:rPr>
        <w:t xml:space="preserve"> </w:t>
      </w:r>
      <w:r w:rsidR="005F68B4" w:rsidRPr="00EB5E39">
        <w:rPr>
          <w:rFonts w:cs="Times New Roman"/>
          <w:sz w:val="24"/>
          <w:szCs w:val="24"/>
        </w:rPr>
        <w:t>year, into the SSI Payback Fund are authorized for expenditure and shall remain available for</w:t>
      </w:r>
      <w:r w:rsidR="00851024" w:rsidRPr="00EB5E39">
        <w:rPr>
          <w:rFonts w:cs="Times New Roman"/>
          <w:sz w:val="24"/>
          <w:szCs w:val="24"/>
        </w:rPr>
        <w:t xml:space="preserve"> </w:t>
      </w:r>
      <w:r w:rsidR="005F68B4" w:rsidRPr="00EB5E39">
        <w:rPr>
          <w:rFonts w:cs="Times New Roman"/>
          <w:sz w:val="24"/>
          <w:szCs w:val="24"/>
        </w:rPr>
        <w:t xml:space="preserve">expenditure until September 30, </w:t>
      </w:r>
      <w:r w:rsidR="007108B7" w:rsidRPr="00EB5E39">
        <w:rPr>
          <w:rFonts w:cs="Times New Roman"/>
          <w:sz w:val="24"/>
          <w:szCs w:val="24"/>
        </w:rPr>
        <w:t>2019</w:t>
      </w:r>
      <w:r w:rsidR="005F68B4" w:rsidRPr="00EB5E39">
        <w:rPr>
          <w:rFonts w:cs="Times New Roman"/>
          <w:sz w:val="24"/>
          <w:szCs w:val="24"/>
        </w:rPr>
        <w:t>;</w:t>
      </w:r>
    </w:p>
    <w:p w14:paraId="0F46FC4C" w14:textId="0424FD4B" w:rsidR="00CF233E" w:rsidRPr="00EB5E39" w:rsidRDefault="00A40DF4" w:rsidP="00A40DF4">
      <w:pPr>
        <w:pStyle w:val="BodyText"/>
        <w:tabs>
          <w:tab w:val="left" w:pos="1980"/>
        </w:tabs>
        <w:ind w:left="0" w:firstLine="1440"/>
        <w:contextualSpacing/>
        <w:rPr>
          <w:rFonts w:cs="Times New Roman"/>
          <w:sz w:val="24"/>
          <w:szCs w:val="24"/>
        </w:rPr>
      </w:pPr>
      <w:r w:rsidRPr="00EB5E39">
        <w:rPr>
          <w:rFonts w:cs="Times New Roman"/>
          <w:sz w:val="24"/>
          <w:szCs w:val="24"/>
        </w:rPr>
        <w:t xml:space="preserve">(2) </w:t>
      </w:r>
      <w:r w:rsidR="005F68B4" w:rsidRPr="00EB5E39">
        <w:rPr>
          <w:rFonts w:cs="Times New Roman"/>
          <w:sz w:val="24"/>
          <w:szCs w:val="24"/>
        </w:rPr>
        <w:t>Child and Family Services Agency.</w:t>
      </w:r>
      <w:r w:rsidR="006535B6" w:rsidRPr="00EB5E39">
        <w:rPr>
          <w:rFonts w:cs="Times New Roman"/>
          <w:sz w:val="24"/>
          <w:szCs w:val="24"/>
        </w:rPr>
        <w:t xml:space="preserve"> </w:t>
      </w:r>
      <w:r w:rsidR="005F68B4" w:rsidRPr="00EB5E39">
        <w:rPr>
          <w:rFonts w:cs="Times New Roman"/>
          <w:sz w:val="24"/>
          <w:szCs w:val="24"/>
        </w:rPr>
        <w:t xml:space="preserve">- </w:t>
      </w:r>
      <w:r w:rsidR="00DF5F23" w:rsidRPr="00EB5E39">
        <w:rPr>
          <w:rFonts w:cs="Times New Roman"/>
          <w:sz w:val="24"/>
          <w:szCs w:val="24"/>
        </w:rPr>
        <w:t>$</w:t>
      </w:r>
      <w:r w:rsidR="002C2F4B" w:rsidRPr="00EB5E39">
        <w:rPr>
          <w:rFonts w:cs="Times New Roman"/>
          <w:sz w:val="24"/>
          <w:szCs w:val="24"/>
        </w:rPr>
        <w:t>222,</w:t>
      </w:r>
      <w:r w:rsidR="00653EEE" w:rsidRPr="00EB5E39">
        <w:rPr>
          <w:rFonts w:cs="Times New Roman"/>
          <w:sz w:val="24"/>
          <w:szCs w:val="24"/>
        </w:rPr>
        <w:t>484,000</w:t>
      </w:r>
      <w:r w:rsidR="00DF5F23" w:rsidRPr="00EB5E39">
        <w:rPr>
          <w:rFonts w:cs="Times New Roman"/>
          <w:sz w:val="24"/>
          <w:szCs w:val="24"/>
        </w:rPr>
        <w:t xml:space="preserve"> </w:t>
      </w:r>
      <w:r w:rsidR="005F68B4" w:rsidRPr="00EB5E39">
        <w:rPr>
          <w:rFonts w:cs="Times New Roman"/>
          <w:sz w:val="24"/>
          <w:szCs w:val="24"/>
        </w:rPr>
        <w:t xml:space="preserve">(including </w:t>
      </w:r>
      <w:r w:rsidR="00DF5F23" w:rsidRPr="00EB5E39">
        <w:rPr>
          <w:rFonts w:cs="Times New Roman"/>
          <w:sz w:val="24"/>
          <w:szCs w:val="24"/>
        </w:rPr>
        <w:t>$</w:t>
      </w:r>
      <w:r w:rsidR="002261C3" w:rsidRPr="00EB5E39">
        <w:rPr>
          <w:rFonts w:cs="Times New Roman"/>
          <w:sz w:val="24"/>
          <w:szCs w:val="24"/>
        </w:rPr>
        <w:t>161,</w:t>
      </w:r>
      <w:r w:rsidR="00653EEE" w:rsidRPr="00EB5E39">
        <w:rPr>
          <w:rFonts w:cs="Times New Roman"/>
          <w:sz w:val="24"/>
          <w:szCs w:val="24"/>
        </w:rPr>
        <w:t>239,000</w:t>
      </w:r>
      <w:r w:rsidR="00DF5F23" w:rsidRPr="00EB5E39">
        <w:rPr>
          <w:rFonts w:cs="Times New Roman"/>
          <w:sz w:val="24"/>
          <w:szCs w:val="24"/>
        </w:rPr>
        <w:t xml:space="preserve"> </w:t>
      </w:r>
      <w:r w:rsidR="005F68B4" w:rsidRPr="00EB5E39">
        <w:rPr>
          <w:rFonts w:cs="Times New Roman"/>
          <w:sz w:val="24"/>
          <w:szCs w:val="24"/>
        </w:rPr>
        <w:t xml:space="preserve">from local funds, </w:t>
      </w:r>
      <w:r w:rsidR="00DF5F23" w:rsidRPr="00EB5E39">
        <w:rPr>
          <w:rFonts w:cs="Times New Roman"/>
          <w:sz w:val="24"/>
          <w:szCs w:val="24"/>
        </w:rPr>
        <w:t>$</w:t>
      </w:r>
      <w:r w:rsidR="0012193D" w:rsidRPr="00EB5E39">
        <w:rPr>
          <w:rFonts w:cs="Times New Roman"/>
          <w:sz w:val="24"/>
          <w:szCs w:val="24"/>
        </w:rPr>
        <w:t xml:space="preserve">60,223,000 </w:t>
      </w:r>
      <w:r w:rsidR="005F68B4" w:rsidRPr="00EB5E39">
        <w:rPr>
          <w:rFonts w:cs="Times New Roman"/>
          <w:sz w:val="24"/>
          <w:szCs w:val="24"/>
        </w:rPr>
        <w:t xml:space="preserve">from </w:t>
      </w:r>
      <w:r w:rsidR="00933A1E"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$1,</w:t>
      </w:r>
      <w:r w:rsidR="00A172DE" w:rsidRPr="00EB5E39">
        <w:rPr>
          <w:rFonts w:cs="Times New Roman"/>
          <w:sz w:val="24"/>
          <w:szCs w:val="24"/>
        </w:rPr>
        <w:t>0</w:t>
      </w:r>
      <w:r w:rsidR="005F68B4" w:rsidRPr="00EB5E39">
        <w:rPr>
          <w:rFonts w:cs="Times New Roman"/>
          <w:sz w:val="24"/>
          <w:szCs w:val="24"/>
        </w:rPr>
        <w:t>00,000 from other funds, and</w:t>
      </w:r>
      <w:r w:rsidR="00851024" w:rsidRPr="00EB5E39">
        <w:rPr>
          <w:rFonts w:cs="Times New Roman"/>
          <w:sz w:val="24"/>
          <w:szCs w:val="24"/>
        </w:rPr>
        <w:t xml:space="preserve"> </w:t>
      </w:r>
      <w:r w:rsidR="0012193D" w:rsidRPr="00EB5E39">
        <w:rPr>
          <w:rFonts w:cs="Times New Roman"/>
          <w:sz w:val="24"/>
          <w:szCs w:val="24"/>
        </w:rPr>
        <w:t xml:space="preserve">$23,000 </w:t>
      </w:r>
      <w:r w:rsidR="005F68B4" w:rsidRPr="00EB5E39">
        <w:rPr>
          <w:rFonts w:cs="Times New Roman"/>
          <w:sz w:val="24"/>
          <w:szCs w:val="24"/>
        </w:rPr>
        <w:t>from private funds);</w:t>
      </w:r>
    </w:p>
    <w:p w14:paraId="3149BBAA" w14:textId="73E3435D" w:rsidR="00CF233E" w:rsidRPr="00EB5E39" w:rsidRDefault="00B572AD" w:rsidP="000C46E6">
      <w:pPr>
        <w:pStyle w:val="BodyText"/>
        <w:tabs>
          <w:tab w:val="left" w:pos="1980"/>
        </w:tabs>
        <w:ind w:left="0" w:firstLine="1440"/>
        <w:contextualSpacing/>
        <w:rPr>
          <w:rFonts w:cs="Times New Roman"/>
          <w:sz w:val="24"/>
          <w:szCs w:val="24"/>
        </w:rPr>
      </w:pPr>
      <w:r w:rsidRPr="00EB5E39">
        <w:rPr>
          <w:rFonts w:cs="Times New Roman"/>
          <w:sz w:val="24"/>
          <w:szCs w:val="24"/>
        </w:rPr>
        <w:t xml:space="preserve">(3) </w:t>
      </w:r>
      <w:r w:rsidR="005F68B4" w:rsidRPr="00EB5E39">
        <w:rPr>
          <w:rFonts w:cs="Times New Roman"/>
          <w:sz w:val="24"/>
          <w:szCs w:val="24"/>
        </w:rPr>
        <w:t>Department of Behavioral Health.</w:t>
      </w:r>
      <w:r w:rsidR="006535B6" w:rsidRPr="00EB5E39">
        <w:rPr>
          <w:rFonts w:cs="Times New Roman"/>
          <w:sz w:val="24"/>
          <w:szCs w:val="24"/>
        </w:rPr>
        <w:t xml:space="preserve"> </w:t>
      </w:r>
      <w:r w:rsidR="005F68B4" w:rsidRPr="00EB5E39">
        <w:rPr>
          <w:rFonts w:cs="Times New Roman"/>
          <w:sz w:val="24"/>
          <w:szCs w:val="24"/>
        </w:rPr>
        <w:t xml:space="preserve">- </w:t>
      </w:r>
      <w:r w:rsidR="0012193D" w:rsidRPr="00EB5E39">
        <w:rPr>
          <w:rFonts w:cs="Times New Roman"/>
          <w:sz w:val="24"/>
          <w:szCs w:val="24"/>
        </w:rPr>
        <w:t>$</w:t>
      </w:r>
      <w:r w:rsidR="001243BC" w:rsidRPr="00EB5E39">
        <w:rPr>
          <w:rFonts w:cs="Times New Roman"/>
          <w:sz w:val="24"/>
          <w:szCs w:val="24"/>
        </w:rPr>
        <w:t>269,688,000</w:t>
      </w:r>
      <w:r w:rsidR="0012193D" w:rsidRPr="00EB5E39">
        <w:rPr>
          <w:rFonts w:cs="Times New Roman"/>
          <w:sz w:val="24"/>
          <w:szCs w:val="24"/>
        </w:rPr>
        <w:t xml:space="preserve"> </w:t>
      </w:r>
      <w:r w:rsidR="005F68B4" w:rsidRPr="00EB5E39">
        <w:rPr>
          <w:rFonts w:cs="Times New Roman"/>
          <w:sz w:val="24"/>
          <w:szCs w:val="24"/>
        </w:rPr>
        <w:t xml:space="preserve">(including </w:t>
      </w:r>
      <w:r w:rsidR="0012193D" w:rsidRPr="00EB5E39">
        <w:rPr>
          <w:rFonts w:cs="Times New Roman"/>
          <w:sz w:val="24"/>
          <w:szCs w:val="24"/>
        </w:rPr>
        <w:t>$</w:t>
      </w:r>
      <w:r w:rsidR="001243BC" w:rsidRPr="00EB5E39">
        <w:rPr>
          <w:rFonts w:cs="Times New Roman"/>
          <w:sz w:val="24"/>
          <w:szCs w:val="24"/>
        </w:rPr>
        <w:t>249,752,000</w:t>
      </w:r>
      <w:r w:rsidR="0012193D" w:rsidRPr="00EB5E39">
        <w:rPr>
          <w:rFonts w:cs="Times New Roman"/>
          <w:sz w:val="24"/>
          <w:szCs w:val="24"/>
        </w:rPr>
        <w:t xml:space="preserve"> </w:t>
      </w:r>
      <w:r w:rsidR="005F68B4" w:rsidRPr="00EB5E39">
        <w:rPr>
          <w:rFonts w:cs="Times New Roman"/>
          <w:sz w:val="24"/>
          <w:szCs w:val="24"/>
        </w:rPr>
        <w:t xml:space="preserve">from local funds, </w:t>
      </w:r>
      <w:r w:rsidR="0012193D" w:rsidRPr="00EB5E39">
        <w:rPr>
          <w:rFonts w:cs="Times New Roman"/>
          <w:sz w:val="24"/>
          <w:szCs w:val="24"/>
        </w:rPr>
        <w:t xml:space="preserve">$14,831,000 </w:t>
      </w:r>
      <w:r w:rsidR="005F68B4" w:rsidRPr="00EB5E39">
        <w:rPr>
          <w:rFonts w:cs="Times New Roman"/>
          <w:sz w:val="24"/>
          <w:szCs w:val="24"/>
        </w:rPr>
        <w:t xml:space="preserve">from </w:t>
      </w:r>
      <w:r w:rsidR="00933A1E"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12193D" w:rsidRPr="00EB5E39">
        <w:rPr>
          <w:rFonts w:cs="Times New Roman"/>
          <w:sz w:val="24"/>
          <w:szCs w:val="24"/>
        </w:rPr>
        <w:t xml:space="preserve">$2,024,000 </w:t>
      </w:r>
      <w:r w:rsidR="005F68B4" w:rsidRPr="00EB5E39">
        <w:rPr>
          <w:rFonts w:cs="Times New Roman"/>
          <w:sz w:val="24"/>
          <w:szCs w:val="24"/>
        </w:rPr>
        <w:t>from Medicaid payments,</w:t>
      </w:r>
      <w:r w:rsidR="00851024" w:rsidRPr="00EB5E39">
        <w:rPr>
          <w:rFonts w:cs="Times New Roman"/>
          <w:sz w:val="24"/>
          <w:szCs w:val="24"/>
        </w:rPr>
        <w:t xml:space="preserve"> </w:t>
      </w:r>
      <w:r w:rsidR="0012193D" w:rsidRPr="00EB5E39">
        <w:rPr>
          <w:rFonts w:cs="Times New Roman"/>
          <w:sz w:val="24"/>
          <w:szCs w:val="24"/>
        </w:rPr>
        <w:t xml:space="preserve">$2,352,000 </w:t>
      </w:r>
      <w:r w:rsidR="005F68B4" w:rsidRPr="00EB5E39">
        <w:rPr>
          <w:rFonts w:cs="Times New Roman"/>
          <w:sz w:val="24"/>
          <w:szCs w:val="24"/>
        </w:rPr>
        <w:t xml:space="preserve">from other funds, and </w:t>
      </w:r>
      <w:r w:rsidR="0012193D" w:rsidRPr="00EB5E39">
        <w:rPr>
          <w:rFonts w:cs="Times New Roman"/>
          <w:sz w:val="24"/>
          <w:szCs w:val="24"/>
        </w:rPr>
        <w:t>$730,000</w:t>
      </w:r>
      <w:r w:rsidR="005F68B4" w:rsidRPr="00EB5E39">
        <w:rPr>
          <w:rFonts w:cs="Times New Roman"/>
          <w:sz w:val="24"/>
          <w:szCs w:val="24"/>
        </w:rPr>
        <w:t xml:space="preserve"> from private funds); provided, that all funds</w:t>
      </w:r>
      <w:r w:rsidR="00851024" w:rsidRPr="00EB5E39">
        <w:rPr>
          <w:rFonts w:cs="Times New Roman"/>
          <w:sz w:val="24"/>
          <w:szCs w:val="24"/>
        </w:rPr>
        <w:t xml:space="preserve"> </w:t>
      </w:r>
      <w:r w:rsidR="005F68B4" w:rsidRPr="00EB5E39">
        <w:rPr>
          <w:rFonts w:cs="Times New Roman"/>
          <w:sz w:val="24"/>
          <w:szCs w:val="24"/>
        </w:rPr>
        <w:t xml:space="preserve">deposited, without regard to fiscal year, into the </w:t>
      </w:r>
      <w:r w:rsidR="00B265C9" w:rsidRPr="00EB5E39">
        <w:rPr>
          <w:rFonts w:cs="Times New Roman"/>
          <w:sz w:val="24"/>
          <w:szCs w:val="24"/>
        </w:rPr>
        <w:t>Addiction Prevention and Recovery Administration</w:t>
      </w:r>
      <w:r w:rsidR="005F68B4" w:rsidRPr="00EB5E39">
        <w:rPr>
          <w:rFonts w:cs="Times New Roman"/>
          <w:sz w:val="24"/>
          <w:szCs w:val="24"/>
        </w:rPr>
        <w:t xml:space="preserve">-Choice in Drug Treatment (HCSN)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w:t>
      </w:r>
    </w:p>
    <w:p w14:paraId="74B12A3E" w14:textId="6497189D" w:rsidR="00CF233E" w:rsidRPr="00EB5E39" w:rsidRDefault="00B572AD" w:rsidP="000C46E6">
      <w:pPr>
        <w:pStyle w:val="BodyText"/>
        <w:tabs>
          <w:tab w:val="left" w:pos="1980"/>
        </w:tabs>
        <w:ind w:left="0" w:firstLine="1440"/>
        <w:contextualSpacing/>
        <w:rPr>
          <w:rFonts w:cs="Times New Roman"/>
          <w:sz w:val="24"/>
          <w:szCs w:val="24"/>
        </w:rPr>
      </w:pPr>
      <w:r w:rsidRPr="00EB5E39">
        <w:rPr>
          <w:rFonts w:cs="Times New Roman"/>
          <w:sz w:val="24"/>
          <w:szCs w:val="24"/>
        </w:rPr>
        <w:t xml:space="preserve">(4) </w:t>
      </w:r>
      <w:r w:rsidR="005F68B4" w:rsidRPr="00EB5E39">
        <w:rPr>
          <w:rFonts w:cs="Times New Roman"/>
          <w:sz w:val="24"/>
          <w:szCs w:val="24"/>
        </w:rPr>
        <w:t>Department</w:t>
      </w:r>
      <w:r w:rsidR="002F0208" w:rsidRPr="00EB5E39">
        <w:rPr>
          <w:rFonts w:cs="Times New Roman"/>
          <w:sz w:val="24"/>
          <w:szCs w:val="24"/>
        </w:rPr>
        <w:t xml:space="preserve"> </w:t>
      </w:r>
      <w:r w:rsidR="005F68B4" w:rsidRPr="00EB5E39">
        <w:rPr>
          <w:rFonts w:cs="Times New Roman"/>
          <w:sz w:val="24"/>
          <w:szCs w:val="24"/>
        </w:rPr>
        <w:t>of Health.</w:t>
      </w:r>
      <w:r w:rsidR="006535B6" w:rsidRPr="00EB5E39">
        <w:rPr>
          <w:rFonts w:cs="Times New Roman"/>
          <w:sz w:val="24"/>
          <w:szCs w:val="24"/>
        </w:rPr>
        <w:t xml:space="preserve"> </w:t>
      </w:r>
      <w:r w:rsidR="005F68B4" w:rsidRPr="00EB5E39">
        <w:rPr>
          <w:rFonts w:cs="Times New Roman"/>
          <w:sz w:val="24"/>
          <w:szCs w:val="24"/>
        </w:rPr>
        <w:t xml:space="preserve">- </w:t>
      </w:r>
      <w:r w:rsidR="0012193D" w:rsidRPr="00EB5E39">
        <w:rPr>
          <w:rFonts w:cs="Times New Roman"/>
          <w:sz w:val="24"/>
          <w:szCs w:val="24"/>
        </w:rPr>
        <w:t>$</w:t>
      </w:r>
      <w:r w:rsidR="003449B8" w:rsidRPr="00EB5E39">
        <w:rPr>
          <w:rFonts w:cs="Times New Roman"/>
          <w:sz w:val="24"/>
          <w:szCs w:val="24"/>
        </w:rPr>
        <w:t>250,651,000</w:t>
      </w:r>
      <w:r w:rsidR="0012193D" w:rsidRPr="00EB5E39">
        <w:rPr>
          <w:rFonts w:cs="Times New Roman"/>
          <w:sz w:val="24"/>
          <w:szCs w:val="24"/>
        </w:rPr>
        <w:t xml:space="preserve"> </w:t>
      </w:r>
      <w:r w:rsidR="005F68B4" w:rsidRPr="00EB5E39">
        <w:rPr>
          <w:rFonts w:cs="Times New Roman"/>
          <w:sz w:val="24"/>
          <w:szCs w:val="24"/>
        </w:rPr>
        <w:t xml:space="preserve">(including </w:t>
      </w:r>
      <w:r w:rsidR="0012193D" w:rsidRPr="00EB5E39">
        <w:rPr>
          <w:rFonts w:cs="Times New Roman"/>
          <w:sz w:val="24"/>
          <w:szCs w:val="24"/>
        </w:rPr>
        <w:t>$</w:t>
      </w:r>
      <w:r w:rsidR="003449B8" w:rsidRPr="00EB5E39">
        <w:rPr>
          <w:rFonts w:cs="Times New Roman"/>
          <w:sz w:val="24"/>
          <w:szCs w:val="24"/>
        </w:rPr>
        <w:t>82,157,000</w:t>
      </w:r>
      <w:r w:rsidR="0012193D" w:rsidRPr="00EB5E39">
        <w:rPr>
          <w:rFonts w:cs="Times New Roman"/>
          <w:sz w:val="24"/>
          <w:szCs w:val="24"/>
        </w:rPr>
        <w:t xml:space="preserve"> </w:t>
      </w:r>
      <w:r w:rsidR="005F68B4" w:rsidRPr="00EB5E39">
        <w:rPr>
          <w:rFonts w:cs="Times New Roman"/>
          <w:sz w:val="24"/>
          <w:szCs w:val="24"/>
        </w:rPr>
        <w:t xml:space="preserve">from local funds, </w:t>
      </w:r>
      <w:r w:rsidR="0012193D" w:rsidRPr="00EB5E39">
        <w:rPr>
          <w:rFonts w:cs="Times New Roman"/>
          <w:sz w:val="24"/>
          <w:szCs w:val="24"/>
        </w:rPr>
        <w:t xml:space="preserve">$135,965,000 </w:t>
      </w:r>
      <w:r w:rsidR="005F68B4" w:rsidRPr="00EB5E39">
        <w:rPr>
          <w:rFonts w:cs="Times New Roman"/>
          <w:sz w:val="24"/>
          <w:szCs w:val="24"/>
        </w:rPr>
        <w:t xml:space="preserve">from </w:t>
      </w:r>
      <w:r w:rsidR="00933A1E"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12193D" w:rsidRPr="00EB5E39">
        <w:rPr>
          <w:rFonts w:cs="Times New Roman"/>
          <w:sz w:val="24"/>
          <w:szCs w:val="24"/>
        </w:rPr>
        <w:t>$</w:t>
      </w:r>
      <w:r w:rsidR="00DC47F5" w:rsidRPr="00EB5E39">
        <w:rPr>
          <w:rFonts w:cs="Times New Roman"/>
          <w:sz w:val="24"/>
          <w:szCs w:val="24"/>
        </w:rPr>
        <w:t>27,387,000</w:t>
      </w:r>
      <w:r w:rsidR="0012193D" w:rsidRPr="00EB5E39">
        <w:rPr>
          <w:rFonts w:cs="Times New Roman"/>
          <w:sz w:val="24"/>
          <w:szCs w:val="24"/>
        </w:rPr>
        <w:t xml:space="preserve"> </w:t>
      </w:r>
      <w:r w:rsidR="005F68B4" w:rsidRPr="00EB5E39">
        <w:rPr>
          <w:rFonts w:cs="Times New Roman"/>
          <w:sz w:val="24"/>
          <w:szCs w:val="24"/>
        </w:rPr>
        <w:t xml:space="preserve">from other funds, </w:t>
      </w:r>
      <w:r w:rsidR="0012193D" w:rsidRPr="00EB5E39">
        <w:rPr>
          <w:rFonts w:cs="Times New Roman"/>
          <w:sz w:val="24"/>
          <w:szCs w:val="24"/>
        </w:rPr>
        <w:t xml:space="preserve">$142,000 </w:t>
      </w:r>
      <w:r w:rsidR="00F0513D" w:rsidRPr="00EB5E39">
        <w:rPr>
          <w:rFonts w:cs="Times New Roman"/>
          <w:sz w:val="24"/>
          <w:szCs w:val="24"/>
        </w:rPr>
        <w:t xml:space="preserve">from private funds, </w:t>
      </w:r>
      <w:r w:rsidR="005F68B4" w:rsidRPr="00EB5E39">
        <w:rPr>
          <w:rFonts w:cs="Times New Roman"/>
          <w:sz w:val="24"/>
          <w:szCs w:val="24"/>
        </w:rPr>
        <w:t xml:space="preserve">and $5,000,000 from </w:t>
      </w:r>
      <w:r w:rsidR="00933A1E" w:rsidRPr="00EB5E39">
        <w:rPr>
          <w:rFonts w:cs="Times New Roman"/>
          <w:sz w:val="24"/>
          <w:szCs w:val="24"/>
        </w:rPr>
        <w:t xml:space="preserve">federal </w:t>
      </w:r>
      <w:r w:rsidR="005F68B4"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005F68B4" w:rsidRPr="00EB5E39">
        <w:rPr>
          <w:rFonts w:cs="Times New Roman"/>
          <w:sz w:val="24"/>
          <w:szCs w:val="24"/>
        </w:rPr>
        <w:t>Federal Payment for Testing and Treatment of</w:t>
      </w:r>
      <w:r w:rsidR="00851024" w:rsidRPr="00EB5E39">
        <w:rPr>
          <w:rFonts w:cs="Times New Roman"/>
          <w:sz w:val="24"/>
          <w:szCs w:val="24"/>
        </w:rPr>
        <w:t xml:space="preserve"> </w:t>
      </w:r>
      <w:r w:rsidR="005F68B4" w:rsidRPr="00EB5E39">
        <w:rPr>
          <w:rFonts w:cs="Times New Roman"/>
          <w:sz w:val="24"/>
          <w:szCs w:val="24"/>
        </w:rPr>
        <w:t>HIV/AIDS</w:t>
      </w:r>
      <w:r w:rsidR="002F0208" w:rsidRPr="00EB5E39">
        <w:rPr>
          <w:rFonts w:cs="Times New Roman"/>
          <w:sz w:val="24"/>
          <w:szCs w:val="24"/>
        </w:rPr>
        <w:t>”</w:t>
      </w:r>
      <w:r w:rsidR="005F68B4" w:rsidRPr="00EB5E39">
        <w:rPr>
          <w:rFonts w:cs="Times New Roman"/>
          <w:sz w:val="24"/>
          <w:szCs w:val="24"/>
        </w:rPr>
        <w:t xml:space="preserve"> in the Fiscal Year </w:t>
      </w:r>
      <w:r w:rsidR="007108B7" w:rsidRPr="00EB5E39">
        <w:rPr>
          <w:rFonts w:cs="Times New Roman"/>
          <w:sz w:val="24"/>
          <w:szCs w:val="24"/>
        </w:rPr>
        <w:t>2019</w:t>
      </w:r>
      <w:r w:rsidR="002F0208" w:rsidRPr="00EB5E39">
        <w:rPr>
          <w:rFonts w:cs="Times New Roman"/>
          <w:sz w:val="24"/>
          <w:szCs w:val="24"/>
        </w:rPr>
        <w:t xml:space="preserve"> </w:t>
      </w:r>
      <w:r w:rsidR="005F68B4" w:rsidRPr="00EB5E39">
        <w:rPr>
          <w:rFonts w:cs="Times New Roman"/>
          <w:sz w:val="24"/>
          <w:szCs w:val="24"/>
        </w:rPr>
        <w:t xml:space="preserve">Federal Portion Budget Request Act of </w:t>
      </w:r>
      <w:r w:rsidR="007108B7" w:rsidRPr="00EB5E39">
        <w:rPr>
          <w:rFonts w:cs="Times New Roman"/>
          <w:sz w:val="24"/>
          <w:szCs w:val="24"/>
        </w:rPr>
        <w:t>2018</w:t>
      </w:r>
      <w:r w:rsidR="005F68B4" w:rsidRPr="00EB5E39">
        <w:rPr>
          <w:rFonts w:cs="Times New Roman"/>
          <w:sz w:val="24"/>
          <w:szCs w:val="24"/>
        </w:rPr>
        <w:t xml:space="preserve">); provided, that all funds deposited, without regard to fiscal year, into the Health Professional Recruitment Fund (Medical Loan Repayment) are authorized for expenditure and </w:t>
      </w:r>
      <w:r w:rsidR="005F68B4" w:rsidRPr="00EB5E39">
        <w:rPr>
          <w:rFonts w:cs="Times New Roman"/>
          <w:sz w:val="24"/>
          <w:szCs w:val="24"/>
        </w:rPr>
        <w:lastRenderedPageBreak/>
        <w:t xml:space="preserve">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Board of Medicine Fund</w:t>
      </w:r>
      <w:r w:rsidR="002F0208" w:rsidRPr="00EB5E39">
        <w:rPr>
          <w:rFonts w:cs="Times New Roman"/>
          <w:sz w:val="24"/>
          <w:szCs w:val="24"/>
        </w:rPr>
        <w:t xml:space="preserve"> </w:t>
      </w:r>
      <w:r w:rsidR="005F68B4" w:rsidRPr="00EB5E39">
        <w:rPr>
          <w:rFonts w:cs="Times New Roman"/>
          <w:sz w:val="24"/>
          <w:szCs w:val="24"/>
        </w:rPr>
        <w:t xml:space="preserve">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Pharmacy Protection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SHPDA Fees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Civic Monetary Penalties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SHPDA Admission Fee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ICF/MR Fees and Fines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w:t>
      </w:r>
      <w:r w:rsidR="002F0208" w:rsidRPr="00EB5E39">
        <w:rPr>
          <w:rFonts w:cs="Times New Roman"/>
          <w:sz w:val="24"/>
          <w:szCs w:val="24"/>
        </w:rPr>
        <w:t xml:space="preserve"> </w:t>
      </w:r>
      <w:r w:rsidR="005F68B4" w:rsidRPr="00EB5E39">
        <w:rPr>
          <w:rFonts w:cs="Times New Roman"/>
          <w:sz w:val="24"/>
          <w:szCs w:val="24"/>
        </w:rPr>
        <w:t xml:space="preserve">further, that all funds deposited, without regard to fiscal year, into the Human Services Facility Fee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Communicable and Chronic Disease Prevention and Treatment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5D6690" w:rsidRPr="00EB5E39">
        <w:rPr>
          <w:rFonts w:cs="Times New Roman"/>
          <w:sz w:val="24"/>
          <w:szCs w:val="24"/>
        </w:rPr>
        <w:t xml:space="preserve"> </w:t>
      </w:r>
    </w:p>
    <w:p w14:paraId="4BAE8349" w14:textId="6389E82D" w:rsidR="00CF233E" w:rsidRPr="00EB5E39" w:rsidRDefault="000C46E6" w:rsidP="000C46E6">
      <w:pPr>
        <w:pStyle w:val="BodyText"/>
        <w:tabs>
          <w:tab w:val="left" w:pos="1980"/>
        </w:tabs>
        <w:ind w:left="0" w:firstLine="1440"/>
        <w:contextualSpacing/>
        <w:rPr>
          <w:rFonts w:cs="Times New Roman"/>
          <w:sz w:val="24"/>
          <w:szCs w:val="24"/>
        </w:rPr>
      </w:pPr>
      <w:r w:rsidRPr="00EB5E39">
        <w:rPr>
          <w:rFonts w:cs="Times New Roman"/>
          <w:sz w:val="24"/>
          <w:szCs w:val="24"/>
        </w:rPr>
        <w:t xml:space="preserve">(5) </w:t>
      </w:r>
      <w:r w:rsidR="005F68B4" w:rsidRPr="00EB5E39">
        <w:rPr>
          <w:rFonts w:cs="Times New Roman"/>
          <w:sz w:val="24"/>
          <w:szCs w:val="24"/>
        </w:rPr>
        <w:t>Department</w:t>
      </w:r>
      <w:r w:rsidR="002F0208" w:rsidRPr="00EB5E39">
        <w:rPr>
          <w:rFonts w:cs="Times New Roman"/>
          <w:sz w:val="24"/>
          <w:szCs w:val="24"/>
        </w:rPr>
        <w:t xml:space="preserve"> </w:t>
      </w:r>
      <w:r w:rsidR="005F68B4" w:rsidRPr="00EB5E39">
        <w:rPr>
          <w:rFonts w:cs="Times New Roman"/>
          <w:sz w:val="24"/>
          <w:szCs w:val="24"/>
        </w:rPr>
        <w:t>of Parks and Recreation.</w:t>
      </w:r>
      <w:r w:rsidR="006535B6" w:rsidRPr="00EB5E39">
        <w:rPr>
          <w:rFonts w:cs="Times New Roman"/>
          <w:sz w:val="24"/>
          <w:szCs w:val="24"/>
        </w:rPr>
        <w:t xml:space="preserve"> </w:t>
      </w:r>
      <w:r w:rsidR="005F68B4" w:rsidRPr="00EB5E39">
        <w:rPr>
          <w:rFonts w:cs="Times New Roman"/>
          <w:sz w:val="24"/>
          <w:szCs w:val="24"/>
        </w:rPr>
        <w:t xml:space="preserve">- </w:t>
      </w:r>
      <w:r w:rsidR="0012193D" w:rsidRPr="00EB5E39">
        <w:rPr>
          <w:rFonts w:cs="Times New Roman"/>
          <w:sz w:val="24"/>
          <w:szCs w:val="24"/>
        </w:rPr>
        <w:t>$</w:t>
      </w:r>
      <w:r w:rsidR="008501C7" w:rsidRPr="00EB5E39">
        <w:rPr>
          <w:rFonts w:cs="Times New Roman"/>
          <w:sz w:val="24"/>
          <w:szCs w:val="24"/>
        </w:rPr>
        <w:t>53,</w:t>
      </w:r>
      <w:r w:rsidR="00CC3EBF" w:rsidRPr="00EB5E39">
        <w:rPr>
          <w:rFonts w:cs="Times New Roman"/>
          <w:sz w:val="24"/>
          <w:szCs w:val="24"/>
        </w:rPr>
        <w:t>054,000</w:t>
      </w:r>
      <w:r w:rsidR="0012193D" w:rsidRPr="00EB5E39">
        <w:rPr>
          <w:rFonts w:cs="Times New Roman"/>
          <w:sz w:val="24"/>
          <w:szCs w:val="24"/>
        </w:rPr>
        <w:t xml:space="preserve"> </w:t>
      </w:r>
      <w:r w:rsidR="005F68B4" w:rsidRPr="00EB5E39">
        <w:rPr>
          <w:rFonts w:cs="Times New Roman"/>
          <w:sz w:val="24"/>
          <w:szCs w:val="24"/>
        </w:rPr>
        <w:t>(including</w:t>
      </w:r>
      <w:r w:rsidR="002F0208" w:rsidRPr="00EB5E39">
        <w:rPr>
          <w:rFonts w:cs="Times New Roman"/>
          <w:sz w:val="24"/>
          <w:szCs w:val="24"/>
        </w:rPr>
        <w:t xml:space="preserve"> </w:t>
      </w:r>
      <w:r w:rsidR="0012193D" w:rsidRPr="00EB5E39">
        <w:rPr>
          <w:rFonts w:cs="Times New Roman"/>
          <w:sz w:val="24"/>
          <w:szCs w:val="24"/>
        </w:rPr>
        <w:t>$</w:t>
      </w:r>
      <w:r w:rsidR="00CC3EBF" w:rsidRPr="00EB5E39">
        <w:rPr>
          <w:rFonts w:cs="Times New Roman"/>
          <w:sz w:val="24"/>
          <w:szCs w:val="24"/>
        </w:rPr>
        <w:t>50,255,000</w:t>
      </w:r>
      <w:r w:rsidR="0012193D" w:rsidRPr="00EB5E39">
        <w:rPr>
          <w:rFonts w:cs="Times New Roman"/>
          <w:sz w:val="24"/>
          <w:szCs w:val="24"/>
        </w:rPr>
        <w:t xml:space="preserve"> </w:t>
      </w:r>
      <w:r w:rsidR="005F68B4" w:rsidRPr="00EB5E39">
        <w:rPr>
          <w:rFonts w:cs="Times New Roman"/>
          <w:sz w:val="24"/>
          <w:szCs w:val="24"/>
        </w:rPr>
        <w:t xml:space="preserve">from local funds and </w:t>
      </w:r>
      <w:r w:rsidR="0012193D" w:rsidRPr="00EB5E39">
        <w:rPr>
          <w:rFonts w:cs="Times New Roman"/>
          <w:sz w:val="24"/>
          <w:szCs w:val="24"/>
        </w:rPr>
        <w:t>$</w:t>
      </w:r>
      <w:r w:rsidR="00355AD3" w:rsidRPr="00EB5E39">
        <w:rPr>
          <w:rFonts w:cs="Times New Roman"/>
          <w:sz w:val="24"/>
          <w:szCs w:val="24"/>
        </w:rPr>
        <w:t>2,799,000</w:t>
      </w:r>
      <w:r w:rsidR="0012193D" w:rsidRPr="00EB5E39">
        <w:rPr>
          <w:rFonts w:cs="Times New Roman"/>
          <w:sz w:val="24"/>
          <w:szCs w:val="24"/>
        </w:rPr>
        <w:t xml:space="preserve"> </w:t>
      </w:r>
      <w:r w:rsidR="005F68B4" w:rsidRPr="00EB5E39">
        <w:rPr>
          <w:rFonts w:cs="Times New Roman"/>
          <w:sz w:val="24"/>
          <w:szCs w:val="24"/>
        </w:rPr>
        <w:t xml:space="preserve">from other funds); provided, that all funds deposited, without regard to fiscal year, into the Department of Recreation Enterprise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00EF5D9E" w14:textId="6C0903CF" w:rsidR="00CF233E" w:rsidRPr="00EB5E39" w:rsidRDefault="000C46E6" w:rsidP="000C46E6">
      <w:pPr>
        <w:pStyle w:val="BodyText"/>
        <w:tabs>
          <w:tab w:val="left" w:pos="1980"/>
        </w:tabs>
        <w:ind w:left="0" w:firstLine="1440"/>
        <w:contextualSpacing/>
        <w:rPr>
          <w:rFonts w:cs="Times New Roman"/>
          <w:sz w:val="24"/>
          <w:szCs w:val="24"/>
        </w:rPr>
      </w:pPr>
      <w:r w:rsidRPr="00EB5E39">
        <w:rPr>
          <w:rFonts w:cs="Times New Roman"/>
          <w:sz w:val="24"/>
          <w:szCs w:val="24"/>
        </w:rPr>
        <w:t xml:space="preserve">(6) </w:t>
      </w:r>
      <w:r w:rsidR="005F68B4" w:rsidRPr="00EB5E39">
        <w:rPr>
          <w:rFonts w:cs="Times New Roman"/>
          <w:sz w:val="24"/>
          <w:szCs w:val="24"/>
        </w:rPr>
        <w:t>Office on Aging.</w:t>
      </w:r>
      <w:r w:rsidR="006535B6" w:rsidRPr="00EB5E39">
        <w:rPr>
          <w:rFonts w:cs="Times New Roman"/>
          <w:sz w:val="24"/>
          <w:szCs w:val="24"/>
        </w:rPr>
        <w:t xml:space="preserve"> </w:t>
      </w:r>
      <w:r w:rsidR="005F68B4" w:rsidRPr="00EB5E39">
        <w:rPr>
          <w:rFonts w:cs="Times New Roman"/>
          <w:sz w:val="24"/>
          <w:szCs w:val="24"/>
        </w:rPr>
        <w:t xml:space="preserve">- </w:t>
      </w:r>
      <w:r w:rsidR="0012193D" w:rsidRPr="00EB5E39">
        <w:rPr>
          <w:rFonts w:cs="Times New Roman"/>
          <w:sz w:val="24"/>
          <w:szCs w:val="24"/>
        </w:rPr>
        <w:t>$</w:t>
      </w:r>
      <w:r w:rsidR="00A0241D" w:rsidRPr="00EB5E39">
        <w:rPr>
          <w:rFonts w:cs="Times New Roman"/>
          <w:sz w:val="24"/>
          <w:szCs w:val="24"/>
        </w:rPr>
        <w:t>48,186,000</w:t>
      </w:r>
      <w:r w:rsidR="0012193D" w:rsidRPr="00EB5E39">
        <w:rPr>
          <w:rFonts w:cs="Times New Roman"/>
          <w:sz w:val="24"/>
          <w:szCs w:val="24"/>
        </w:rPr>
        <w:t xml:space="preserve"> </w:t>
      </w:r>
      <w:r w:rsidR="005F68B4" w:rsidRPr="00EB5E39">
        <w:rPr>
          <w:rFonts w:cs="Times New Roman"/>
          <w:sz w:val="24"/>
          <w:szCs w:val="24"/>
        </w:rPr>
        <w:t xml:space="preserve">(including </w:t>
      </w:r>
      <w:r w:rsidR="0012193D" w:rsidRPr="00EB5E39">
        <w:rPr>
          <w:rFonts w:cs="Times New Roman"/>
          <w:sz w:val="24"/>
          <w:szCs w:val="24"/>
        </w:rPr>
        <w:t>$</w:t>
      </w:r>
      <w:r w:rsidR="00A0241D" w:rsidRPr="00EB5E39">
        <w:rPr>
          <w:rFonts w:cs="Times New Roman"/>
          <w:sz w:val="24"/>
          <w:szCs w:val="24"/>
        </w:rPr>
        <w:t>38,391,000</w:t>
      </w:r>
      <w:r w:rsidR="0012193D" w:rsidRPr="00EB5E39">
        <w:rPr>
          <w:rFonts w:cs="Times New Roman"/>
          <w:sz w:val="24"/>
          <w:szCs w:val="24"/>
        </w:rPr>
        <w:t xml:space="preserve"> </w:t>
      </w:r>
      <w:r w:rsidR="005F68B4" w:rsidRPr="00EB5E39">
        <w:rPr>
          <w:rFonts w:cs="Times New Roman"/>
          <w:sz w:val="24"/>
          <w:szCs w:val="24"/>
        </w:rPr>
        <w:t>from local funds,</w:t>
      </w:r>
      <w:r w:rsidR="00851024" w:rsidRPr="00EB5E39">
        <w:rPr>
          <w:rFonts w:cs="Times New Roman"/>
          <w:sz w:val="24"/>
          <w:szCs w:val="24"/>
        </w:rPr>
        <w:t xml:space="preserve"> </w:t>
      </w:r>
      <w:r w:rsidR="0012193D" w:rsidRPr="00EB5E39">
        <w:rPr>
          <w:rFonts w:cs="Times New Roman"/>
          <w:sz w:val="24"/>
          <w:szCs w:val="24"/>
        </w:rPr>
        <w:t>$7,043,000</w:t>
      </w:r>
      <w:r w:rsidR="007D28DA" w:rsidRPr="00EB5E39">
        <w:rPr>
          <w:rFonts w:cs="Times New Roman"/>
          <w:sz w:val="24"/>
          <w:szCs w:val="24"/>
        </w:rPr>
        <w:t xml:space="preserve"> </w:t>
      </w:r>
      <w:r w:rsidR="005F68B4" w:rsidRPr="00EB5E39">
        <w:rPr>
          <w:rFonts w:cs="Times New Roman"/>
          <w:sz w:val="24"/>
          <w:szCs w:val="24"/>
        </w:rPr>
        <w:t xml:space="preserve">from </w:t>
      </w:r>
      <w:r w:rsidR="00577B9D"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and </w:t>
      </w:r>
      <w:r w:rsidR="0012193D" w:rsidRPr="00EB5E39">
        <w:rPr>
          <w:rFonts w:cs="Times New Roman"/>
          <w:sz w:val="24"/>
          <w:szCs w:val="24"/>
        </w:rPr>
        <w:t xml:space="preserve">$2,752,000 </w:t>
      </w:r>
      <w:r w:rsidR="005F68B4" w:rsidRPr="00EB5E39">
        <w:rPr>
          <w:rFonts w:cs="Times New Roman"/>
          <w:sz w:val="24"/>
          <w:szCs w:val="24"/>
        </w:rPr>
        <w:t>from Medicaid payments);</w:t>
      </w:r>
    </w:p>
    <w:p w14:paraId="79E71E8F" w14:textId="75C5F1F0" w:rsidR="00CF233E" w:rsidRPr="00EB5E39" w:rsidRDefault="000C46E6" w:rsidP="000C46E6">
      <w:pPr>
        <w:pStyle w:val="BodyText"/>
        <w:tabs>
          <w:tab w:val="left" w:pos="1980"/>
        </w:tabs>
        <w:ind w:left="0" w:firstLine="1440"/>
        <w:contextualSpacing/>
        <w:rPr>
          <w:rFonts w:cs="Times New Roman"/>
          <w:sz w:val="24"/>
          <w:szCs w:val="24"/>
        </w:rPr>
      </w:pPr>
      <w:r w:rsidRPr="00EB5E39">
        <w:rPr>
          <w:rFonts w:cs="Times New Roman"/>
          <w:sz w:val="24"/>
          <w:szCs w:val="24"/>
        </w:rPr>
        <w:t xml:space="preserve">(7) </w:t>
      </w:r>
      <w:r w:rsidR="005F68B4" w:rsidRPr="00EB5E39">
        <w:rPr>
          <w:rFonts w:cs="Times New Roman"/>
          <w:sz w:val="24"/>
          <w:szCs w:val="24"/>
        </w:rPr>
        <w:t>Unemployment Compensation Fund. - $6,</w:t>
      </w:r>
      <w:r w:rsidR="00A172DE" w:rsidRPr="00EB5E39">
        <w:rPr>
          <w:rFonts w:cs="Times New Roman"/>
          <w:sz w:val="24"/>
          <w:szCs w:val="24"/>
        </w:rPr>
        <w:t>680</w:t>
      </w:r>
      <w:r w:rsidR="005F68B4" w:rsidRPr="00EB5E39">
        <w:rPr>
          <w:rFonts w:cs="Times New Roman"/>
          <w:sz w:val="24"/>
          <w:szCs w:val="24"/>
        </w:rPr>
        <w:t>,000 from local funds;</w:t>
      </w:r>
    </w:p>
    <w:p w14:paraId="328C3B94" w14:textId="47251E08" w:rsidR="00CF233E" w:rsidRPr="00EB5E39" w:rsidRDefault="000C46E6" w:rsidP="000C46E6">
      <w:pPr>
        <w:pStyle w:val="BodyText"/>
        <w:tabs>
          <w:tab w:val="left" w:pos="1980"/>
        </w:tabs>
        <w:ind w:left="0" w:firstLine="1440"/>
        <w:contextualSpacing/>
        <w:rPr>
          <w:rFonts w:cs="Times New Roman"/>
          <w:sz w:val="24"/>
          <w:szCs w:val="24"/>
        </w:rPr>
      </w:pPr>
      <w:r w:rsidRPr="00EB5E39">
        <w:rPr>
          <w:rFonts w:cs="Times New Roman"/>
          <w:sz w:val="24"/>
          <w:szCs w:val="24"/>
        </w:rPr>
        <w:t xml:space="preserve">(8) </w:t>
      </w:r>
      <w:r w:rsidR="005F68B4" w:rsidRPr="00EB5E39">
        <w:rPr>
          <w:rFonts w:cs="Times New Roman"/>
          <w:sz w:val="24"/>
          <w:szCs w:val="24"/>
        </w:rPr>
        <w:t>Employees</w:t>
      </w:r>
      <w:r w:rsidR="00427D95" w:rsidRPr="00EB5E39">
        <w:rPr>
          <w:rFonts w:cs="Times New Roman"/>
          <w:sz w:val="24"/>
          <w:szCs w:val="24"/>
        </w:rPr>
        <w:t>’</w:t>
      </w:r>
      <w:r w:rsidR="002F0208" w:rsidRPr="00EB5E39">
        <w:rPr>
          <w:rFonts w:cs="Times New Roman"/>
          <w:sz w:val="24"/>
          <w:szCs w:val="24"/>
        </w:rPr>
        <w:t xml:space="preserve"> </w:t>
      </w:r>
      <w:r w:rsidR="005F68B4" w:rsidRPr="00EB5E39">
        <w:rPr>
          <w:rFonts w:cs="Times New Roman"/>
          <w:sz w:val="24"/>
          <w:szCs w:val="24"/>
        </w:rPr>
        <w:t>Compensation</w:t>
      </w:r>
      <w:r w:rsidR="002F0208" w:rsidRPr="00EB5E39">
        <w:rPr>
          <w:rFonts w:cs="Times New Roman"/>
          <w:sz w:val="24"/>
          <w:szCs w:val="24"/>
        </w:rPr>
        <w:t xml:space="preserve"> </w:t>
      </w:r>
      <w:r w:rsidR="005F68B4" w:rsidRPr="00EB5E39">
        <w:rPr>
          <w:rFonts w:cs="Times New Roman"/>
          <w:sz w:val="24"/>
          <w:szCs w:val="24"/>
        </w:rPr>
        <w:t>Fund.</w:t>
      </w:r>
      <w:r w:rsidR="006535B6" w:rsidRPr="00EB5E39">
        <w:rPr>
          <w:rFonts w:cs="Times New Roman"/>
          <w:sz w:val="24"/>
          <w:szCs w:val="24"/>
        </w:rPr>
        <w:t xml:space="preserve"> </w:t>
      </w:r>
      <w:r w:rsidR="005F68B4" w:rsidRPr="00EB5E39">
        <w:rPr>
          <w:rFonts w:cs="Times New Roman"/>
          <w:sz w:val="24"/>
          <w:szCs w:val="24"/>
        </w:rPr>
        <w:t xml:space="preserve">- </w:t>
      </w:r>
      <w:r w:rsidR="0012193D" w:rsidRPr="00EB5E39">
        <w:rPr>
          <w:rFonts w:cs="Times New Roman"/>
          <w:sz w:val="24"/>
          <w:szCs w:val="24"/>
        </w:rPr>
        <w:t xml:space="preserve">$24,132,000 </w:t>
      </w:r>
      <w:r w:rsidR="005F68B4" w:rsidRPr="00EB5E39">
        <w:rPr>
          <w:rFonts w:cs="Times New Roman"/>
          <w:sz w:val="24"/>
          <w:szCs w:val="24"/>
        </w:rPr>
        <w:t>from local funds; provided, that all funds deposited, without regard to fiscal year, into the Workers</w:t>
      </w:r>
      <w:r w:rsidR="00B265C9" w:rsidRPr="00EB5E39">
        <w:rPr>
          <w:rFonts w:cs="Times New Roman"/>
          <w:sz w:val="24"/>
          <w:szCs w:val="24"/>
        </w:rPr>
        <w:t>’</w:t>
      </w:r>
      <w:r w:rsidR="005F68B4" w:rsidRPr="00EB5E39">
        <w:rPr>
          <w:rFonts w:cs="Times New Roman"/>
          <w:sz w:val="24"/>
          <w:szCs w:val="24"/>
        </w:rPr>
        <w:t xml:space="preserve"> Compensation </w:t>
      </w:r>
      <w:proofErr w:type="spellStart"/>
      <w:r w:rsidR="005F68B4" w:rsidRPr="00EB5E39">
        <w:rPr>
          <w:rFonts w:cs="Times New Roman"/>
          <w:sz w:val="24"/>
          <w:szCs w:val="24"/>
        </w:rPr>
        <w:t>Rev­Settlement</w:t>
      </w:r>
      <w:proofErr w:type="spellEnd"/>
      <w:r w:rsidR="005F68B4" w:rsidRPr="00EB5E39">
        <w:rPr>
          <w:rFonts w:cs="Times New Roman"/>
          <w:sz w:val="24"/>
          <w:szCs w:val="24"/>
        </w:rPr>
        <w:t xml:space="preserv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Agency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48D663DF" w14:textId="3A16EDAF" w:rsidR="00CF233E" w:rsidRPr="00EB5E39" w:rsidRDefault="000C46E6" w:rsidP="000C46E6">
      <w:pPr>
        <w:pStyle w:val="BodyText"/>
        <w:tabs>
          <w:tab w:val="left" w:pos="1980"/>
        </w:tabs>
        <w:ind w:left="0" w:firstLine="1440"/>
        <w:contextualSpacing/>
        <w:rPr>
          <w:rFonts w:cs="Times New Roman"/>
          <w:sz w:val="24"/>
          <w:szCs w:val="24"/>
        </w:rPr>
      </w:pPr>
      <w:r w:rsidRPr="00EB5E39">
        <w:rPr>
          <w:rFonts w:cs="Times New Roman"/>
          <w:sz w:val="24"/>
          <w:szCs w:val="24"/>
        </w:rPr>
        <w:t xml:space="preserve">(9) </w:t>
      </w:r>
      <w:r w:rsidR="005F68B4" w:rsidRPr="00EB5E39">
        <w:rPr>
          <w:rFonts w:cs="Times New Roman"/>
          <w:sz w:val="24"/>
          <w:szCs w:val="24"/>
        </w:rPr>
        <w:t>Office of Human Rights.</w:t>
      </w:r>
      <w:r w:rsidR="006535B6" w:rsidRPr="00EB5E39">
        <w:rPr>
          <w:rFonts w:cs="Times New Roman"/>
          <w:sz w:val="24"/>
          <w:szCs w:val="24"/>
        </w:rPr>
        <w:t xml:space="preserve"> </w:t>
      </w:r>
      <w:r w:rsidR="005F68B4" w:rsidRPr="00EB5E39">
        <w:rPr>
          <w:rFonts w:cs="Times New Roman"/>
          <w:sz w:val="24"/>
          <w:szCs w:val="24"/>
        </w:rPr>
        <w:t xml:space="preserve">- </w:t>
      </w:r>
      <w:r w:rsidR="0012193D" w:rsidRPr="00EB5E39">
        <w:rPr>
          <w:rFonts w:cs="Times New Roman"/>
          <w:sz w:val="24"/>
          <w:szCs w:val="24"/>
        </w:rPr>
        <w:t>$</w:t>
      </w:r>
      <w:r w:rsidR="00AA47D2" w:rsidRPr="00EB5E39">
        <w:rPr>
          <w:rFonts w:cs="Times New Roman"/>
          <w:sz w:val="24"/>
          <w:szCs w:val="24"/>
        </w:rPr>
        <w:t>5,</w:t>
      </w:r>
      <w:r w:rsidR="00A55F6B" w:rsidRPr="00EB5E39">
        <w:rPr>
          <w:rFonts w:cs="Times New Roman"/>
          <w:sz w:val="24"/>
          <w:szCs w:val="24"/>
        </w:rPr>
        <w:t>367,000</w:t>
      </w:r>
      <w:r w:rsidR="0012193D" w:rsidRPr="00EB5E39">
        <w:rPr>
          <w:rFonts w:cs="Times New Roman"/>
          <w:sz w:val="24"/>
          <w:szCs w:val="24"/>
        </w:rPr>
        <w:t xml:space="preserve"> </w:t>
      </w:r>
      <w:r w:rsidR="005F68B4" w:rsidRPr="00EB5E39">
        <w:rPr>
          <w:rFonts w:cs="Times New Roman"/>
          <w:sz w:val="24"/>
          <w:szCs w:val="24"/>
        </w:rPr>
        <w:t xml:space="preserve">(including </w:t>
      </w:r>
      <w:r w:rsidR="0012193D" w:rsidRPr="00EB5E39">
        <w:rPr>
          <w:rFonts w:cs="Times New Roman"/>
          <w:sz w:val="24"/>
          <w:szCs w:val="24"/>
        </w:rPr>
        <w:t>$</w:t>
      </w:r>
      <w:r w:rsidR="00A55F6B" w:rsidRPr="00EB5E39">
        <w:rPr>
          <w:rFonts w:cs="Times New Roman"/>
          <w:sz w:val="24"/>
          <w:szCs w:val="24"/>
        </w:rPr>
        <w:t>5,000,000</w:t>
      </w:r>
      <w:r w:rsidR="0012193D" w:rsidRPr="00EB5E39">
        <w:rPr>
          <w:rFonts w:cs="Times New Roman"/>
          <w:sz w:val="24"/>
          <w:szCs w:val="24"/>
        </w:rPr>
        <w:t xml:space="preserve"> </w:t>
      </w:r>
      <w:r w:rsidR="005F68B4" w:rsidRPr="00EB5E39">
        <w:rPr>
          <w:rFonts w:cs="Times New Roman"/>
          <w:sz w:val="24"/>
          <w:szCs w:val="24"/>
        </w:rPr>
        <w:t>from local funds</w:t>
      </w:r>
      <w:r w:rsidR="0012193D" w:rsidRPr="00EB5E39">
        <w:rPr>
          <w:rFonts w:cs="Times New Roman"/>
          <w:sz w:val="24"/>
          <w:szCs w:val="24"/>
        </w:rPr>
        <w:t xml:space="preserve">, $339,000 </w:t>
      </w:r>
      <w:r w:rsidR="005F68B4" w:rsidRPr="00EB5E39">
        <w:rPr>
          <w:rFonts w:cs="Times New Roman"/>
          <w:sz w:val="24"/>
          <w:szCs w:val="24"/>
        </w:rPr>
        <w:t xml:space="preserve">from </w:t>
      </w:r>
      <w:r w:rsidR="00577B9D" w:rsidRPr="00EB5E39">
        <w:rPr>
          <w:rFonts w:cs="Times New Roman"/>
          <w:sz w:val="24"/>
          <w:szCs w:val="24"/>
        </w:rPr>
        <w:t>f</w:t>
      </w:r>
      <w:r w:rsidR="003900F5" w:rsidRPr="00EB5E39">
        <w:rPr>
          <w:rFonts w:cs="Times New Roman"/>
          <w:sz w:val="24"/>
          <w:szCs w:val="24"/>
        </w:rPr>
        <w:t>ederal grant funds</w:t>
      </w:r>
      <w:r w:rsidR="0012193D" w:rsidRPr="00EB5E39">
        <w:rPr>
          <w:rFonts w:cs="Times New Roman"/>
          <w:sz w:val="24"/>
          <w:szCs w:val="24"/>
        </w:rPr>
        <w:t xml:space="preserve">, and $27,000 </w:t>
      </w:r>
      <w:r w:rsidR="00E41EE3" w:rsidRPr="00EB5E39">
        <w:rPr>
          <w:rFonts w:cs="Times New Roman"/>
          <w:sz w:val="24"/>
          <w:szCs w:val="24"/>
        </w:rPr>
        <w:t>from private funds</w:t>
      </w:r>
      <w:r w:rsidR="005F68B4" w:rsidRPr="00EB5E39">
        <w:rPr>
          <w:rFonts w:cs="Times New Roman"/>
          <w:sz w:val="24"/>
          <w:szCs w:val="24"/>
        </w:rPr>
        <w:t>);</w:t>
      </w:r>
      <w:r w:rsidR="00851024" w:rsidRPr="00EB5E39">
        <w:rPr>
          <w:rFonts w:cs="Times New Roman"/>
          <w:sz w:val="24"/>
          <w:szCs w:val="24"/>
        </w:rPr>
        <w:t xml:space="preserve"> </w:t>
      </w:r>
    </w:p>
    <w:p w14:paraId="63C24A4F" w14:textId="0AFFF715" w:rsidR="00CF233E" w:rsidRPr="00EB5E39" w:rsidRDefault="000C46E6" w:rsidP="000C46E6">
      <w:pPr>
        <w:pStyle w:val="BodyText"/>
        <w:tabs>
          <w:tab w:val="left" w:pos="708"/>
          <w:tab w:val="left" w:pos="1980"/>
        </w:tabs>
        <w:ind w:left="0" w:firstLine="1440"/>
        <w:contextualSpacing/>
        <w:rPr>
          <w:rFonts w:cs="Times New Roman"/>
          <w:sz w:val="24"/>
          <w:szCs w:val="24"/>
        </w:rPr>
      </w:pPr>
      <w:r w:rsidRPr="00EB5E39">
        <w:rPr>
          <w:rFonts w:cs="Times New Roman"/>
          <w:sz w:val="24"/>
          <w:szCs w:val="24"/>
        </w:rPr>
        <w:t xml:space="preserve">(10) </w:t>
      </w:r>
      <w:r w:rsidR="005F68B4" w:rsidRPr="00EB5E39">
        <w:rPr>
          <w:rFonts w:cs="Times New Roman"/>
          <w:sz w:val="24"/>
          <w:szCs w:val="24"/>
        </w:rPr>
        <w:t>Office on Latino Affairs.</w:t>
      </w:r>
      <w:r w:rsidR="006535B6" w:rsidRPr="00EB5E39">
        <w:rPr>
          <w:rFonts w:cs="Times New Roman"/>
          <w:sz w:val="24"/>
          <w:szCs w:val="24"/>
        </w:rPr>
        <w:t xml:space="preserve"> </w:t>
      </w:r>
      <w:r w:rsidR="005F68B4" w:rsidRPr="00EB5E39">
        <w:rPr>
          <w:rFonts w:cs="Times New Roman"/>
          <w:sz w:val="24"/>
          <w:szCs w:val="24"/>
        </w:rPr>
        <w:t xml:space="preserve">- </w:t>
      </w:r>
      <w:r w:rsidR="00E41EE3" w:rsidRPr="00EB5E39">
        <w:rPr>
          <w:rFonts w:cs="Times New Roman"/>
          <w:sz w:val="24"/>
          <w:szCs w:val="24"/>
        </w:rPr>
        <w:t xml:space="preserve">$3,804,000 </w:t>
      </w:r>
      <w:r w:rsidR="005F68B4" w:rsidRPr="00EB5E39">
        <w:rPr>
          <w:rFonts w:cs="Times New Roman"/>
          <w:sz w:val="24"/>
          <w:szCs w:val="24"/>
        </w:rPr>
        <w:t>from local funds;</w:t>
      </w:r>
    </w:p>
    <w:p w14:paraId="2FA9B2E9" w14:textId="6E8BB737" w:rsidR="00CF233E" w:rsidRPr="00EB5E39" w:rsidRDefault="000C46E6" w:rsidP="000C46E6">
      <w:pPr>
        <w:pStyle w:val="BodyText"/>
        <w:tabs>
          <w:tab w:val="left" w:pos="708"/>
          <w:tab w:val="left" w:pos="1980"/>
        </w:tabs>
        <w:ind w:left="0" w:firstLine="1440"/>
        <w:contextualSpacing/>
        <w:rPr>
          <w:rFonts w:cs="Times New Roman"/>
          <w:sz w:val="24"/>
          <w:szCs w:val="24"/>
        </w:rPr>
      </w:pPr>
      <w:r w:rsidRPr="00EB5E39">
        <w:rPr>
          <w:rFonts w:cs="Times New Roman"/>
          <w:sz w:val="24"/>
          <w:szCs w:val="24"/>
        </w:rPr>
        <w:t xml:space="preserve">(11) </w:t>
      </w:r>
      <w:r w:rsidR="005F68B4" w:rsidRPr="00EB5E39">
        <w:rPr>
          <w:rFonts w:cs="Times New Roman"/>
          <w:sz w:val="24"/>
          <w:szCs w:val="24"/>
        </w:rPr>
        <w:t>Office on Asian and Pacific Islander Affairs.</w:t>
      </w:r>
      <w:r w:rsidR="006535B6" w:rsidRPr="00EB5E39">
        <w:rPr>
          <w:rFonts w:cs="Times New Roman"/>
          <w:sz w:val="24"/>
          <w:szCs w:val="24"/>
        </w:rPr>
        <w:t xml:space="preserve"> </w:t>
      </w:r>
      <w:r w:rsidR="005F68B4" w:rsidRPr="00EB5E39">
        <w:rPr>
          <w:rFonts w:cs="Times New Roman"/>
          <w:sz w:val="24"/>
          <w:szCs w:val="24"/>
        </w:rPr>
        <w:t xml:space="preserve">- </w:t>
      </w:r>
      <w:r w:rsidR="00E41EE3" w:rsidRPr="00EB5E39">
        <w:rPr>
          <w:rFonts w:cs="Times New Roman"/>
          <w:sz w:val="24"/>
          <w:szCs w:val="24"/>
        </w:rPr>
        <w:t>$872,000</w:t>
      </w:r>
      <w:r w:rsidR="005F68B4" w:rsidRPr="00EB5E39">
        <w:rPr>
          <w:rFonts w:cs="Times New Roman"/>
          <w:sz w:val="24"/>
          <w:szCs w:val="24"/>
        </w:rPr>
        <w:t xml:space="preserve"> from local funds;</w:t>
      </w:r>
    </w:p>
    <w:p w14:paraId="1C4151F0" w14:textId="1ECC6AB2" w:rsidR="00CF233E" w:rsidRPr="00EB5E39" w:rsidRDefault="000C46E6" w:rsidP="000C46E6">
      <w:pPr>
        <w:pStyle w:val="BodyText"/>
        <w:tabs>
          <w:tab w:val="left" w:pos="708"/>
          <w:tab w:val="left" w:pos="1980"/>
        </w:tabs>
        <w:ind w:left="0" w:firstLine="1440"/>
        <w:contextualSpacing/>
        <w:rPr>
          <w:rFonts w:cs="Times New Roman"/>
          <w:sz w:val="24"/>
          <w:szCs w:val="24"/>
        </w:rPr>
      </w:pPr>
      <w:r w:rsidRPr="00EB5E39">
        <w:rPr>
          <w:rFonts w:cs="Times New Roman"/>
          <w:sz w:val="24"/>
          <w:szCs w:val="24"/>
        </w:rPr>
        <w:t xml:space="preserve">(12) </w:t>
      </w:r>
      <w:r w:rsidR="005F68B4" w:rsidRPr="00EB5E39">
        <w:rPr>
          <w:rFonts w:cs="Times New Roman"/>
          <w:sz w:val="24"/>
          <w:szCs w:val="24"/>
        </w:rPr>
        <w:t>Office of Veterans</w:t>
      </w:r>
      <w:r w:rsidR="00427D95" w:rsidRPr="00EB5E39">
        <w:rPr>
          <w:rFonts w:cs="Times New Roman"/>
          <w:sz w:val="24"/>
          <w:szCs w:val="24"/>
        </w:rPr>
        <w:t>’</w:t>
      </w:r>
      <w:r w:rsidR="005F68B4" w:rsidRPr="00EB5E39">
        <w:rPr>
          <w:rFonts w:cs="Times New Roman"/>
          <w:sz w:val="24"/>
          <w:szCs w:val="24"/>
        </w:rPr>
        <w:t xml:space="preserve"> Affairs.</w:t>
      </w:r>
      <w:r w:rsidR="006535B6" w:rsidRPr="00EB5E39">
        <w:rPr>
          <w:rFonts w:cs="Times New Roman"/>
          <w:sz w:val="24"/>
          <w:szCs w:val="24"/>
        </w:rPr>
        <w:t xml:space="preserve"> </w:t>
      </w:r>
      <w:r w:rsidR="005F68B4" w:rsidRPr="00EB5E39">
        <w:rPr>
          <w:rFonts w:cs="Times New Roman"/>
          <w:sz w:val="24"/>
          <w:szCs w:val="24"/>
        </w:rPr>
        <w:t xml:space="preserve">- </w:t>
      </w:r>
      <w:r w:rsidR="00E41EE3" w:rsidRPr="00EB5E39">
        <w:rPr>
          <w:rFonts w:cs="Times New Roman"/>
          <w:sz w:val="24"/>
          <w:szCs w:val="24"/>
        </w:rPr>
        <w:t>$</w:t>
      </w:r>
      <w:r w:rsidR="003B623E" w:rsidRPr="00EB5E39">
        <w:rPr>
          <w:rFonts w:cs="Times New Roman"/>
          <w:sz w:val="24"/>
          <w:szCs w:val="24"/>
        </w:rPr>
        <w:t>622,000</w:t>
      </w:r>
      <w:r w:rsidR="00E41EE3" w:rsidRPr="00EB5E39">
        <w:rPr>
          <w:rFonts w:cs="Times New Roman"/>
          <w:sz w:val="24"/>
          <w:szCs w:val="24"/>
        </w:rPr>
        <w:t xml:space="preserve"> </w:t>
      </w:r>
      <w:r w:rsidR="005F68B4" w:rsidRPr="00EB5E39">
        <w:rPr>
          <w:rFonts w:cs="Times New Roman"/>
          <w:sz w:val="24"/>
          <w:szCs w:val="24"/>
        </w:rPr>
        <w:t xml:space="preserve">(including </w:t>
      </w:r>
      <w:r w:rsidR="00E41EE3" w:rsidRPr="00EB5E39">
        <w:rPr>
          <w:rFonts w:cs="Times New Roman"/>
          <w:sz w:val="24"/>
          <w:szCs w:val="24"/>
        </w:rPr>
        <w:t>$</w:t>
      </w:r>
      <w:r w:rsidR="003B623E" w:rsidRPr="00EB5E39">
        <w:rPr>
          <w:rFonts w:cs="Times New Roman"/>
          <w:sz w:val="24"/>
          <w:szCs w:val="24"/>
        </w:rPr>
        <w:t>617,000</w:t>
      </w:r>
      <w:r w:rsidR="00E41EE3" w:rsidRPr="00EB5E39">
        <w:rPr>
          <w:rFonts w:cs="Times New Roman"/>
          <w:sz w:val="24"/>
          <w:szCs w:val="24"/>
        </w:rPr>
        <w:t xml:space="preserve"> </w:t>
      </w:r>
      <w:r w:rsidR="005F68B4" w:rsidRPr="00EB5E39">
        <w:rPr>
          <w:rFonts w:cs="Times New Roman"/>
          <w:sz w:val="24"/>
          <w:szCs w:val="24"/>
        </w:rPr>
        <w:t>from local funds</w:t>
      </w:r>
      <w:r w:rsidR="0075094F" w:rsidRPr="00EB5E39">
        <w:rPr>
          <w:rFonts w:cs="Times New Roman"/>
          <w:sz w:val="24"/>
          <w:szCs w:val="24"/>
        </w:rPr>
        <w:t xml:space="preserve"> </w:t>
      </w:r>
      <w:r w:rsidR="005F68B4" w:rsidRPr="00EB5E39">
        <w:rPr>
          <w:rFonts w:cs="Times New Roman"/>
          <w:sz w:val="24"/>
          <w:szCs w:val="24"/>
        </w:rPr>
        <w:t xml:space="preserve">and $5,000 from other funds); provided, that all funds deposited, without regard to fiscal year, into the Office of Veterans Affairs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10F12DFF" w14:textId="2325E284" w:rsidR="00CF233E" w:rsidRPr="00EB5E39" w:rsidRDefault="000C46E6" w:rsidP="000C46E6">
      <w:pPr>
        <w:pStyle w:val="BodyText"/>
        <w:tabs>
          <w:tab w:val="left" w:pos="1980"/>
          <w:tab w:val="left" w:pos="2139"/>
        </w:tabs>
        <w:ind w:left="0" w:firstLine="1440"/>
        <w:contextualSpacing/>
        <w:rPr>
          <w:rFonts w:cs="Times New Roman"/>
          <w:sz w:val="24"/>
          <w:szCs w:val="24"/>
        </w:rPr>
      </w:pPr>
      <w:r w:rsidRPr="00EB5E39">
        <w:rPr>
          <w:rFonts w:cs="Times New Roman"/>
          <w:sz w:val="24"/>
          <w:szCs w:val="24"/>
        </w:rPr>
        <w:t xml:space="preserve">(13) </w:t>
      </w:r>
      <w:r w:rsidR="005F68B4" w:rsidRPr="00EB5E39">
        <w:rPr>
          <w:rFonts w:cs="Times New Roman"/>
          <w:sz w:val="24"/>
          <w:szCs w:val="24"/>
        </w:rPr>
        <w:t>Department of Youth Rehabilitation Services.</w:t>
      </w:r>
      <w:r w:rsidR="006535B6" w:rsidRPr="00EB5E39">
        <w:rPr>
          <w:rFonts w:cs="Times New Roman"/>
          <w:sz w:val="24"/>
          <w:szCs w:val="24"/>
        </w:rPr>
        <w:t xml:space="preserve"> </w:t>
      </w:r>
      <w:r w:rsidR="005F68B4" w:rsidRPr="00EB5E39">
        <w:rPr>
          <w:rFonts w:cs="Times New Roman"/>
          <w:sz w:val="24"/>
          <w:szCs w:val="24"/>
        </w:rPr>
        <w:t xml:space="preserve">- </w:t>
      </w:r>
      <w:r w:rsidR="00E41EE3" w:rsidRPr="00EB5E39">
        <w:rPr>
          <w:rFonts w:cs="Times New Roman"/>
          <w:sz w:val="24"/>
          <w:szCs w:val="24"/>
        </w:rPr>
        <w:t>$</w:t>
      </w:r>
      <w:r w:rsidR="00916515" w:rsidRPr="00EB5E39">
        <w:rPr>
          <w:rFonts w:cs="Times New Roman"/>
          <w:sz w:val="24"/>
          <w:szCs w:val="24"/>
        </w:rPr>
        <w:t>94,952,000</w:t>
      </w:r>
      <w:r w:rsidR="00E41EE3" w:rsidRPr="00EB5E39">
        <w:rPr>
          <w:rFonts w:cs="Times New Roman"/>
          <w:sz w:val="24"/>
          <w:szCs w:val="24"/>
        </w:rPr>
        <w:t xml:space="preserve"> </w:t>
      </w:r>
      <w:r w:rsidR="005F68B4" w:rsidRPr="00EB5E39">
        <w:rPr>
          <w:rFonts w:cs="Times New Roman"/>
          <w:sz w:val="24"/>
          <w:szCs w:val="24"/>
        </w:rPr>
        <w:t>from local</w:t>
      </w:r>
      <w:r w:rsidR="00851024" w:rsidRPr="00EB5E39">
        <w:rPr>
          <w:rFonts w:cs="Times New Roman"/>
          <w:sz w:val="24"/>
          <w:szCs w:val="24"/>
        </w:rPr>
        <w:t xml:space="preserve"> </w:t>
      </w:r>
      <w:r w:rsidR="005F68B4" w:rsidRPr="00EB5E39">
        <w:rPr>
          <w:rFonts w:cs="Times New Roman"/>
          <w:sz w:val="24"/>
          <w:szCs w:val="24"/>
        </w:rPr>
        <w:t>funds; provided, that of the local funds appropriated for the Department of Youth Rehabilitation Services, $12,000 shall be used to fund the requirements of</w:t>
      </w:r>
      <w:r w:rsidR="00851024" w:rsidRPr="00EB5E39">
        <w:rPr>
          <w:rFonts w:cs="Times New Roman"/>
          <w:sz w:val="24"/>
          <w:szCs w:val="24"/>
        </w:rPr>
        <w:t xml:space="preserve"> </w:t>
      </w:r>
      <w:r w:rsidR="005F68B4" w:rsidRPr="00EB5E39">
        <w:rPr>
          <w:rFonts w:cs="Times New Roman"/>
          <w:sz w:val="24"/>
          <w:szCs w:val="24"/>
        </w:rPr>
        <w:t>the Interstate Compact for Juveniles;</w:t>
      </w:r>
    </w:p>
    <w:p w14:paraId="0F7E3FE5" w14:textId="67E85EBF" w:rsidR="00CF233E" w:rsidRPr="00EB5E39" w:rsidRDefault="000C46E6" w:rsidP="000C46E6">
      <w:pPr>
        <w:pStyle w:val="BodyText"/>
        <w:tabs>
          <w:tab w:val="left" w:pos="1980"/>
          <w:tab w:val="left" w:pos="2139"/>
        </w:tabs>
        <w:ind w:left="0" w:firstLine="1440"/>
        <w:contextualSpacing/>
        <w:rPr>
          <w:rFonts w:cs="Times New Roman"/>
          <w:sz w:val="24"/>
          <w:szCs w:val="24"/>
        </w:rPr>
      </w:pPr>
      <w:r w:rsidRPr="00EB5E39">
        <w:rPr>
          <w:rFonts w:cs="Times New Roman"/>
          <w:sz w:val="24"/>
          <w:szCs w:val="24"/>
        </w:rPr>
        <w:t xml:space="preserve">(14) </w:t>
      </w:r>
      <w:r w:rsidR="005F68B4" w:rsidRPr="00EB5E39">
        <w:rPr>
          <w:rFonts w:cs="Times New Roman"/>
          <w:sz w:val="24"/>
          <w:szCs w:val="24"/>
        </w:rPr>
        <w:t>Department</w:t>
      </w:r>
      <w:r w:rsidR="002F0208" w:rsidRPr="00EB5E39">
        <w:rPr>
          <w:rFonts w:cs="Times New Roman"/>
          <w:sz w:val="24"/>
          <w:szCs w:val="24"/>
        </w:rPr>
        <w:t xml:space="preserve"> </w:t>
      </w:r>
      <w:r w:rsidR="005F68B4" w:rsidRPr="00EB5E39">
        <w:rPr>
          <w:rFonts w:cs="Times New Roman"/>
          <w:sz w:val="24"/>
          <w:szCs w:val="24"/>
        </w:rPr>
        <w:t>of Disability</w:t>
      </w:r>
      <w:r w:rsidR="002F0208" w:rsidRPr="00EB5E39">
        <w:rPr>
          <w:rFonts w:cs="Times New Roman"/>
          <w:sz w:val="24"/>
          <w:szCs w:val="24"/>
        </w:rPr>
        <w:t xml:space="preserve"> </w:t>
      </w:r>
      <w:r w:rsidR="005F68B4" w:rsidRPr="00EB5E39">
        <w:rPr>
          <w:rFonts w:cs="Times New Roman"/>
          <w:sz w:val="24"/>
          <w:szCs w:val="24"/>
        </w:rPr>
        <w:t>Services.</w:t>
      </w:r>
      <w:r w:rsidR="006535B6" w:rsidRPr="00EB5E39">
        <w:rPr>
          <w:rFonts w:cs="Times New Roman"/>
          <w:sz w:val="24"/>
          <w:szCs w:val="24"/>
        </w:rPr>
        <w:t xml:space="preserve"> </w:t>
      </w:r>
      <w:r w:rsidR="005F68B4" w:rsidRPr="00EB5E39">
        <w:rPr>
          <w:rFonts w:cs="Times New Roman"/>
          <w:sz w:val="24"/>
          <w:szCs w:val="24"/>
        </w:rPr>
        <w:t xml:space="preserve">- </w:t>
      </w:r>
      <w:r w:rsidR="00E41EE3" w:rsidRPr="00EB5E39">
        <w:rPr>
          <w:rFonts w:cs="Times New Roman"/>
          <w:sz w:val="24"/>
          <w:szCs w:val="24"/>
        </w:rPr>
        <w:t>$172,</w:t>
      </w:r>
      <w:r w:rsidR="000D77EC" w:rsidRPr="00EB5E39">
        <w:rPr>
          <w:rFonts w:cs="Times New Roman"/>
          <w:sz w:val="24"/>
          <w:szCs w:val="24"/>
        </w:rPr>
        <w:t>959,000</w:t>
      </w:r>
      <w:r w:rsidR="002F0208" w:rsidRPr="00EB5E39">
        <w:rPr>
          <w:rFonts w:cs="Times New Roman"/>
          <w:sz w:val="24"/>
          <w:szCs w:val="24"/>
        </w:rPr>
        <w:t xml:space="preserve"> </w:t>
      </w:r>
      <w:r w:rsidR="005F68B4" w:rsidRPr="00EB5E39">
        <w:rPr>
          <w:rFonts w:cs="Times New Roman"/>
          <w:sz w:val="24"/>
          <w:szCs w:val="24"/>
        </w:rPr>
        <w:t>(including</w:t>
      </w:r>
      <w:r w:rsidR="002F0208" w:rsidRPr="00EB5E39">
        <w:rPr>
          <w:rFonts w:cs="Times New Roman"/>
          <w:sz w:val="24"/>
          <w:szCs w:val="24"/>
        </w:rPr>
        <w:t xml:space="preserve"> </w:t>
      </w:r>
      <w:r w:rsidR="00E41EE3" w:rsidRPr="00EB5E39">
        <w:rPr>
          <w:rFonts w:cs="Times New Roman"/>
          <w:sz w:val="24"/>
          <w:szCs w:val="24"/>
        </w:rPr>
        <w:t>$</w:t>
      </w:r>
      <w:r w:rsidR="00601030" w:rsidRPr="00EB5E39">
        <w:rPr>
          <w:rFonts w:cs="Times New Roman"/>
          <w:sz w:val="24"/>
          <w:szCs w:val="24"/>
        </w:rPr>
        <w:t>121,992,000</w:t>
      </w:r>
      <w:r w:rsidR="005F68B4" w:rsidRPr="00EB5E39">
        <w:rPr>
          <w:rFonts w:cs="Times New Roman"/>
          <w:sz w:val="24"/>
          <w:szCs w:val="24"/>
        </w:rPr>
        <w:t xml:space="preserve"> from local funds, </w:t>
      </w:r>
      <w:r w:rsidR="00E41EE3" w:rsidRPr="00EB5E39">
        <w:rPr>
          <w:rFonts w:cs="Times New Roman"/>
          <w:sz w:val="24"/>
          <w:szCs w:val="24"/>
        </w:rPr>
        <w:t>$31,062,000</w:t>
      </w:r>
      <w:r w:rsidR="005F68B4" w:rsidRPr="00EB5E39">
        <w:rPr>
          <w:rFonts w:cs="Times New Roman"/>
          <w:sz w:val="24"/>
          <w:szCs w:val="24"/>
        </w:rPr>
        <w:t xml:space="preserve"> from </w:t>
      </w:r>
      <w:r w:rsidR="005E45F7" w:rsidRPr="00EB5E39">
        <w:rPr>
          <w:rFonts w:cs="Times New Roman"/>
          <w:sz w:val="24"/>
          <w:szCs w:val="24"/>
        </w:rPr>
        <w:t xml:space="preserve">federal </w:t>
      </w:r>
      <w:r w:rsidR="003900F5" w:rsidRPr="00EB5E39">
        <w:rPr>
          <w:rFonts w:cs="Times New Roman"/>
          <w:sz w:val="24"/>
          <w:szCs w:val="24"/>
        </w:rPr>
        <w:t>grant funds</w:t>
      </w:r>
      <w:r w:rsidR="005F68B4" w:rsidRPr="00EB5E39">
        <w:rPr>
          <w:rFonts w:cs="Times New Roman"/>
          <w:sz w:val="24"/>
          <w:szCs w:val="24"/>
        </w:rPr>
        <w:t xml:space="preserve">, </w:t>
      </w:r>
      <w:r w:rsidR="00E41EE3" w:rsidRPr="00EB5E39">
        <w:rPr>
          <w:rFonts w:cs="Times New Roman"/>
          <w:sz w:val="24"/>
          <w:szCs w:val="24"/>
        </w:rPr>
        <w:t>$10,789,000</w:t>
      </w:r>
      <w:r w:rsidR="005F68B4" w:rsidRPr="00EB5E39">
        <w:rPr>
          <w:rFonts w:cs="Times New Roman"/>
          <w:sz w:val="24"/>
          <w:szCs w:val="24"/>
        </w:rPr>
        <w:t xml:space="preserve"> from Medicaid payments,</w:t>
      </w:r>
      <w:r w:rsidR="00851024" w:rsidRPr="00EB5E39">
        <w:rPr>
          <w:rFonts w:cs="Times New Roman"/>
          <w:sz w:val="24"/>
          <w:szCs w:val="24"/>
        </w:rPr>
        <w:t xml:space="preserve"> </w:t>
      </w:r>
      <w:r w:rsidR="00A825C8" w:rsidRPr="00EB5E39">
        <w:rPr>
          <w:rFonts w:cs="Times New Roman"/>
          <w:sz w:val="24"/>
          <w:szCs w:val="24"/>
        </w:rPr>
        <w:t xml:space="preserve">and </w:t>
      </w:r>
      <w:r w:rsidR="00E41EE3" w:rsidRPr="00EB5E39">
        <w:rPr>
          <w:rFonts w:cs="Times New Roman"/>
          <w:sz w:val="24"/>
          <w:szCs w:val="24"/>
        </w:rPr>
        <w:t>$</w:t>
      </w:r>
      <w:r w:rsidR="00384AE9" w:rsidRPr="00EB5E39">
        <w:rPr>
          <w:rFonts w:cs="Times New Roman"/>
          <w:sz w:val="24"/>
          <w:szCs w:val="24"/>
        </w:rPr>
        <w:t>9,116,000</w:t>
      </w:r>
      <w:r w:rsidR="005F68B4" w:rsidRPr="00EB5E39">
        <w:rPr>
          <w:rFonts w:cs="Times New Roman"/>
          <w:sz w:val="24"/>
          <w:szCs w:val="24"/>
        </w:rPr>
        <w:t xml:space="preserve"> from other funds); provided that all funds deposited, without regard to fiscal year, into the Randolph Shepherd Unassigned Facilities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w:t>
      </w:r>
      <w:r w:rsidR="005F68B4" w:rsidRPr="00EB5E39">
        <w:rPr>
          <w:rFonts w:cs="Times New Roman"/>
          <w:sz w:val="24"/>
          <w:szCs w:val="24"/>
        </w:rPr>
        <w:lastRenderedPageBreak/>
        <w:t xml:space="preserve">regard to fiscal year, into the Cost of </w:t>
      </w:r>
      <w:proofErr w:type="spellStart"/>
      <w:r w:rsidR="005F68B4" w:rsidRPr="00EB5E39">
        <w:rPr>
          <w:rFonts w:cs="Times New Roman"/>
          <w:sz w:val="24"/>
          <w:szCs w:val="24"/>
        </w:rPr>
        <w:t>Care­Non-Medicaid</w:t>
      </w:r>
      <w:proofErr w:type="spellEnd"/>
      <w:r w:rsidR="002F0208" w:rsidRPr="00EB5E39">
        <w:rPr>
          <w:rFonts w:cs="Times New Roman"/>
          <w:sz w:val="24"/>
          <w:szCs w:val="24"/>
        </w:rPr>
        <w:t xml:space="preserve"> </w:t>
      </w:r>
      <w:r w:rsidR="005F68B4" w:rsidRPr="00EB5E39">
        <w:rPr>
          <w:rFonts w:cs="Times New Roman"/>
          <w:sz w:val="24"/>
          <w:szCs w:val="24"/>
        </w:rPr>
        <w:t xml:space="preserve">Clients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Contribution to Costs of Supports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7965E6C4" w14:textId="1E49E1D9" w:rsidR="00CF233E" w:rsidRPr="00EB5E39" w:rsidRDefault="000C46E6" w:rsidP="000C46E6">
      <w:pPr>
        <w:pStyle w:val="BodyText"/>
        <w:tabs>
          <w:tab w:val="left" w:pos="1980"/>
          <w:tab w:val="left" w:pos="2139"/>
        </w:tabs>
        <w:ind w:left="0" w:firstLine="1440"/>
        <w:contextualSpacing/>
        <w:rPr>
          <w:rFonts w:cs="Times New Roman"/>
          <w:sz w:val="24"/>
          <w:szCs w:val="24"/>
        </w:rPr>
      </w:pPr>
      <w:r w:rsidRPr="00EB5E39">
        <w:rPr>
          <w:rFonts w:cs="Times New Roman"/>
          <w:sz w:val="24"/>
          <w:szCs w:val="24"/>
        </w:rPr>
        <w:t xml:space="preserve">(15) </w:t>
      </w:r>
      <w:r w:rsidR="005F68B4" w:rsidRPr="00EB5E39">
        <w:rPr>
          <w:rFonts w:cs="Times New Roman"/>
          <w:sz w:val="24"/>
          <w:szCs w:val="24"/>
        </w:rPr>
        <w:t>Department of Health Care Finance.</w:t>
      </w:r>
      <w:r w:rsidR="006535B6" w:rsidRPr="00EB5E39">
        <w:rPr>
          <w:rFonts w:cs="Times New Roman"/>
          <w:sz w:val="24"/>
          <w:szCs w:val="24"/>
        </w:rPr>
        <w:t xml:space="preserve"> </w:t>
      </w:r>
      <w:r w:rsidR="005F68B4" w:rsidRPr="00EB5E39">
        <w:rPr>
          <w:rFonts w:cs="Times New Roman"/>
          <w:sz w:val="24"/>
          <w:szCs w:val="24"/>
        </w:rPr>
        <w:t xml:space="preserve">- </w:t>
      </w:r>
      <w:r w:rsidR="00E41EE3" w:rsidRPr="00EB5E39">
        <w:rPr>
          <w:rFonts w:cs="Times New Roman"/>
          <w:sz w:val="24"/>
          <w:szCs w:val="24"/>
        </w:rPr>
        <w:t>$</w:t>
      </w:r>
      <w:r w:rsidR="002A247F" w:rsidRPr="00EB5E39">
        <w:rPr>
          <w:rFonts w:cs="Times New Roman"/>
          <w:sz w:val="24"/>
          <w:szCs w:val="24"/>
        </w:rPr>
        <w:t>3,202,</w:t>
      </w:r>
      <w:r w:rsidR="00601030" w:rsidRPr="00EB5E39">
        <w:rPr>
          <w:rFonts w:cs="Times New Roman"/>
          <w:sz w:val="24"/>
          <w:szCs w:val="24"/>
        </w:rPr>
        <w:t>142,000</w:t>
      </w:r>
      <w:r w:rsidR="00E41EE3" w:rsidRPr="00EB5E39">
        <w:rPr>
          <w:rFonts w:cs="Times New Roman"/>
          <w:sz w:val="24"/>
          <w:szCs w:val="24"/>
        </w:rPr>
        <w:t xml:space="preserve"> </w:t>
      </w:r>
      <w:r w:rsidR="005F68B4" w:rsidRPr="00EB5E39">
        <w:rPr>
          <w:rFonts w:cs="Times New Roman"/>
          <w:sz w:val="24"/>
          <w:szCs w:val="24"/>
        </w:rPr>
        <w:t>(including</w:t>
      </w:r>
      <w:r w:rsidR="00851024" w:rsidRPr="00EB5E39">
        <w:rPr>
          <w:rFonts w:cs="Times New Roman"/>
          <w:sz w:val="24"/>
          <w:szCs w:val="24"/>
        </w:rPr>
        <w:t xml:space="preserve"> </w:t>
      </w:r>
      <w:r w:rsidR="00E41EE3" w:rsidRPr="00EB5E39">
        <w:rPr>
          <w:rFonts w:cs="Times New Roman"/>
          <w:sz w:val="24"/>
          <w:szCs w:val="24"/>
        </w:rPr>
        <w:t>$</w:t>
      </w:r>
      <w:r w:rsidR="0019653D" w:rsidRPr="00EB5E39">
        <w:rPr>
          <w:rFonts w:cs="Times New Roman"/>
          <w:sz w:val="24"/>
          <w:szCs w:val="24"/>
        </w:rPr>
        <w:t>867,068,000</w:t>
      </w:r>
      <w:r w:rsidR="00E41EE3" w:rsidRPr="00EB5E39">
        <w:rPr>
          <w:rFonts w:cs="Times New Roman"/>
          <w:sz w:val="24"/>
          <w:szCs w:val="24"/>
        </w:rPr>
        <w:t xml:space="preserve"> </w:t>
      </w:r>
      <w:r w:rsidR="005F68B4" w:rsidRPr="00EB5E39">
        <w:rPr>
          <w:rFonts w:cs="Times New Roman"/>
          <w:sz w:val="24"/>
          <w:szCs w:val="24"/>
        </w:rPr>
        <w:t xml:space="preserve">from local funds (including </w:t>
      </w:r>
      <w:r w:rsidR="00E41EE3" w:rsidRPr="00EB5E39">
        <w:rPr>
          <w:rFonts w:cs="Times New Roman"/>
          <w:sz w:val="24"/>
          <w:szCs w:val="24"/>
        </w:rPr>
        <w:t>$</w:t>
      </w:r>
      <w:r w:rsidR="0075665A" w:rsidRPr="00EB5E39">
        <w:rPr>
          <w:rFonts w:cs="Times New Roman"/>
          <w:sz w:val="24"/>
          <w:szCs w:val="24"/>
        </w:rPr>
        <w:t>83,691,000</w:t>
      </w:r>
      <w:r w:rsidR="00E41EE3" w:rsidRPr="00EB5E39">
        <w:rPr>
          <w:rFonts w:cs="Times New Roman"/>
          <w:sz w:val="24"/>
          <w:szCs w:val="24"/>
        </w:rPr>
        <w:t xml:space="preserve"> </w:t>
      </w:r>
      <w:r w:rsidR="005F68B4" w:rsidRPr="00EB5E39">
        <w:rPr>
          <w:rFonts w:cs="Times New Roman"/>
          <w:sz w:val="24"/>
          <w:szCs w:val="24"/>
        </w:rPr>
        <w:t xml:space="preserve">from dedicated taxes), </w:t>
      </w:r>
      <w:r w:rsidR="00E41EE3" w:rsidRPr="00EB5E39">
        <w:rPr>
          <w:rFonts w:cs="Times New Roman"/>
          <w:sz w:val="24"/>
          <w:szCs w:val="24"/>
        </w:rPr>
        <w:t xml:space="preserve">$2,322,000 </w:t>
      </w:r>
      <w:r w:rsidR="005F68B4" w:rsidRPr="00EB5E39">
        <w:rPr>
          <w:rFonts w:cs="Times New Roman"/>
          <w:sz w:val="24"/>
          <w:szCs w:val="24"/>
        </w:rPr>
        <w:t xml:space="preserve">from </w:t>
      </w:r>
      <w:r w:rsidR="00577B9D"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E41EE3" w:rsidRPr="00EB5E39">
        <w:rPr>
          <w:rFonts w:cs="Times New Roman"/>
          <w:sz w:val="24"/>
          <w:szCs w:val="24"/>
        </w:rPr>
        <w:t xml:space="preserve">$2,329,796,000 </w:t>
      </w:r>
      <w:r w:rsidR="005F68B4" w:rsidRPr="00EB5E39">
        <w:rPr>
          <w:rFonts w:cs="Times New Roman"/>
          <w:sz w:val="24"/>
          <w:szCs w:val="24"/>
        </w:rPr>
        <w:t xml:space="preserve">from Medicaid payments, and </w:t>
      </w:r>
      <w:r w:rsidR="00E41EE3" w:rsidRPr="00EB5E39">
        <w:rPr>
          <w:rFonts w:cs="Times New Roman"/>
          <w:sz w:val="24"/>
          <w:szCs w:val="24"/>
        </w:rPr>
        <w:t xml:space="preserve">$2,956,000 </w:t>
      </w:r>
      <w:r w:rsidR="005F68B4" w:rsidRPr="00EB5E39">
        <w:rPr>
          <w:rFonts w:cs="Times New Roman"/>
          <w:sz w:val="24"/>
          <w:szCs w:val="24"/>
        </w:rPr>
        <w:t xml:space="preserve">from other funds); provided, that all funds deposited, without regard to fiscal year, into the Healthy DC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Nursing Homes Quality of Care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Stevie </w:t>
      </w:r>
      <w:proofErr w:type="spellStart"/>
      <w:r w:rsidR="005F68B4" w:rsidRPr="00EB5E39">
        <w:rPr>
          <w:rFonts w:cs="Times New Roman"/>
          <w:sz w:val="24"/>
          <w:szCs w:val="24"/>
        </w:rPr>
        <w:t>Sellows</w:t>
      </w:r>
      <w:proofErr w:type="spellEnd"/>
      <w:r w:rsidR="005F68B4" w:rsidRPr="00EB5E39">
        <w:rPr>
          <w:rFonts w:cs="Times New Roman"/>
          <w:sz w:val="24"/>
          <w:szCs w:val="24"/>
        </w:rPr>
        <w:t xml:space="preserv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Medicaid Collections-3rd Party Liability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Bill of Rights (Grievance and Appeals)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w:t>
      </w:r>
      <w:r w:rsidR="00851024" w:rsidRPr="00EB5E39">
        <w:rPr>
          <w:rFonts w:cs="Times New Roman"/>
          <w:sz w:val="24"/>
          <w:szCs w:val="24"/>
        </w:rPr>
        <w:t xml:space="preserve"> </w:t>
      </w:r>
      <w:r w:rsidR="005F68B4" w:rsidRPr="00EB5E39">
        <w:rPr>
          <w:rFonts w:cs="Times New Roman"/>
          <w:sz w:val="24"/>
          <w:szCs w:val="24"/>
        </w:rPr>
        <w:t xml:space="preserve">regard to fiscal year, into the Hospital Provider Fee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Hospital Fund are authorized for expenditure</w:t>
      </w:r>
      <w:r w:rsidR="00851024" w:rsidRPr="00EB5E39">
        <w:rPr>
          <w:rFonts w:cs="Times New Roman"/>
          <w:sz w:val="24"/>
          <w:szCs w:val="24"/>
        </w:rPr>
        <w:t xml:space="preserve"> </w:t>
      </w:r>
      <w:r w:rsidR="005F68B4" w:rsidRPr="00EB5E39">
        <w:rPr>
          <w:rFonts w:cs="Times New Roman"/>
          <w:sz w:val="24"/>
          <w:szCs w:val="24"/>
        </w:rPr>
        <w:t xml:space="preserve">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A825C8" w:rsidRPr="00EB5E39">
        <w:rPr>
          <w:rFonts w:cs="Times New Roman"/>
          <w:sz w:val="24"/>
          <w:szCs w:val="24"/>
        </w:rPr>
        <w:t xml:space="preserve"> </w:t>
      </w:r>
    </w:p>
    <w:p w14:paraId="7AED87A1" w14:textId="1A2FD0B8" w:rsidR="00845635" w:rsidRPr="00EB5E39" w:rsidRDefault="000C46E6" w:rsidP="000C46E6">
      <w:pPr>
        <w:pStyle w:val="BodyText"/>
        <w:tabs>
          <w:tab w:val="left" w:pos="1980"/>
          <w:tab w:val="left" w:pos="2139"/>
        </w:tabs>
        <w:ind w:left="0" w:firstLine="1440"/>
        <w:contextualSpacing/>
        <w:rPr>
          <w:rFonts w:cs="Times New Roman"/>
          <w:sz w:val="24"/>
          <w:szCs w:val="24"/>
        </w:rPr>
      </w:pPr>
      <w:r w:rsidRPr="00EB5E39">
        <w:rPr>
          <w:rFonts w:cs="Times New Roman"/>
          <w:sz w:val="24"/>
          <w:szCs w:val="24"/>
        </w:rPr>
        <w:t xml:space="preserve">(16) </w:t>
      </w:r>
      <w:r w:rsidR="00845635" w:rsidRPr="00EB5E39">
        <w:rPr>
          <w:rFonts w:cs="Times New Roman"/>
          <w:sz w:val="24"/>
          <w:szCs w:val="24"/>
        </w:rPr>
        <w:t>Not-for-</w:t>
      </w:r>
      <w:r w:rsidR="00B265C9" w:rsidRPr="00EB5E39">
        <w:rPr>
          <w:rFonts w:cs="Times New Roman"/>
          <w:sz w:val="24"/>
          <w:szCs w:val="24"/>
        </w:rPr>
        <w:t xml:space="preserve">Profit </w:t>
      </w:r>
      <w:r w:rsidR="00845635" w:rsidRPr="00EB5E39">
        <w:rPr>
          <w:rFonts w:cs="Times New Roman"/>
          <w:sz w:val="24"/>
          <w:szCs w:val="24"/>
        </w:rPr>
        <w:t>Hospital Corporation Subsidy. - $10,000,000 from local funds; and</w:t>
      </w:r>
    </w:p>
    <w:p w14:paraId="5552DE58" w14:textId="3D963AEA" w:rsidR="00CF233E" w:rsidRPr="00EB5E39" w:rsidRDefault="000C46E6" w:rsidP="000C46E6">
      <w:pPr>
        <w:pStyle w:val="BodyText"/>
        <w:tabs>
          <w:tab w:val="left" w:pos="699"/>
          <w:tab w:val="left" w:pos="1980"/>
        </w:tabs>
        <w:ind w:left="0" w:firstLine="1440"/>
        <w:contextualSpacing/>
        <w:rPr>
          <w:rFonts w:cs="Times New Roman"/>
          <w:sz w:val="24"/>
          <w:szCs w:val="24"/>
        </w:rPr>
      </w:pPr>
      <w:r w:rsidRPr="00EB5E39">
        <w:rPr>
          <w:rFonts w:cs="Times New Roman"/>
          <w:sz w:val="24"/>
          <w:szCs w:val="24"/>
        </w:rPr>
        <w:t xml:space="preserve">(17) </w:t>
      </w:r>
      <w:r w:rsidR="005F68B4" w:rsidRPr="00EB5E39">
        <w:rPr>
          <w:rFonts w:cs="Times New Roman"/>
          <w:sz w:val="24"/>
          <w:szCs w:val="24"/>
        </w:rPr>
        <w:t>Office of the Deputy Mayor for Health and Human Services.</w:t>
      </w:r>
      <w:r w:rsidR="006535B6" w:rsidRPr="00EB5E39">
        <w:rPr>
          <w:rFonts w:cs="Times New Roman"/>
          <w:sz w:val="24"/>
          <w:szCs w:val="24"/>
        </w:rPr>
        <w:t xml:space="preserve"> </w:t>
      </w:r>
      <w:r w:rsidR="005F68B4" w:rsidRPr="00EB5E39">
        <w:rPr>
          <w:rFonts w:cs="Times New Roman"/>
          <w:sz w:val="24"/>
          <w:szCs w:val="24"/>
        </w:rPr>
        <w:t xml:space="preserve">- </w:t>
      </w:r>
      <w:r w:rsidR="00E41EE3" w:rsidRPr="00EB5E39">
        <w:rPr>
          <w:rFonts w:cs="Times New Roman"/>
          <w:sz w:val="24"/>
          <w:szCs w:val="24"/>
        </w:rPr>
        <w:t xml:space="preserve">$1,782,000 </w:t>
      </w:r>
      <w:r w:rsidR="005F68B4" w:rsidRPr="00EB5E39">
        <w:rPr>
          <w:rFonts w:cs="Times New Roman"/>
          <w:sz w:val="24"/>
          <w:szCs w:val="24"/>
        </w:rPr>
        <w:t>from local funds.</w:t>
      </w:r>
    </w:p>
    <w:bookmarkEnd w:id="7"/>
    <w:p w14:paraId="6728BA98" w14:textId="77777777" w:rsidR="00CF233E" w:rsidRPr="00EB5E39" w:rsidRDefault="00CF233E" w:rsidP="002F0208">
      <w:pPr>
        <w:contextualSpacing/>
        <w:rPr>
          <w:rFonts w:ascii="Times New Roman" w:hAnsi="Times New Roman" w:cs="Times New Roman"/>
          <w:sz w:val="24"/>
          <w:szCs w:val="24"/>
        </w:rPr>
      </w:pPr>
    </w:p>
    <w:p w14:paraId="208B5740" w14:textId="77777777" w:rsidR="00CF233E" w:rsidRPr="00EB5E39" w:rsidRDefault="0075094F" w:rsidP="0075094F">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Public Works</w:t>
      </w:r>
    </w:p>
    <w:p w14:paraId="1C9EF9A9" w14:textId="141F9E4E" w:rsidR="00CF233E" w:rsidRPr="00EB5E39" w:rsidRDefault="005F68B4" w:rsidP="009E4083">
      <w:pPr>
        <w:pStyle w:val="BodyText"/>
        <w:ind w:left="0" w:firstLine="720"/>
        <w:contextualSpacing/>
        <w:rPr>
          <w:rFonts w:cs="Times New Roman"/>
          <w:sz w:val="24"/>
          <w:szCs w:val="24"/>
        </w:rPr>
      </w:pPr>
      <w:r w:rsidRPr="00EB5E39">
        <w:rPr>
          <w:rFonts w:cs="Times New Roman"/>
          <w:sz w:val="24"/>
          <w:szCs w:val="24"/>
        </w:rPr>
        <w:t>Public works, including rental of one passenger-carrying</w:t>
      </w:r>
      <w:r w:rsidR="002F0208" w:rsidRPr="00EB5E39">
        <w:rPr>
          <w:rFonts w:cs="Times New Roman"/>
          <w:sz w:val="24"/>
          <w:szCs w:val="24"/>
        </w:rPr>
        <w:t xml:space="preserve"> </w:t>
      </w:r>
      <w:r w:rsidRPr="00EB5E39">
        <w:rPr>
          <w:rFonts w:cs="Times New Roman"/>
          <w:sz w:val="24"/>
          <w:szCs w:val="24"/>
        </w:rPr>
        <w:t>vehicle for use by the Mayor and 3 passenger-carrying vehicles for use by the Council of the District of Columbia and leasing of passenger-carrying</w:t>
      </w:r>
      <w:r w:rsidR="002F0208" w:rsidRPr="00EB5E39">
        <w:rPr>
          <w:rFonts w:cs="Times New Roman"/>
          <w:sz w:val="24"/>
          <w:szCs w:val="24"/>
        </w:rPr>
        <w:t xml:space="preserve"> </w:t>
      </w:r>
      <w:r w:rsidRPr="00EB5E39">
        <w:rPr>
          <w:rFonts w:cs="Times New Roman"/>
          <w:sz w:val="24"/>
          <w:szCs w:val="24"/>
        </w:rPr>
        <w:t xml:space="preserve">vehicles, </w:t>
      </w:r>
      <w:r w:rsidR="00C00F19" w:rsidRPr="00EB5E39">
        <w:rPr>
          <w:rFonts w:cs="Times New Roman"/>
          <w:sz w:val="24"/>
          <w:szCs w:val="24"/>
        </w:rPr>
        <w:t>$</w:t>
      </w:r>
      <w:r w:rsidR="00757C16" w:rsidRPr="00EB5E39">
        <w:rPr>
          <w:rFonts w:cs="Times New Roman"/>
          <w:sz w:val="24"/>
          <w:szCs w:val="24"/>
        </w:rPr>
        <w:t>899,619,000</w:t>
      </w:r>
      <w:r w:rsidR="00C00F19" w:rsidRPr="00EB5E39">
        <w:rPr>
          <w:rFonts w:cs="Times New Roman"/>
          <w:sz w:val="24"/>
          <w:szCs w:val="24"/>
        </w:rPr>
        <w:t xml:space="preserve"> </w:t>
      </w:r>
      <w:r w:rsidRPr="00EB5E39">
        <w:rPr>
          <w:rFonts w:cs="Times New Roman"/>
          <w:sz w:val="24"/>
          <w:szCs w:val="24"/>
        </w:rPr>
        <w:t xml:space="preserve">(including </w:t>
      </w:r>
      <w:r w:rsidR="00C00F19" w:rsidRPr="00EB5E39">
        <w:rPr>
          <w:rFonts w:cs="Times New Roman"/>
          <w:sz w:val="24"/>
          <w:szCs w:val="24"/>
        </w:rPr>
        <w:t>$</w:t>
      </w:r>
      <w:r w:rsidR="008A4784" w:rsidRPr="00EB5E39">
        <w:rPr>
          <w:rFonts w:cs="Times New Roman"/>
          <w:sz w:val="24"/>
          <w:szCs w:val="24"/>
        </w:rPr>
        <w:t>680,188,000</w:t>
      </w:r>
      <w:r w:rsidRPr="00EB5E39">
        <w:rPr>
          <w:rFonts w:cs="Times New Roman"/>
          <w:sz w:val="24"/>
          <w:szCs w:val="24"/>
        </w:rPr>
        <w:t xml:space="preserve"> from local funds (including </w:t>
      </w:r>
      <w:r w:rsidR="00C00F19" w:rsidRPr="00EB5E39">
        <w:rPr>
          <w:rFonts w:cs="Times New Roman"/>
          <w:sz w:val="24"/>
          <w:szCs w:val="24"/>
        </w:rPr>
        <w:t xml:space="preserve">$258,489,000 </w:t>
      </w:r>
      <w:r w:rsidRPr="00EB5E39">
        <w:rPr>
          <w:rFonts w:cs="Times New Roman"/>
          <w:sz w:val="24"/>
          <w:szCs w:val="24"/>
        </w:rPr>
        <w:t xml:space="preserve">from dedicated taxes), </w:t>
      </w:r>
      <w:r w:rsidR="00C00F19" w:rsidRPr="00EB5E39">
        <w:rPr>
          <w:rFonts w:cs="Times New Roman"/>
          <w:sz w:val="24"/>
          <w:szCs w:val="24"/>
        </w:rPr>
        <w:t xml:space="preserve">$39,994,000 </w:t>
      </w:r>
      <w:r w:rsidRPr="00EB5E39">
        <w:rPr>
          <w:rFonts w:cs="Times New Roman"/>
          <w:sz w:val="24"/>
          <w:szCs w:val="24"/>
        </w:rPr>
        <w:t xml:space="preserve">from </w:t>
      </w:r>
      <w:r w:rsidR="00577B9D" w:rsidRPr="00EB5E39">
        <w:rPr>
          <w:rFonts w:cs="Times New Roman"/>
          <w:sz w:val="24"/>
          <w:szCs w:val="24"/>
        </w:rPr>
        <w:t>f</w:t>
      </w:r>
      <w:r w:rsidR="003900F5" w:rsidRPr="00EB5E39">
        <w:rPr>
          <w:rFonts w:cs="Times New Roman"/>
          <w:sz w:val="24"/>
          <w:szCs w:val="24"/>
        </w:rPr>
        <w:t>ederal grant funds</w:t>
      </w:r>
      <w:r w:rsidRPr="00EB5E39">
        <w:rPr>
          <w:rFonts w:cs="Times New Roman"/>
          <w:sz w:val="24"/>
          <w:szCs w:val="24"/>
        </w:rPr>
        <w:t xml:space="preserve">, </w:t>
      </w:r>
      <w:r w:rsidR="00C00F19" w:rsidRPr="00EB5E39">
        <w:rPr>
          <w:rFonts w:cs="Times New Roman"/>
          <w:sz w:val="24"/>
          <w:szCs w:val="24"/>
        </w:rPr>
        <w:t>$179,346,000</w:t>
      </w:r>
      <w:r w:rsidR="00E0664F" w:rsidRPr="00EB5E39">
        <w:rPr>
          <w:rFonts w:cs="Times New Roman"/>
          <w:sz w:val="24"/>
          <w:szCs w:val="24"/>
        </w:rPr>
        <w:t xml:space="preserve"> </w:t>
      </w:r>
      <w:r w:rsidRPr="00EB5E39">
        <w:rPr>
          <w:rFonts w:cs="Times New Roman"/>
          <w:sz w:val="24"/>
          <w:szCs w:val="24"/>
        </w:rPr>
        <w:t>from other funds</w:t>
      </w:r>
      <w:r w:rsidR="00C00F19" w:rsidRPr="00EB5E39">
        <w:rPr>
          <w:rFonts w:cs="Times New Roman"/>
          <w:sz w:val="24"/>
          <w:szCs w:val="24"/>
        </w:rPr>
        <w:t>, and $91,000 from private funds</w:t>
      </w:r>
      <w:r w:rsidRPr="00EB5E39">
        <w:rPr>
          <w:rFonts w:cs="Times New Roman"/>
          <w:sz w:val="24"/>
          <w:szCs w:val="24"/>
        </w:rPr>
        <w:t>), to be allocated as follows:</w:t>
      </w:r>
    </w:p>
    <w:p w14:paraId="19DC7FD8" w14:textId="49426BDA" w:rsidR="00CF233E" w:rsidRPr="00EB5E39" w:rsidRDefault="000C46E6" w:rsidP="000C46E6">
      <w:pPr>
        <w:pStyle w:val="BodyText"/>
        <w:tabs>
          <w:tab w:val="left" w:pos="2019"/>
        </w:tabs>
        <w:ind w:left="0" w:firstLine="1440"/>
        <w:contextualSpacing/>
        <w:rPr>
          <w:rFonts w:cs="Times New Roman"/>
          <w:sz w:val="24"/>
          <w:szCs w:val="24"/>
        </w:rPr>
      </w:pPr>
      <w:r w:rsidRPr="00EB5E39">
        <w:rPr>
          <w:rFonts w:cs="Times New Roman"/>
          <w:sz w:val="24"/>
          <w:szCs w:val="24"/>
        </w:rPr>
        <w:t xml:space="preserve">(1) </w:t>
      </w:r>
      <w:r w:rsidR="005F68B4" w:rsidRPr="00EB5E39">
        <w:rPr>
          <w:rFonts w:cs="Times New Roman"/>
          <w:sz w:val="24"/>
          <w:szCs w:val="24"/>
        </w:rPr>
        <w:t>Department of Public Works.</w:t>
      </w:r>
      <w:r w:rsidR="006535B6" w:rsidRPr="00EB5E39">
        <w:rPr>
          <w:rFonts w:cs="Times New Roman"/>
          <w:sz w:val="24"/>
          <w:szCs w:val="24"/>
        </w:rPr>
        <w:t xml:space="preserve"> </w:t>
      </w:r>
      <w:r w:rsidR="005F68B4" w:rsidRPr="00EB5E39">
        <w:rPr>
          <w:rFonts w:cs="Times New Roman"/>
          <w:sz w:val="24"/>
          <w:szCs w:val="24"/>
        </w:rPr>
        <w:t xml:space="preserve">- </w:t>
      </w:r>
      <w:r w:rsidR="00E80E18" w:rsidRPr="00EB5E39">
        <w:rPr>
          <w:rFonts w:cs="Times New Roman"/>
          <w:sz w:val="24"/>
          <w:szCs w:val="24"/>
        </w:rPr>
        <w:t>$</w:t>
      </w:r>
      <w:r w:rsidR="00D00048" w:rsidRPr="00EB5E39">
        <w:rPr>
          <w:rFonts w:cs="Times New Roman"/>
          <w:sz w:val="24"/>
          <w:szCs w:val="24"/>
        </w:rPr>
        <w:t>147,</w:t>
      </w:r>
      <w:r w:rsidR="00EB2E36" w:rsidRPr="00EB5E39">
        <w:rPr>
          <w:rFonts w:cs="Times New Roman"/>
          <w:sz w:val="24"/>
          <w:szCs w:val="24"/>
        </w:rPr>
        <w:t>644,000</w:t>
      </w:r>
      <w:r w:rsidR="00E80E18" w:rsidRPr="00EB5E39">
        <w:rPr>
          <w:rFonts w:cs="Times New Roman"/>
          <w:sz w:val="24"/>
          <w:szCs w:val="24"/>
        </w:rPr>
        <w:t xml:space="preserve"> </w:t>
      </w:r>
      <w:r w:rsidR="005F68B4" w:rsidRPr="00EB5E39">
        <w:rPr>
          <w:rFonts w:cs="Times New Roman"/>
          <w:sz w:val="24"/>
          <w:szCs w:val="24"/>
        </w:rPr>
        <w:t xml:space="preserve">(including </w:t>
      </w:r>
      <w:r w:rsidR="00E80E18" w:rsidRPr="00EB5E39">
        <w:rPr>
          <w:rFonts w:cs="Times New Roman"/>
          <w:sz w:val="24"/>
          <w:szCs w:val="24"/>
        </w:rPr>
        <w:t>$</w:t>
      </w:r>
      <w:r w:rsidR="00EB2E36" w:rsidRPr="00EB5E39">
        <w:rPr>
          <w:rFonts w:cs="Times New Roman"/>
          <w:sz w:val="24"/>
          <w:szCs w:val="24"/>
        </w:rPr>
        <w:t>139,861,000</w:t>
      </w:r>
      <w:r w:rsidR="00E80E18" w:rsidRPr="00EB5E39">
        <w:rPr>
          <w:rFonts w:cs="Times New Roman"/>
          <w:sz w:val="24"/>
          <w:szCs w:val="24"/>
        </w:rPr>
        <w:t xml:space="preserve"> </w:t>
      </w:r>
      <w:r w:rsidR="005F68B4" w:rsidRPr="00EB5E39">
        <w:rPr>
          <w:rFonts w:cs="Times New Roman"/>
          <w:sz w:val="24"/>
          <w:szCs w:val="24"/>
        </w:rPr>
        <w:t xml:space="preserve">from local funds and </w:t>
      </w:r>
      <w:r w:rsidR="00E80E18" w:rsidRPr="00EB5E39">
        <w:rPr>
          <w:rFonts w:cs="Times New Roman"/>
          <w:sz w:val="24"/>
          <w:szCs w:val="24"/>
        </w:rPr>
        <w:t xml:space="preserve">$7,783,000 </w:t>
      </w:r>
      <w:r w:rsidR="005F68B4" w:rsidRPr="00EB5E39">
        <w:rPr>
          <w:rFonts w:cs="Times New Roman"/>
          <w:sz w:val="24"/>
          <w:szCs w:val="24"/>
        </w:rPr>
        <w:t xml:space="preserve">from other funds); provided, that all funds deposited, without regard to fiscal year, into the Solid Waste Disposal Fee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Super Can Program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3B2144D4" w14:textId="68B137C6" w:rsidR="00CF233E" w:rsidRPr="00EB5E39" w:rsidRDefault="000C46E6" w:rsidP="000C46E6">
      <w:pPr>
        <w:pStyle w:val="BodyText"/>
        <w:tabs>
          <w:tab w:val="left" w:pos="2024"/>
        </w:tabs>
        <w:ind w:left="0" w:firstLine="1440"/>
        <w:contextualSpacing/>
        <w:rPr>
          <w:rFonts w:cs="Times New Roman"/>
          <w:sz w:val="24"/>
          <w:szCs w:val="24"/>
        </w:rPr>
      </w:pPr>
      <w:r w:rsidRPr="00EB5E39">
        <w:rPr>
          <w:rFonts w:cs="Times New Roman"/>
          <w:sz w:val="24"/>
          <w:szCs w:val="24"/>
        </w:rPr>
        <w:t xml:space="preserve">(2) </w:t>
      </w:r>
      <w:r w:rsidR="005F68B4" w:rsidRPr="00EB5E39">
        <w:rPr>
          <w:rFonts w:cs="Times New Roman"/>
          <w:sz w:val="24"/>
          <w:szCs w:val="24"/>
        </w:rPr>
        <w:t>Department of Transportation.</w:t>
      </w:r>
      <w:r w:rsidR="006535B6" w:rsidRPr="00EB5E39">
        <w:rPr>
          <w:rFonts w:cs="Times New Roman"/>
          <w:sz w:val="24"/>
          <w:szCs w:val="24"/>
        </w:rPr>
        <w:t xml:space="preserve"> </w:t>
      </w:r>
      <w:r w:rsidR="005F68B4" w:rsidRPr="00EB5E39">
        <w:rPr>
          <w:rFonts w:cs="Times New Roman"/>
          <w:sz w:val="24"/>
          <w:szCs w:val="24"/>
        </w:rPr>
        <w:t xml:space="preserve">- </w:t>
      </w:r>
      <w:r w:rsidR="00E80E18" w:rsidRPr="00EB5E39">
        <w:rPr>
          <w:rFonts w:cs="Times New Roman"/>
          <w:sz w:val="24"/>
          <w:szCs w:val="24"/>
        </w:rPr>
        <w:t>$</w:t>
      </w:r>
      <w:r w:rsidR="00973B05" w:rsidRPr="00EB5E39">
        <w:rPr>
          <w:rFonts w:cs="Times New Roman"/>
          <w:sz w:val="24"/>
          <w:szCs w:val="24"/>
        </w:rPr>
        <w:t>142,</w:t>
      </w:r>
      <w:r w:rsidR="007C7D3E" w:rsidRPr="00EB5E39">
        <w:rPr>
          <w:rFonts w:cs="Times New Roman"/>
          <w:sz w:val="24"/>
          <w:szCs w:val="24"/>
        </w:rPr>
        <w:t>260,000</w:t>
      </w:r>
      <w:r w:rsidR="005F68B4" w:rsidRPr="00EB5E39">
        <w:rPr>
          <w:rFonts w:cs="Times New Roman"/>
          <w:sz w:val="24"/>
          <w:szCs w:val="24"/>
        </w:rPr>
        <w:t xml:space="preserve"> (including </w:t>
      </w:r>
      <w:r w:rsidR="00E80E18" w:rsidRPr="00EB5E39">
        <w:rPr>
          <w:rFonts w:cs="Times New Roman"/>
          <w:sz w:val="24"/>
          <w:szCs w:val="24"/>
        </w:rPr>
        <w:t>$</w:t>
      </w:r>
      <w:r w:rsidR="00973B05" w:rsidRPr="00EB5E39">
        <w:rPr>
          <w:rFonts w:cs="Times New Roman"/>
          <w:sz w:val="24"/>
          <w:szCs w:val="24"/>
        </w:rPr>
        <w:t>107</w:t>
      </w:r>
      <w:r w:rsidR="00B25C74" w:rsidRPr="00EB5E39">
        <w:rPr>
          <w:rFonts w:cs="Times New Roman"/>
          <w:sz w:val="24"/>
          <w:szCs w:val="24"/>
        </w:rPr>
        <w:t>,</w:t>
      </w:r>
      <w:r w:rsidR="007C7D3E" w:rsidRPr="00EB5E39">
        <w:rPr>
          <w:rFonts w:cs="Times New Roman"/>
          <w:sz w:val="24"/>
          <w:szCs w:val="24"/>
        </w:rPr>
        <w:t>253,000</w:t>
      </w:r>
      <w:r w:rsidR="005F68B4" w:rsidRPr="00EB5E39">
        <w:rPr>
          <w:rFonts w:cs="Times New Roman"/>
          <w:sz w:val="24"/>
          <w:szCs w:val="24"/>
        </w:rPr>
        <w:t xml:space="preserve"> from</w:t>
      </w:r>
      <w:r w:rsidR="00851024" w:rsidRPr="00EB5E39">
        <w:rPr>
          <w:rFonts w:cs="Times New Roman"/>
          <w:sz w:val="24"/>
          <w:szCs w:val="24"/>
        </w:rPr>
        <w:t xml:space="preserve"> </w:t>
      </w:r>
      <w:r w:rsidR="005F68B4" w:rsidRPr="00EB5E39">
        <w:rPr>
          <w:rFonts w:cs="Times New Roman"/>
          <w:sz w:val="24"/>
          <w:szCs w:val="24"/>
        </w:rPr>
        <w:t xml:space="preserve">local funds, </w:t>
      </w:r>
      <w:r w:rsidR="00E80E18" w:rsidRPr="00EB5E39">
        <w:rPr>
          <w:rFonts w:cs="Times New Roman"/>
          <w:sz w:val="24"/>
          <w:szCs w:val="24"/>
        </w:rPr>
        <w:t>$11,474,000</w:t>
      </w:r>
      <w:r w:rsidR="00E0664F" w:rsidRPr="00EB5E39">
        <w:rPr>
          <w:rFonts w:cs="Times New Roman"/>
          <w:sz w:val="24"/>
          <w:szCs w:val="24"/>
        </w:rPr>
        <w:t xml:space="preserve"> </w:t>
      </w:r>
      <w:r w:rsidR="005F68B4" w:rsidRPr="00EB5E39">
        <w:rPr>
          <w:rFonts w:cs="Times New Roman"/>
          <w:sz w:val="24"/>
          <w:szCs w:val="24"/>
        </w:rPr>
        <w:t xml:space="preserve">from </w:t>
      </w:r>
      <w:r w:rsidR="00577B9D"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and </w:t>
      </w:r>
      <w:r w:rsidR="00E80E18" w:rsidRPr="00EB5E39">
        <w:rPr>
          <w:rFonts w:cs="Times New Roman"/>
          <w:sz w:val="24"/>
          <w:szCs w:val="24"/>
        </w:rPr>
        <w:t>$23,533,000</w:t>
      </w:r>
      <w:r w:rsidR="005F68B4" w:rsidRPr="00EB5E39">
        <w:rPr>
          <w:rFonts w:cs="Times New Roman"/>
          <w:sz w:val="24"/>
          <w:szCs w:val="24"/>
        </w:rPr>
        <w:t xml:space="preserve"> from other funds); provided, that all funds deposited, without regard to fiscal year, into the Bicycle Sharing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Performance Parking Program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Tree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w:t>
      </w:r>
      <w:r w:rsidR="005F68B4" w:rsidRPr="00EB5E39">
        <w:rPr>
          <w:rFonts w:cs="Times New Roman"/>
          <w:sz w:val="24"/>
          <w:szCs w:val="24"/>
        </w:rPr>
        <w:lastRenderedPageBreak/>
        <w:t xml:space="preserve">that all funds deposited, without regard to fiscal year, into the DDOT Enterprise Fund-Non Tax Revenues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Sustainable Transportation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w:t>
      </w:r>
      <w:bookmarkStart w:id="8" w:name="_Hlk513880139"/>
      <w:r w:rsidR="005F68B4" w:rsidRPr="00EB5E39">
        <w:rPr>
          <w:rFonts w:cs="Times New Roman"/>
          <w:sz w:val="24"/>
          <w:szCs w:val="24"/>
        </w:rPr>
        <w:t xml:space="preserve">provided further, that, in addition, there are appropriated any amounts received, or to be received, </w:t>
      </w:r>
      <w:r w:rsidR="009844FB" w:rsidRPr="00EB5E39">
        <w:rPr>
          <w:rFonts w:cs="Times New Roman"/>
          <w:sz w:val="24"/>
          <w:szCs w:val="24"/>
        </w:rPr>
        <w:t xml:space="preserve">without regard to fiscal year, </w:t>
      </w:r>
      <w:r w:rsidR="005F68B4" w:rsidRPr="00EB5E39">
        <w:rPr>
          <w:rFonts w:cs="Times New Roman"/>
          <w:sz w:val="24"/>
          <w:szCs w:val="24"/>
        </w:rPr>
        <w:t>from the Potomac Electric Power Company, or any of its related companies, successors, or assigns, for the purpose of paying or reimbursing the District Department of Transportation for the costs of designing, constructing, acquiring, and installing facilities, infrastructure, and equipment for use and ownership by the Potomac Electric Power Company, or any of its related companies, successors, or assigns, related to or associated with the undergrounding</w:t>
      </w:r>
      <w:r w:rsidR="002F0208" w:rsidRPr="00EB5E39">
        <w:rPr>
          <w:rFonts w:cs="Times New Roman"/>
          <w:sz w:val="24"/>
          <w:szCs w:val="24"/>
        </w:rPr>
        <w:t xml:space="preserve"> </w:t>
      </w:r>
      <w:r w:rsidR="005F68B4" w:rsidRPr="00EB5E39">
        <w:rPr>
          <w:rFonts w:cs="Times New Roman"/>
          <w:sz w:val="24"/>
          <w:szCs w:val="24"/>
        </w:rPr>
        <w:t xml:space="preserve">of electric </w:t>
      </w:r>
      <w:r w:rsidR="00561A11" w:rsidRPr="00EB5E39">
        <w:rPr>
          <w:rFonts w:cs="Times New Roman"/>
          <w:sz w:val="24"/>
          <w:szCs w:val="24"/>
        </w:rPr>
        <w:t>distribution</w:t>
      </w:r>
      <w:r w:rsidR="005F68B4" w:rsidRPr="00EB5E39">
        <w:rPr>
          <w:rFonts w:cs="Times New Roman"/>
          <w:sz w:val="24"/>
          <w:szCs w:val="24"/>
        </w:rPr>
        <w:t xml:space="preserve"> lines in the District of Columbia, and any interest earned on those funds, which amounts and interest shall not revert to the unrestricted fund balance of the General Fund at the end of a fiscal year, </w:t>
      </w:r>
      <w:r w:rsidR="009844FB" w:rsidRPr="00EB5E39">
        <w:rPr>
          <w:rFonts w:cs="Times New Roman"/>
          <w:sz w:val="24"/>
          <w:szCs w:val="24"/>
        </w:rPr>
        <w:t xml:space="preserve">but shall be continually available until expended </w:t>
      </w:r>
      <w:r w:rsidR="005F68B4" w:rsidRPr="00EB5E39">
        <w:rPr>
          <w:rFonts w:cs="Times New Roman"/>
          <w:sz w:val="24"/>
          <w:szCs w:val="24"/>
        </w:rPr>
        <w:t>for the designated purposes;</w:t>
      </w:r>
      <w:bookmarkEnd w:id="8"/>
      <w:r w:rsidR="005F68B4" w:rsidRPr="00EB5E39">
        <w:rPr>
          <w:rFonts w:cs="Times New Roman"/>
          <w:sz w:val="24"/>
          <w:szCs w:val="24"/>
        </w:rPr>
        <w:t xml:space="preserve"> provided further, that all funds deposited, without regard to fiscal year, into the Vision Zero Pedestrian and Bicycle Safety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851024" w:rsidRPr="00EB5E39">
        <w:rPr>
          <w:rFonts w:cs="Times New Roman"/>
          <w:sz w:val="24"/>
          <w:szCs w:val="24"/>
        </w:rPr>
        <w:t xml:space="preserve"> </w:t>
      </w:r>
      <w:r w:rsidR="005F68B4" w:rsidRPr="00EB5E39">
        <w:rPr>
          <w:rFonts w:cs="Times New Roman"/>
          <w:sz w:val="24"/>
          <w:szCs w:val="24"/>
        </w:rPr>
        <w:t xml:space="preserve">provided further, that all funds deposited, without regard to fiscal year, into the Transportation Infrastructure Project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p>
    <w:p w14:paraId="065A5E2C" w14:textId="5EBD2D56" w:rsidR="005D6690" w:rsidRPr="00EB5E39" w:rsidRDefault="000C46E6" w:rsidP="000C46E6">
      <w:pPr>
        <w:pStyle w:val="BodyText"/>
        <w:tabs>
          <w:tab w:val="left" w:pos="2009"/>
        </w:tabs>
        <w:ind w:left="0" w:firstLine="1440"/>
        <w:contextualSpacing/>
        <w:rPr>
          <w:rFonts w:cs="Times New Roman"/>
          <w:sz w:val="24"/>
          <w:szCs w:val="24"/>
        </w:rPr>
      </w:pPr>
      <w:r w:rsidRPr="00EB5E39">
        <w:rPr>
          <w:rFonts w:cs="Times New Roman"/>
          <w:sz w:val="24"/>
          <w:szCs w:val="24"/>
        </w:rPr>
        <w:t xml:space="preserve">(3) </w:t>
      </w:r>
      <w:r w:rsidR="005F68B4" w:rsidRPr="00EB5E39">
        <w:rPr>
          <w:rFonts w:cs="Times New Roman"/>
          <w:sz w:val="24"/>
          <w:szCs w:val="24"/>
        </w:rPr>
        <w:t>Department of Motor Vehicles.</w:t>
      </w:r>
      <w:r w:rsidR="006535B6" w:rsidRPr="00EB5E39">
        <w:rPr>
          <w:rFonts w:cs="Times New Roman"/>
          <w:sz w:val="24"/>
          <w:szCs w:val="24"/>
        </w:rPr>
        <w:t xml:space="preserve"> </w:t>
      </w:r>
      <w:r w:rsidR="005F68B4" w:rsidRPr="00EB5E39">
        <w:rPr>
          <w:rFonts w:cs="Times New Roman"/>
          <w:sz w:val="24"/>
          <w:szCs w:val="24"/>
        </w:rPr>
        <w:t xml:space="preserve">- </w:t>
      </w:r>
      <w:r w:rsidR="00E80E18" w:rsidRPr="00EB5E39">
        <w:rPr>
          <w:rFonts w:cs="Times New Roman"/>
          <w:sz w:val="24"/>
          <w:szCs w:val="24"/>
        </w:rPr>
        <w:t>$</w:t>
      </w:r>
      <w:r w:rsidR="00C91D2F" w:rsidRPr="00EB5E39">
        <w:rPr>
          <w:rFonts w:cs="Times New Roman"/>
          <w:sz w:val="24"/>
          <w:szCs w:val="24"/>
        </w:rPr>
        <w:t>40,454,000</w:t>
      </w:r>
      <w:r w:rsidR="00E80E18" w:rsidRPr="00EB5E39">
        <w:rPr>
          <w:rFonts w:cs="Times New Roman"/>
          <w:sz w:val="24"/>
          <w:szCs w:val="24"/>
        </w:rPr>
        <w:t xml:space="preserve"> </w:t>
      </w:r>
      <w:r w:rsidR="005F68B4" w:rsidRPr="00EB5E39">
        <w:rPr>
          <w:rFonts w:cs="Times New Roman"/>
          <w:sz w:val="24"/>
          <w:szCs w:val="24"/>
        </w:rPr>
        <w:t xml:space="preserve">(including </w:t>
      </w:r>
      <w:r w:rsidR="00E80E18" w:rsidRPr="00EB5E39">
        <w:rPr>
          <w:rFonts w:cs="Times New Roman"/>
          <w:sz w:val="24"/>
          <w:szCs w:val="24"/>
        </w:rPr>
        <w:t>$</w:t>
      </w:r>
      <w:r w:rsidR="00E749D8" w:rsidRPr="00EB5E39">
        <w:rPr>
          <w:rFonts w:cs="Times New Roman"/>
          <w:sz w:val="24"/>
          <w:szCs w:val="24"/>
        </w:rPr>
        <w:t>30,373,000</w:t>
      </w:r>
      <w:r w:rsidR="00E80E18" w:rsidRPr="00EB5E39">
        <w:rPr>
          <w:rFonts w:cs="Times New Roman"/>
          <w:sz w:val="24"/>
          <w:szCs w:val="24"/>
        </w:rPr>
        <w:t xml:space="preserve"> </w:t>
      </w:r>
      <w:r w:rsidR="005F68B4" w:rsidRPr="00EB5E39">
        <w:rPr>
          <w:rFonts w:cs="Times New Roman"/>
          <w:sz w:val="24"/>
          <w:szCs w:val="24"/>
        </w:rPr>
        <w:t>from</w:t>
      </w:r>
      <w:r w:rsidR="00851024" w:rsidRPr="00EB5E39">
        <w:rPr>
          <w:rFonts w:cs="Times New Roman"/>
          <w:sz w:val="24"/>
          <w:szCs w:val="24"/>
        </w:rPr>
        <w:t xml:space="preserve"> </w:t>
      </w:r>
      <w:r w:rsidR="005F68B4" w:rsidRPr="00EB5E39">
        <w:rPr>
          <w:rFonts w:cs="Times New Roman"/>
          <w:sz w:val="24"/>
          <w:szCs w:val="24"/>
        </w:rPr>
        <w:t xml:space="preserve">local funds and </w:t>
      </w:r>
      <w:r w:rsidR="00E80E18" w:rsidRPr="00EB5E39">
        <w:rPr>
          <w:rFonts w:cs="Times New Roman"/>
          <w:sz w:val="24"/>
          <w:szCs w:val="24"/>
        </w:rPr>
        <w:t xml:space="preserve">$10,080,000 </w:t>
      </w:r>
      <w:r w:rsidR="005F68B4" w:rsidRPr="00EB5E39">
        <w:rPr>
          <w:rFonts w:cs="Times New Roman"/>
          <w:sz w:val="24"/>
          <w:szCs w:val="24"/>
        </w:rPr>
        <w:t xml:space="preserve">from other funds); provided, that all funds deposited, without regard to fiscal year, into the Motor Vehicle Inspection Station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5D6690" w:rsidRPr="00EB5E39">
        <w:rPr>
          <w:rFonts w:cs="Times New Roman"/>
          <w:sz w:val="24"/>
          <w:szCs w:val="24"/>
        </w:rPr>
        <w:t xml:space="preserve"> </w:t>
      </w:r>
    </w:p>
    <w:p w14:paraId="53DB79B4" w14:textId="3B8B6002" w:rsidR="00CF233E" w:rsidRPr="00EB5E39" w:rsidRDefault="000C46E6" w:rsidP="000C46E6">
      <w:pPr>
        <w:pStyle w:val="BodyText"/>
        <w:tabs>
          <w:tab w:val="left" w:pos="2014"/>
        </w:tabs>
        <w:ind w:left="0" w:firstLine="1440"/>
        <w:contextualSpacing/>
        <w:rPr>
          <w:rFonts w:cs="Times New Roman"/>
          <w:sz w:val="24"/>
          <w:szCs w:val="24"/>
        </w:rPr>
      </w:pPr>
      <w:r w:rsidRPr="00EB5E39">
        <w:rPr>
          <w:rFonts w:cs="Times New Roman"/>
          <w:sz w:val="24"/>
          <w:szCs w:val="24"/>
        </w:rPr>
        <w:t xml:space="preserve">(4) </w:t>
      </w:r>
      <w:r w:rsidR="005F68B4" w:rsidRPr="00EB5E39">
        <w:rPr>
          <w:rFonts w:cs="Times New Roman"/>
          <w:sz w:val="24"/>
          <w:szCs w:val="24"/>
        </w:rPr>
        <w:t>Department of Energy and Environment.</w:t>
      </w:r>
      <w:r w:rsidR="006535B6" w:rsidRPr="00EB5E39">
        <w:rPr>
          <w:rFonts w:cs="Times New Roman"/>
          <w:sz w:val="24"/>
          <w:szCs w:val="24"/>
        </w:rPr>
        <w:t xml:space="preserve"> </w:t>
      </w:r>
      <w:r w:rsidR="005F68B4" w:rsidRPr="00EB5E39">
        <w:rPr>
          <w:rFonts w:cs="Times New Roman"/>
          <w:sz w:val="24"/>
          <w:szCs w:val="24"/>
        </w:rPr>
        <w:t xml:space="preserve">- </w:t>
      </w:r>
      <w:r w:rsidR="00E80E18" w:rsidRPr="00EB5E39">
        <w:rPr>
          <w:rFonts w:cs="Times New Roman"/>
          <w:sz w:val="24"/>
          <w:szCs w:val="24"/>
        </w:rPr>
        <w:t>$</w:t>
      </w:r>
      <w:r w:rsidR="00E749D8" w:rsidRPr="00EB5E39">
        <w:rPr>
          <w:rFonts w:cs="Times New Roman"/>
          <w:sz w:val="24"/>
          <w:szCs w:val="24"/>
        </w:rPr>
        <w:t>139,</w:t>
      </w:r>
      <w:r w:rsidR="001F173C" w:rsidRPr="00EB5E39">
        <w:rPr>
          <w:rFonts w:cs="Times New Roman"/>
          <w:sz w:val="24"/>
          <w:szCs w:val="24"/>
        </w:rPr>
        <w:t>336,000</w:t>
      </w:r>
      <w:r w:rsidR="00E80E18" w:rsidRPr="00EB5E39">
        <w:rPr>
          <w:rFonts w:cs="Times New Roman"/>
          <w:sz w:val="24"/>
          <w:szCs w:val="24"/>
        </w:rPr>
        <w:t xml:space="preserve"> </w:t>
      </w:r>
      <w:r w:rsidR="005F68B4" w:rsidRPr="00EB5E39">
        <w:rPr>
          <w:rFonts w:cs="Times New Roman"/>
          <w:sz w:val="24"/>
          <w:szCs w:val="24"/>
        </w:rPr>
        <w:t>(including</w:t>
      </w:r>
      <w:r w:rsidR="00851024" w:rsidRPr="00EB5E39">
        <w:rPr>
          <w:rFonts w:cs="Times New Roman"/>
          <w:sz w:val="24"/>
          <w:szCs w:val="24"/>
        </w:rPr>
        <w:t xml:space="preserve"> </w:t>
      </w:r>
      <w:r w:rsidR="00E80E18" w:rsidRPr="00EB5E39">
        <w:rPr>
          <w:rFonts w:cs="Times New Roman"/>
          <w:sz w:val="24"/>
          <w:szCs w:val="24"/>
        </w:rPr>
        <w:t>$</w:t>
      </w:r>
      <w:r w:rsidR="006935E7" w:rsidRPr="00EB5E39">
        <w:rPr>
          <w:rFonts w:cs="Times New Roman"/>
          <w:sz w:val="24"/>
          <w:szCs w:val="24"/>
        </w:rPr>
        <w:t>27,</w:t>
      </w:r>
      <w:r w:rsidR="001F173C" w:rsidRPr="00EB5E39">
        <w:rPr>
          <w:rFonts w:cs="Times New Roman"/>
          <w:sz w:val="24"/>
          <w:szCs w:val="24"/>
        </w:rPr>
        <w:t>451,000</w:t>
      </w:r>
      <w:r w:rsidR="00E80E18" w:rsidRPr="00EB5E39">
        <w:rPr>
          <w:rFonts w:cs="Times New Roman"/>
          <w:sz w:val="24"/>
          <w:szCs w:val="24"/>
        </w:rPr>
        <w:t xml:space="preserve"> </w:t>
      </w:r>
      <w:r w:rsidR="005F68B4" w:rsidRPr="00EB5E39">
        <w:rPr>
          <w:rFonts w:cs="Times New Roman"/>
          <w:sz w:val="24"/>
          <w:szCs w:val="24"/>
        </w:rPr>
        <w:t xml:space="preserve">from local funds, </w:t>
      </w:r>
      <w:r w:rsidR="00E80E18" w:rsidRPr="00EB5E39">
        <w:rPr>
          <w:rFonts w:cs="Times New Roman"/>
          <w:sz w:val="24"/>
          <w:szCs w:val="24"/>
        </w:rPr>
        <w:t xml:space="preserve">$28,520,000 </w:t>
      </w:r>
      <w:r w:rsidR="005F68B4" w:rsidRPr="00EB5E39">
        <w:rPr>
          <w:rFonts w:cs="Times New Roman"/>
          <w:sz w:val="24"/>
          <w:szCs w:val="24"/>
        </w:rPr>
        <w:t xml:space="preserve">from </w:t>
      </w:r>
      <w:r w:rsidR="00577B9D" w:rsidRPr="00EB5E39">
        <w:rPr>
          <w:rFonts w:cs="Times New Roman"/>
          <w:sz w:val="24"/>
          <w:szCs w:val="24"/>
        </w:rPr>
        <w:t>f</w:t>
      </w:r>
      <w:r w:rsidR="003900F5" w:rsidRPr="00EB5E39">
        <w:rPr>
          <w:rFonts w:cs="Times New Roman"/>
          <w:sz w:val="24"/>
          <w:szCs w:val="24"/>
        </w:rPr>
        <w:t>ederal grant funds</w:t>
      </w:r>
      <w:r w:rsidR="005F68B4" w:rsidRPr="00EB5E39">
        <w:rPr>
          <w:rFonts w:cs="Times New Roman"/>
          <w:sz w:val="24"/>
          <w:szCs w:val="24"/>
        </w:rPr>
        <w:t xml:space="preserve">, </w:t>
      </w:r>
      <w:r w:rsidR="00E80E18" w:rsidRPr="00EB5E39">
        <w:rPr>
          <w:rFonts w:cs="Times New Roman"/>
          <w:sz w:val="24"/>
          <w:szCs w:val="24"/>
        </w:rPr>
        <w:t xml:space="preserve">$83,274,000 </w:t>
      </w:r>
      <w:r w:rsidR="005F68B4" w:rsidRPr="00EB5E39">
        <w:rPr>
          <w:rFonts w:cs="Times New Roman"/>
          <w:sz w:val="24"/>
          <w:szCs w:val="24"/>
        </w:rPr>
        <w:t>from other funds</w:t>
      </w:r>
      <w:r w:rsidR="0030665D" w:rsidRPr="00EB5E39">
        <w:rPr>
          <w:rFonts w:cs="Times New Roman"/>
          <w:sz w:val="24"/>
          <w:szCs w:val="24"/>
        </w:rPr>
        <w:t xml:space="preserve">, and $91,000 </w:t>
      </w:r>
      <w:r w:rsidR="005E45F7" w:rsidRPr="00EB5E39">
        <w:rPr>
          <w:rFonts w:cs="Times New Roman"/>
          <w:sz w:val="24"/>
          <w:szCs w:val="24"/>
        </w:rPr>
        <w:t xml:space="preserve">from </w:t>
      </w:r>
      <w:r w:rsidR="0030665D" w:rsidRPr="00EB5E39">
        <w:rPr>
          <w:rFonts w:cs="Times New Roman"/>
          <w:sz w:val="24"/>
          <w:szCs w:val="24"/>
        </w:rPr>
        <w:t>private funds</w:t>
      </w:r>
      <w:r w:rsidR="005F68B4" w:rsidRPr="00EB5E39">
        <w:rPr>
          <w:rFonts w:cs="Times New Roman"/>
          <w:sz w:val="24"/>
          <w:szCs w:val="24"/>
        </w:rPr>
        <w:t xml:space="preserve">); provided, that all funds deposited, without regard to fiscal year, into the Storm Water Permit Review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all funds deposited, without regard to fiscal year, into the Sustainable Energy Trust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Brownfield Revitalization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Anacostia River Clean Up and Protection Fund are authorized for expenditure and shall remain available for expenditure</w:t>
      </w:r>
      <w:r w:rsidR="00851024" w:rsidRPr="00EB5E39">
        <w:rPr>
          <w:rFonts w:cs="Times New Roman"/>
          <w:sz w:val="24"/>
          <w:szCs w:val="24"/>
        </w:rPr>
        <w:t xml:space="preserve"> </w:t>
      </w:r>
      <w:r w:rsidR="005F68B4" w:rsidRPr="00EB5E39">
        <w:rPr>
          <w:rFonts w:cs="Times New Roman"/>
          <w:sz w:val="24"/>
          <w:szCs w:val="24"/>
        </w:rPr>
        <w:t xml:space="preserve">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w:t>
      </w:r>
      <w:r w:rsidR="00851024" w:rsidRPr="00EB5E39">
        <w:rPr>
          <w:rFonts w:cs="Times New Roman"/>
          <w:sz w:val="24"/>
          <w:szCs w:val="24"/>
        </w:rPr>
        <w:t xml:space="preserve"> </w:t>
      </w:r>
      <w:r w:rsidR="005F68B4" w:rsidRPr="00EB5E39">
        <w:rPr>
          <w:rFonts w:cs="Times New Roman"/>
          <w:sz w:val="24"/>
          <w:szCs w:val="24"/>
        </w:rPr>
        <w:t xml:space="preserve">into the Wetlands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Energy Assistance Trust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LUST Trust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 the Soil Erosion</w:t>
      </w:r>
      <w:r w:rsidR="008E6D26" w:rsidRPr="00EB5E39">
        <w:rPr>
          <w:rFonts w:cs="Times New Roman"/>
          <w:sz w:val="24"/>
          <w:szCs w:val="24"/>
        </w:rPr>
        <w:t xml:space="preserve"> and </w:t>
      </w:r>
      <w:r w:rsidR="005F68B4" w:rsidRPr="00EB5E39">
        <w:rPr>
          <w:rFonts w:cs="Times New Roman"/>
          <w:sz w:val="24"/>
          <w:szCs w:val="24"/>
        </w:rPr>
        <w:t xml:space="preserve">Sediment Control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provided</w:t>
      </w:r>
      <w:r w:rsidR="002F0208" w:rsidRPr="00EB5E39">
        <w:rPr>
          <w:rFonts w:cs="Times New Roman"/>
          <w:sz w:val="24"/>
          <w:szCs w:val="24"/>
        </w:rPr>
        <w:t xml:space="preserve"> </w:t>
      </w:r>
      <w:r w:rsidR="005F68B4" w:rsidRPr="00EB5E39">
        <w:rPr>
          <w:rFonts w:cs="Times New Roman"/>
          <w:sz w:val="24"/>
          <w:szCs w:val="24"/>
        </w:rPr>
        <w:t>further, that all funds deposited, without regard to fiscal year, into the DC Municipal</w:t>
      </w:r>
      <w:r w:rsidR="00851024" w:rsidRPr="00EB5E39">
        <w:rPr>
          <w:rFonts w:cs="Times New Roman"/>
          <w:sz w:val="24"/>
          <w:szCs w:val="24"/>
        </w:rPr>
        <w:t xml:space="preserve"> </w:t>
      </w:r>
      <w:r w:rsidR="005F68B4" w:rsidRPr="00EB5E39">
        <w:rPr>
          <w:rFonts w:cs="Times New Roman"/>
          <w:sz w:val="24"/>
          <w:szCs w:val="24"/>
        </w:rPr>
        <w:t>Aggregation Program Fund are authorized for expenditure and shall remain available for</w:t>
      </w:r>
      <w:r w:rsidR="00851024" w:rsidRPr="00EB5E39">
        <w:rPr>
          <w:rFonts w:cs="Times New Roman"/>
          <w:sz w:val="24"/>
          <w:szCs w:val="24"/>
        </w:rPr>
        <w:t xml:space="preserve"> </w:t>
      </w:r>
      <w:r w:rsidR="005F68B4" w:rsidRPr="00EB5E39">
        <w:rPr>
          <w:rFonts w:cs="Times New Roman"/>
          <w:sz w:val="24"/>
          <w:szCs w:val="24"/>
        </w:rPr>
        <w:t xml:space="preserve">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Fishing License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Renewable Energy </w:t>
      </w:r>
      <w:r w:rsidR="005F68B4" w:rsidRPr="00EB5E39">
        <w:rPr>
          <w:rFonts w:cs="Times New Roman"/>
          <w:sz w:val="24"/>
          <w:szCs w:val="24"/>
        </w:rPr>
        <w:lastRenderedPageBreak/>
        <w:t xml:space="preserve">Development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w:t>
      </w:r>
      <w:r w:rsidR="0084006F" w:rsidRPr="00EB5E39">
        <w:rPr>
          <w:rFonts w:cs="Times New Roman"/>
          <w:sz w:val="24"/>
          <w:szCs w:val="24"/>
        </w:rPr>
        <w:t xml:space="preserve">provided further, </w:t>
      </w:r>
      <w:r w:rsidR="00345711" w:rsidRPr="00EB5E39">
        <w:rPr>
          <w:rFonts w:cs="Times New Roman"/>
          <w:sz w:val="24"/>
          <w:szCs w:val="24"/>
        </w:rPr>
        <w:t xml:space="preserve">that funds in the </w:t>
      </w:r>
      <w:r w:rsidR="00AF56B4" w:rsidRPr="00EB5E39">
        <w:rPr>
          <w:rFonts w:cs="Times New Roman"/>
          <w:sz w:val="24"/>
          <w:szCs w:val="24"/>
        </w:rPr>
        <w:t xml:space="preserve">available fund balance of the </w:t>
      </w:r>
      <w:r w:rsidR="00345711" w:rsidRPr="00EB5E39">
        <w:rPr>
          <w:rFonts w:cs="Times New Roman"/>
          <w:sz w:val="24"/>
          <w:szCs w:val="24"/>
        </w:rPr>
        <w:t xml:space="preserve">Renewable Energy Development Fund </w:t>
      </w:r>
      <w:r w:rsidR="00B265C9" w:rsidRPr="00EB5E39">
        <w:rPr>
          <w:rFonts w:cs="Times New Roman"/>
          <w:sz w:val="24"/>
          <w:szCs w:val="24"/>
        </w:rPr>
        <w:t>may be obligated in Fiscal Year 2019, pursuant to grant award</w:t>
      </w:r>
      <w:r w:rsidR="009812D2" w:rsidRPr="00EB5E39">
        <w:rPr>
          <w:rFonts w:cs="Times New Roman"/>
          <w:sz w:val="24"/>
          <w:szCs w:val="24"/>
        </w:rPr>
        <w:t>s</w:t>
      </w:r>
      <w:r w:rsidR="00B265C9" w:rsidRPr="00EB5E39">
        <w:rPr>
          <w:rFonts w:cs="Times New Roman"/>
          <w:sz w:val="24"/>
          <w:szCs w:val="24"/>
        </w:rPr>
        <w:t xml:space="preserve">, through September 30, 2022, and that such funds, so obligated are authorized for expenditure and </w:t>
      </w:r>
      <w:r w:rsidR="00345711" w:rsidRPr="00EB5E39">
        <w:rPr>
          <w:rFonts w:cs="Times New Roman"/>
          <w:sz w:val="24"/>
          <w:szCs w:val="24"/>
        </w:rPr>
        <w:t xml:space="preserve">shall remain available for expenditure until September 30, 2022; </w:t>
      </w:r>
      <w:r w:rsidR="005F68B4" w:rsidRPr="00EB5E39">
        <w:rPr>
          <w:rFonts w:cs="Times New Roman"/>
          <w:sz w:val="24"/>
          <w:szCs w:val="24"/>
        </w:rPr>
        <w:t>provided further, that all funds deposited, without regard to fiscal year, into the Special Energy Assessment Fund are authorized for expenditure and shall remain available for expenditure until</w:t>
      </w:r>
      <w:r w:rsidR="00851024" w:rsidRPr="00EB5E39">
        <w:rPr>
          <w:rFonts w:cs="Times New Roman"/>
          <w:sz w:val="24"/>
          <w:szCs w:val="24"/>
        </w:rPr>
        <w:t xml:space="preserve"> </w:t>
      </w:r>
      <w:r w:rsidR="005F68B4" w:rsidRPr="00EB5E39">
        <w:rPr>
          <w:rFonts w:cs="Times New Roman"/>
          <w:sz w:val="24"/>
          <w:szCs w:val="24"/>
        </w:rPr>
        <w:t xml:space="preserve">September 30, </w:t>
      </w:r>
      <w:r w:rsidR="007108B7" w:rsidRPr="00EB5E39">
        <w:rPr>
          <w:rFonts w:cs="Times New Roman"/>
          <w:sz w:val="24"/>
          <w:szCs w:val="24"/>
        </w:rPr>
        <w:t>2019</w:t>
      </w:r>
      <w:r w:rsidR="005F68B4" w:rsidRPr="00EB5E39">
        <w:rPr>
          <w:rFonts w:cs="Times New Roman"/>
          <w:sz w:val="24"/>
          <w:szCs w:val="24"/>
        </w:rPr>
        <w:t>; provided further, that all funds deposited, without regard to fiscal year, into</w:t>
      </w:r>
      <w:r w:rsidR="00851024" w:rsidRPr="00EB5E39">
        <w:rPr>
          <w:rFonts w:cs="Times New Roman"/>
          <w:sz w:val="24"/>
          <w:szCs w:val="24"/>
        </w:rPr>
        <w:t xml:space="preserve"> </w:t>
      </w:r>
      <w:r w:rsidR="005F68B4" w:rsidRPr="00EB5E39">
        <w:rPr>
          <w:rFonts w:cs="Times New Roman"/>
          <w:sz w:val="24"/>
          <w:szCs w:val="24"/>
        </w:rPr>
        <w:t xml:space="preserve">the Air Quality Construction Permits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WASA Utility Discount Program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A75DE3" w:rsidRPr="00EB5E39">
        <w:rPr>
          <w:rFonts w:cs="Times New Roman"/>
          <w:sz w:val="24"/>
          <w:szCs w:val="24"/>
        </w:rPr>
        <w:t xml:space="preserve"> provided further, that all funds deposited, without regard to fiscal year, into the Pesticide Product Registration Fund are, authorized for expenditure and shall remain available for expenditure until September 30, </w:t>
      </w:r>
      <w:r w:rsidR="007108B7" w:rsidRPr="00EB5E39">
        <w:rPr>
          <w:rFonts w:cs="Times New Roman"/>
          <w:sz w:val="24"/>
          <w:szCs w:val="24"/>
        </w:rPr>
        <w:t>2019</w:t>
      </w:r>
      <w:r w:rsidR="00A75DE3" w:rsidRPr="00EB5E39">
        <w:rPr>
          <w:rFonts w:cs="Times New Roman"/>
          <w:sz w:val="24"/>
          <w:szCs w:val="24"/>
        </w:rPr>
        <w:t xml:space="preserve">; provided further, that all funds deposited, without regard to fiscal year, into the Storm Water Fees Fund are authorized for expenditure and shall remain available for expenditure until September 30, </w:t>
      </w:r>
      <w:r w:rsidR="007108B7" w:rsidRPr="00EB5E39">
        <w:rPr>
          <w:rFonts w:cs="Times New Roman"/>
          <w:sz w:val="24"/>
          <w:szCs w:val="24"/>
        </w:rPr>
        <w:t>2019</w:t>
      </w:r>
      <w:r w:rsidR="00A75DE3" w:rsidRPr="00EB5E39">
        <w:rPr>
          <w:rFonts w:cs="Times New Roman"/>
          <w:sz w:val="24"/>
          <w:szCs w:val="24"/>
        </w:rPr>
        <w:t xml:space="preserve">; provided further, that all funds deposited, without regard to fiscal year, into the </w:t>
      </w:r>
      <w:proofErr w:type="spellStart"/>
      <w:r w:rsidR="00A75DE3" w:rsidRPr="00EB5E39">
        <w:rPr>
          <w:rFonts w:cs="Times New Roman"/>
          <w:sz w:val="24"/>
          <w:szCs w:val="24"/>
        </w:rPr>
        <w:t>Stormwater</w:t>
      </w:r>
      <w:proofErr w:type="spellEnd"/>
      <w:r w:rsidR="00A75DE3" w:rsidRPr="00EB5E39">
        <w:rPr>
          <w:rFonts w:cs="Times New Roman"/>
          <w:sz w:val="24"/>
          <w:szCs w:val="24"/>
        </w:rPr>
        <w:t xml:space="preserve"> In</w:t>
      </w:r>
      <w:r w:rsidR="007A7C88" w:rsidRPr="00EB5E39">
        <w:rPr>
          <w:rFonts w:cs="Times New Roman"/>
          <w:sz w:val="24"/>
          <w:szCs w:val="24"/>
        </w:rPr>
        <w:t>-</w:t>
      </w:r>
      <w:r w:rsidR="00A75DE3" w:rsidRPr="00EB5E39">
        <w:rPr>
          <w:rFonts w:cs="Times New Roman"/>
          <w:sz w:val="24"/>
          <w:szCs w:val="24"/>
        </w:rPr>
        <w:t xml:space="preserve">Lieu </w:t>
      </w:r>
      <w:r w:rsidR="6D72C5F4" w:rsidRPr="00EB5E39">
        <w:rPr>
          <w:rFonts w:cs="Times New Roman"/>
          <w:sz w:val="24"/>
          <w:szCs w:val="24"/>
        </w:rPr>
        <w:t xml:space="preserve">Fee </w:t>
      </w:r>
      <w:r w:rsidR="005E45F7" w:rsidRPr="00EB5E39">
        <w:rPr>
          <w:rFonts w:cs="Times New Roman"/>
          <w:sz w:val="24"/>
          <w:szCs w:val="24"/>
        </w:rPr>
        <w:t xml:space="preserve">Payment </w:t>
      </w:r>
      <w:r w:rsidR="00A75DE3" w:rsidRPr="00EB5E39">
        <w:rPr>
          <w:rFonts w:cs="Times New Roman"/>
          <w:sz w:val="24"/>
          <w:szCs w:val="24"/>
        </w:rPr>
        <w:t xml:space="preserve">Fund are authorized for expenditure and shall remain available for expenditure until September 30, </w:t>
      </w:r>
      <w:r w:rsidR="007108B7" w:rsidRPr="00EB5E39">
        <w:rPr>
          <w:rFonts w:cs="Times New Roman"/>
          <w:sz w:val="24"/>
          <w:szCs w:val="24"/>
        </w:rPr>
        <w:t>2019</w:t>
      </w:r>
      <w:r w:rsidR="00A75DE3" w:rsidRPr="00EB5E39">
        <w:rPr>
          <w:rFonts w:cs="Times New Roman"/>
          <w:sz w:val="24"/>
          <w:szCs w:val="24"/>
        </w:rPr>
        <w:t xml:space="preserve">; provided further, that all funds deposited, without regard to fiscal year, into the Economy II Fund are authorized for expenditure and shall remain available for expenditure until September 30, </w:t>
      </w:r>
      <w:r w:rsidR="007108B7" w:rsidRPr="00EB5E39">
        <w:rPr>
          <w:rFonts w:cs="Times New Roman"/>
          <w:sz w:val="24"/>
          <w:szCs w:val="24"/>
        </w:rPr>
        <w:t>2019</w:t>
      </w:r>
      <w:r w:rsidR="00A75DE3" w:rsidRPr="00EB5E39">
        <w:rPr>
          <w:rFonts w:cs="Times New Roman"/>
          <w:sz w:val="24"/>
          <w:szCs w:val="24"/>
        </w:rPr>
        <w:t xml:space="preserve">; provided further, that all funds deposited, without regard to fiscal year, into the Residential Aid Discount Fund </w:t>
      </w:r>
      <w:bookmarkStart w:id="9" w:name="_Hlk513647577"/>
      <w:r w:rsidR="00A75DE3" w:rsidRPr="00EB5E39">
        <w:rPr>
          <w:rFonts w:cs="Times New Roman"/>
          <w:sz w:val="24"/>
          <w:szCs w:val="24"/>
        </w:rPr>
        <w:t>are authorized for expenditure and shall remain available for expenditure</w:t>
      </w:r>
      <w:bookmarkEnd w:id="9"/>
      <w:r w:rsidR="00A75DE3" w:rsidRPr="00EB5E39">
        <w:rPr>
          <w:rFonts w:cs="Times New Roman"/>
          <w:sz w:val="24"/>
          <w:szCs w:val="24"/>
        </w:rPr>
        <w:t xml:space="preserve"> until September 30, </w:t>
      </w:r>
      <w:r w:rsidR="007108B7" w:rsidRPr="00EB5E39">
        <w:rPr>
          <w:rFonts w:cs="Times New Roman"/>
          <w:sz w:val="24"/>
          <w:szCs w:val="24"/>
        </w:rPr>
        <w:t>2019</w:t>
      </w:r>
      <w:r w:rsidR="00A75DE3" w:rsidRPr="00EB5E39">
        <w:rPr>
          <w:rFonts w:cs="Times New Roman"/>
          <w:sz w:val="24"/>
          <w:szCs w:val="24"/>
        </w:rPr>
        <w:t xml:space="preserve">; </w:t>
      </w:r>
      <w:bookmarkStart w:id="10" w:name="_Hlk513647558"/>
      <w:r w:rsidR="00A75DE3" w:rsidRPr="00EB5E39">
        <w:rPr>
          <w:rFonts w:cs="Times New Roman"/>
          <w:sz w:val="24"/>
          <w:szCs w:val="24"/>
        </w:rPr>
        <w:t>provided further, that all funds deposited, without regard to fiscal year,</w:t>
      </w:r>
      <w:bookmarkEnd w:id="10"/>
      <w:r w:rsidR="00A75DE3" w:rsidRPr="00EB5E39">
        <w:rPr>
          <w:rFonts w:cs="Times New Roman"/>
          <w:sz w:val="24"/>
          <w:szCs w:val="24"/>
        </w:rPr>
        <w:t xml:space="preserve"> </w:t>
      </w:r>
      <w:bookmarkStart w:id="11" w:name="_Hlk513647547"/>
      <w:r w:rsidR="00A75DE3" w:rsidRPr="00EB5E39">
        <w:rPr>
          <w:rFonts w:cs="Times New Roman"/>
          <w:sz w:val="24"/>
          <w:szCs w:val="24"/>
        </w:rPr>
        <w:t xml:space="preserve">into the Residential Essential Services Fund are authorized for expenditure </w:t>
      </w:r>
      <w:r w:rsidR="007A7C88" w:rsidRPr="00EB5E39">
        <w:rPr>
          <w:rFonts w:cs="Times New Roman"/>
          <w:sz w:val="24"/>
          <w:szCs w:val="24"/>
        </w:rPr>
        <w:t xml:space="preserve">and shall remain available for expenditure </w:t>
      </w:r>
      <w:r w:rsidR="00A75DE3" w:rsidRPr="00EB5E39">
        <w:rPr>
          <w:rFonts w:cs="Times New Roman"/>
          <w:sz w:val="24"/>
          <w:szCs w:val="24"/>
        </w:rPr>
        <w:t xml:space="preserve">until September 30, </w:t>
      </w:r>
      <w:r w:rsidR="007108B7" w:rsidRPr="00EB5E39">
        <w:rPr>
          <w:rFonts w:cs="Times New Roman"/>
          <w:sz w:val="24"/>
          <w:szCs w:val="24"/>
        </w:rPr>
        <w:t>2019</w:t>
      </w:r>
      <w:r w:rsidR="00A75DE3" w:rsidRPr="00EB5E39">
        <w:rPr>
          <w:rFonts w:cs="Times New Roman"/>
          <w:sz w:val="24"/>
          <w:szCs w:val="24"/>
        </w:rPr>
        <w:t xml:space="preserve">; </w:t>
      </w:r>
      <w:bookmarkEnd w:id="11"/>
      <w:r w:rsidR="00A75DE3" w:rsidRPr="00EB5E39">
        <w:rPr>
          <w:rFonts w:cs="Times New Roman"/>
          <w:sz w:val="24"/>
          <w:szCs w:val="24"/>
        </w:rPr>
        <w:t>provided further, that all funds deposited, without regard to fiscal year,</w:t>
      </w:r>
      <w:r w:rsidR="00F66956" w:rsidRPr="00EB5E39">
        <w:rPr>
          <w:rFonts w:cs="Times New Roman"/>
          <w:sz w:val="24"/>
          <w:szCs w:val="24"/>
        </w:rPr>
        <w:t xml:space="preserve"> </w:t>
      </w:r>
      <w:r w:rsidR="00A75DE3" w:rsidRPr="00EB5E39">
        <w:rPr>
          <w:rFonts w:cs="Times New Roman"/>
          <w:sz w:val="24"/>
          <w:szCs w:val="24"/>
        </w:rPr>
        <w:t xml:space="preserve">into the Benchmarking Enforcement Fund are authorized for expenditure and shall remain available for expenditure until September 30, </w:t>
      </w:r>
      <w:r w:rsidR="007108B7" w:rsidRPr="00EB5E39">
        <w:rPr>
          <w:rFonts w:cs="Times New Roman"/>
          <w:sz w:val="24"/>
          <w:szCs w:val="24"/>
        </w:rPr>
        <w:t>2019</w:t>
      </w:r>
      <w:r w:rsidR="00A75DE3" w:rsidRPr="00EB5E39">
        <w:rPr>
          <w:rFonts w:cs="Times New Roman"/>
          <w:sz w:val="24"/>
          <w:szCs w:val="24"/>
        </w:rPr>
        <w:t>;</w:t>
      </w:r>
      <w:r w:rsidR="005D6690" w:rsidRPr="00EB5E39">
        <w:rPr>
          <w:rFonts w:cs="Times New Roman"/>
          <w:sz w:val="24"/>
          <w:szCs w:val="24"/>
        </w:rPr>
        <w:t xml:space="preserve"> provided further, that all funds deposited, without regard to fiscal year, into the </w:t>
      </w:r>
      <w:r w:rsidR="005D6690" w:rsidRPr="00EB5E39">
        <w:rPr>
          <w:rFonts w:eastAsia="Calibri" w:cs="Times New Roman"/>
          <w:kern w:val="2"/>
          <w:sz w:val="24"/>
          <w:szCs w:val="24"/>
        </w:rPr>
        <w:t xml:space="preserve">Product Stewardship </w:t>
      </w:r>
      <w:r w:rsidR="005D6690" w:rsidRPr="00EB5E39">
        <w:rPr>
          <w:rFonts w:cs="Times New Roman"/>
          <w:sz w:val="24"/>
          <w:szCs w:val="24"/>
        </w:rPr>
        <w:t xml:space="preserve">Fund are authorized for expenditure and shall remain available for expenditure until September 30, </w:t>
      </w:r>
      <w:r w:rsidR="007108B7" w:rsidRPr="00EB5E39">
        <w:rPr>
          <w:rFonts w:cs="Times New Roman"/>
          <w:sz w:val="24"/>
          <w:szCs w:val="24"/>
        </w:rPr>
        <w:t>2019</w:t>
      </w:r>
      <w:r w:rsidR="005D6690" w:rsidRPr="00EB5E39">
        <w:rPr>
          <w:rFonts w:cs="Times New Roman"/>
          <w:sz w:val="24"/>
          <w:szCs w:val="24"/>
        </w:rPr>
        <w:t xml:space="preserve">; </w:t>
      </w:r>
      <w:r w:rsidR="0084006F" w:rsidRPr="00EB5E39">
        <w:rPr>
          <w:rFonts w:cs="Times New Roman"/>
          <w:sz w:val="24"/>
          <w:szCs w:val="24"/>
        </w:rPr>
        <w:t>provided further, that all funds deposited, without regard to fiscal year, into the Rail Safety and Security Fund are authorized for expenditure and shall remain available for expenditure until September 30, 2019;</w:t>
      </w:r>
      <w:r w:rsidR="008E6D26" w:rsidRPr="00EB5E39">
        <w:t xml:space="preserve"> provided further, that all funds deposited, without regard to fiscal year, into the </w:t>
      </w:r>
      <w:r w:rsidR="007A7C88" w:rsidRPr="00EB5E39">
        <w:t xml:space="preserve">Indoor </w:t>
      </w:r>
      <w:r w:rsidR="008E6D26" w:rsidRPr="00EB5E39">
        <w:t>Mold Assessment Fund are authorized for expenditure and shall remain available for expenditure until September 30, 2019;</w:t>
      </w:r>
    </w:p>
    <w:p w14:paraId="25D8BF51" w14:textId="253E23FE" w:rsidR="00CF233E" w:rsidRPr="00EB5E39" w:rsidRDefault="000C46E6" w:rsidP="000C46E6">
      <w:pPr>
        <w:pStyle w:val="BodyText"/>
        <w:tabs>
          <w:tab w:val="left" w:pos="2014"/>
        </w:tabs>
        <w:ind w:left="0" w:firstLine="1440"/>
        <w:contextualSpacing/>
        <w:rPr>
          <w:rFonts w:cs="Times New Roman"/>
          <w:sz w:val="24"/>
          <w:szCs w:val="24"/>
        </w:rPr>
      </w:pPr>
      <w:r w:rsidRPr="00EB5E39">
        <w:rPr>
          <w:rFonts w:cs="Times New Roman"/>
          <w:sz w:val="24"/>
          <w:szCs w:val="24"/>
        </w:rPr>
        <w:t xml:space="preserve">(5) </w:t>
      </w:r>
      <w:r w:rsidR="005F68B4" w:rsidRPr="00EB5E39">
        <w:rPr>
          <w:rFonts w:cs="Times New Roman"/>
          <w:sz w:val="24"/>
          <w:szCs w:val="24"/>
        </w:rPr>
        <w:t>Department</w:t>
      </w:r>
      <w:r w:rsidR="002F0208" w:rsidRPr="00EB5E39">
        <w:rPr>
          <w:rFonts w:cs="Times New Roman"/>
          <w:sz w:val="24"/>
          <w:szCs w:val="24"/>
        </w:rPr>
        <w:t xml:space="preserve"> </w:t>
      </w:r>
      <w:r w:rsidR="005F68B4" w:rsidRPr="00EB5E39">
        <w:rPr>
          <w:rFonts w:cs="Times New Roman"/>
          <w:sz w:val="24"/>
          <w:szCs w:val="24"/>
        </w:rPr>
        <w:t>of</w:t>
      </w:r>
      <w:r w:rsidR="00851024" w:rsidRPr="00EB5E39">
        <w:rPr>
          <w:rFonts w:cs="Times New Roman"/>
          <w:sz w:val="24"/>
          <w:szCs w:val="24"/>
        </w:rPr>
        <w:t xml:space="preserve"> </w:t>
      </w:r>
      <w:r w:rsidR="005F68B4" w:rsidRPr="00EB5E39">
        <w:rPr>
          <w:rFonts w:cs="Times New Roman"/>
          <w:sz w:val="24"/>
          <w:szCs w:val="24"/>
        </w:rPr>
        <w:t>For-Hire</w:t>
      </w:r>
      <w:r w:rsidR="002F0208" w:rsidRPr="00EB5E39">
        <w:rPr>
          <w:rFonts w:cs="Times New Roman"/>
          <w:sz w:val="24"/>
          <w:szCs w:val="24"/>
        </w:rPr>
        <w:t xml:space="preserve"> </w:t>
      </w:r>
      <w:r w:rsidR="005F68B4" w:rsidRPr="00EB5E39">
        <w:rPr>
          <w:rFonts w:cs="Times New Roman"/>
          <w:sz w:val="24"/>
          <w:szCs w:val="24"/>
        </w:rPr>
        <w:t>Vehicles.</w:t>
      </w:r>
      <w:r w:rsidR="006535B6" w:rsidRPr="00EB5E39">
        <w:rPr>
          <w:rFonts w:cs="Times New Roman"/>
          <w:sz w:val="24"/>
          <w:szCs w:val="24"/>
        </w:rPr>
        <w:t xml:space="preserve"> </w:t>
      </w:r>
      <w:r w:rsidR="005F68B4" w:rsidRPr="00EB5E39">
        <w:rPr>
          <w:rFonts w:cs="Times New Roman"/>
          <w:sz w:val="24"/>
          <w:szCs w:val="24"/>
        </w:rPr>
        <w:t xml:space="preserve">- </w:t>
      </w:r>
      <w:r w:rsidR="00E80E18" w:rsidRPr="00EB5E39">
        <w:rPr>
          <w:rFonts w:cs="Times New Roman"/>
          <w:sz w:val="24"/>
          <w:szCs w:val="24"/>
        </w:rPr>
        <w:t>$</w:t>
      </w:r>
      <w:r w:rsidR="007649B2" w:rsidRPr="00EB5E39">
        <w:rPr>
          <w:rFonts w:cs="Times New Roman"/>
          <w:sz w:val="24"/>
          <w:szCs w:val="24"/>
        </w:rPr>
        <w:t>17,600,000</w:t>
      </w:r>
      <w:r w:rsidR="00E80E18" w:rsidRPr="00EB5E39">
        <w:rPr>
          <w:rFonts w:cs="Times New Roman"/>
          <w:sz w:val="24"/>
          <w:szCs w:val="24"/>
        </w:rPr>
        <w:t xml:space="preserve"> </w:t>
      </w:r>
      <w:r w:rsidR="005F68B4" w:rsidRPr="00EB5E39">
        <w:rPr>
          <w:rFonts w:cs="Times New Roman"/>
          <w:sz w:val="24"/>
          <w:szCs w:val="24"/>
        </w:rPr>
        <w:t>(including</w:t>
      </w:r>
      <w:r w:rsidR="002F0208" w:rsidRPr="00EB5E39">
        <w:rPr>
          <w:rFonts w:cs="Times New Roman"/>
          <w:sz w:val="24"/>
          <w:szCs w:val="24"/>
        </w:rPr>
        <w:t xml:space="preserve"> </w:t>
      </w:r>
      <w:r w:rsidR="00E80E18" w:rsidRPr="00EB5E39">
        <w:rPr>
          <w:rFonts w:cs="Times New Roman"/>
          <w:sz w:val="24"/>
          <w:szCs w:val="24"/>
        </w:rPr>
        <w:t>$</w:t>
      </w:r>
      <w:r w:rsidR="007649B2" w:rsidRPr="00EB5E39">
        <w:rPr>
          <w:rFonts w:cs="Times New Roman"/>
          <w:sz w:val="24"/>
          <w:szCs w:val="24"/>
        </w:rPr>
        <w:t>5,924,000</w:t>
      </w:r>
      <w:r w:rsidR="00E80E18" w:rsidRPr="00EB5E39">
        <w:rPr>
          <w:rFonts w:cs="Times New Roman"/>
          <w:sz w:val="24"/>
          <w:szCs w:val="24"/>
        </w:rPr>
        <w:t xml:space="preserve"> </w:t>
      </w:r>
      <w:r w:rsidR="005F68B4" w:rsidRPr="00EB5E39">
        <w:rPr>
          <w:rFonts w:cs="Times New Roman"/>
          <w:sz w:val="24"/>
          <w:szCs w:val="24"/>
        </w:rPr>
        <w:t xml:space="preserve">from local funds, and </w:t>
      </w:r>
      <w:r w:rsidR="00E80E18" w:rsidRPr="00EB5E39">
        <w:rPr>
          <w:rFonts w:cs="Times New Roman"/>
          <w:sz w:val="24"/>
          <w:szCs w:val="24"/>
        </w:rPr>
        <w:t xml:space="preserve">$11,675,000 </w:t>
      </w:r>
      <w:r w:rsidR="005F68B4" w:rsidRPr="00EB5E39">
        <w:rPr>
          <w:rFonts w:cs="Times New Roman"/>
          <w:sz w:val="24"/>
          <w:szCs w:val="24"/>
        </w:rPr>
        <w:t xml:space="preserve">from other funds); provided, that all funds deposited, without regard to fiscal year, into the Taxicab Assessment Act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Public Vehicles for Hire Consumer Service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851024" w:rsidRPr="00EB5E39">
        <w:rPr>
          <w:rFonts w:cs="Times New Roman"/>
          <w:sz w:val="24"/>
          <w:szCs w:val="24"/>
        </w:rPr>
        <w:t xml:space="preserve"> </w:t>
      </w:r>
    </w:p>
    <w:p w14:paraId="07304080" w14:textId="6AB7DC61" w:rsidR="00CF233E" w:rsidRPr="00EB5E39" w:rsidRDefault="000C46E6" w:rsidP="000C46E6">
      <w:pPr>
        <w:pStyle w:val="BodyText"/>
        <w:tabs>
          <w:tab w:val="left" w:pos="588"/>
        </w:tabs>
        <w:ind w:left="0" w:firstLine="1440"/>
        <w:contextualSpacing/>
        <w:rPr>
          <w:rFonts w:cs="Times New Roman"/>
          <w:sz w:val="24"/>
          <w:szCs w:val="24"/>
        </w:rPr>
      </w:pPr>
      <w:r w:rsidRPr="00EB5E39">
        <w:rPr>
          <w:rFonts w:cs="Times New Roman"/>
          <w:sz w:val="24"/>
          <w:szCs w:val="24"/>
        </w:rPr>
        <w:t xml:space="preserve">(6) </w:t>
      </w:r>
      <w:r w:rsidR="005F68B4" w:rsidRPr="00EB5E39">
        <w:rPr>
          <w:rFonts w:cs="Times New Roman"/>
          <w:sz w:val="24"/>
          <w:szCs w:val="24"/>
        </w:rPr>
        <w:t>Washington Metropolitan Area Transit Commission.</w:t>
      </w:r>
      <w:r w:rsidR="006535B6" w:rsidRPr="00EB5E39">
        <w:rPr>
          <w:rFonts w:cs="Times New Roman"/>
          <w:sz w:val="24"/>
          <w:szCs w:val="24"/>
        </w:rPr>
        <w:t xml:space="preserve"> </w:t>
      </w:r>
      <w:r w:rsidR="005F68B4" w:rsidRPr="00EB5E39">
        <w:rPr>
          <w:rFonts w:cs="Times New Roman"/>
          <w:sz w:val="24"/>
          <w:szCs w:val="24"/>
        </w:rPr>
        <w:t xml:space="preserve">- </w:t>
      </w:r>
      <w:r w:rsidR="00E80E18" w:rsidRPr="00EB5E39">
        <w:rPr>
          <w:rFonts w:cs="Times New Roman"/>
          <w:sz w:val="24"/>
          <w:szCs w:val="24"/>
        </w:rPr>
        <w:t xml:space="preserve">$151,000 </w:t>
      </w:r>
      <w:r w:rsidR="005F68B4" w:rsidRPr="00EB5E39">
        <w:rPr>
          <w:rFonts w:cs="Times New Roman"/>
          <w:sz w:val="24"/>
          <w:szCs w:val="24"/>
        </w:rPr>
        <w:t>from local</w:t>
      </w:r>
      <w:r w:rsidR="00851024" w:rsidRPr="00EB5E39">
        <w:rPr>
          <w:rFonts w:cs="Times New Roman"/>
          <w:sz w:val="24"/>
          <w:szCs w:val="24"/>
        </w:rPr>
        <w:t xml:space="preserve"> funds; and</w:t>
      </w:r>
    </w:p>
    <w:p w14:paraId="25B44ABF" w14:textId="42DAE330" w:rsidR="00296770" w:rsidRPr="00EB5E39" w:rsidRDefault="000C46E6" w:rsidP="00296770">
      <w:pPr>
        <w:pStyle w:val="BodyText"/>
        <w:ind w:left="0" w:firstLine="1440"/>
        <w:contextualSpacing/>
        <w:rPr>
          <w:rFonts w:cs="Times New Roman"/>
          <w:sz w:val="24"/>
          <w:szCs w:val="24"/>
        </w:rPr>
      </w:pPr>
      <w:bookmarkStart w:id="12" w:name="_Hlk513804085"/>
      <w:r w:rsidRPr="00EB5E39">
        <w:rPr>
          <w:rFonts w:cs="Times New Roman"/>
          <w:sz w:val="24"/>
          <w:szCs w:val="24"/>
        </w:rPr>
        <w:t xml:space="preserve">(7) </w:t>
      </w:r>
      <w:r w:rsidR="005F68B4" w:rsidRPr="00EB5E39">
        <w:rPr>
          <w:rFonts w:cs="Times New Roman"/>
          <w:sz w:val="24"/>
          <w:szCs w:val="24"/>
        </w:rPr>
        <w:t>Washington Metropolitan Area Transit Authority.</w:t>
      </w:r>
      <w:r w:rsidR="006535B6" w:rsidRPr="00EB5E39">
        <w:rPr>
          <w:rFonts w:cs="Times New Roman"/>
          <w:sz w:val="24"/>
          <w:szCs w:val="24"/>
        </w:rPr>
        <w:t xml:space="preserve"> </w:t>
      </w:r>
      <w:r w:rsidR="005F68B4" w:rsidRPr="00EB5E39">
        <w:rPr>
          <w:rFonts w:cs="Times New Roman"/>
          <w:sz w:val="24"/>
          <w:szCs w:val="24"/>
        </w:rPr>
        <w:t xml:space="preserve">- </w:t>
      </w:r>
      <w:r w:rsidR="00E80E18" w:rsidRPr="00EB5E39">
        <w:rPr>
          <w:rFonts w:cs="Times New Roman"/>
          <w:sz w:val="24"/>
          <w:szCs w:val="24"/>
        </w:rPr>
        <w:t xml:space="preserve">$412,175,000 </w:t>
      </w:r>
      <w:r w:rsidR="005F68B4" w:rsidRPr="00EB5E39">
        <w:rPr>
          <w:rFonts w:cs="Times New Roman"/>
          <w:sz w:val="24"/>
          <w:szCs w:val="24"/>
        </w:rPr>
        <w:t>(including</w:t>
      </w:r>
      <w:r w:rsidR="00851024" w:rsidRPr="00EB5E39">
        <w:rPr>
          <w:rFonts w:cs="Times New Roman"/>
          <w:sz w:val="24"/>
          <w:szCs w:val="24"/>
        </w:rPr>
        <w:t xml:space="preserve"> </w:t>
      </w:r>
      <w:r w:rsidR="00E80E18" w:rsidRPr="00EB5E39">
        <w:rPr>
          <w:rFonts w:cs="Times New Roman"/>
          <w:sz w:val="24"/>
          <w:szCs w:val="24"/>
        </w:rPr>
        <w:t xml:space="preserve">$369,175,000 </w:t>
      </w:r>
      <w:r w:rsidR="005F68B4" w:rsidRPr="00EB5E39">
        <w:rPr>
          <w:rFonts w:cs="Times New Roman"/>
          <w:sz w:val="24"/>
          <w:szCs w:val="24"/>
        </w:rPr>
        <w:t xml:space="preserve">from local funds (including </w:t>
      </w:r>
      <w:r w:rsidR="00E80E18" w:rsidRPr="00EB5E39">
        <w:rPr>
          <w:rFonts w:cs="Times New Roman"/>
          <w:sz w:val="24"/>
          <w:szCs w:val="24"/>
        </w:rPr>
        <w:t xml:space="preserve">$258,489,000 </w:t>
      </w:r>
      <w:r w:rsidR="005F68B4" w:rsidRPr="00EB5E39">
        <w:rPr>
          <w:rFonts w:cs="Times New Roman"/>
          <w:sz w:val="24"/>
          <w:szCs w:val="24"/>
        </w:rPr>
        <w:t xml:space="preserve">from dedicated taxes) and </w:t>
      </w:r>
      <w:r w:rsidR="00E80E18" w:rsidRPr="00EB5E39">
        <w:rPr>
          <w:rFonts w:cs="Times New Roman"/>
          <w:sz w:val="24"/>
          <w:szCs w:val="24"/>
        </w:rPr>
        <w:t xml:space="preserve">$43,000,000 </w:t>
      </w:r>
      <w:r w:rsidR="005F68B4" w:rsidRPr="00EB5E39">
        <w:rPr>
          <w:rFonts w:cs="Times New Roman"/>
          <w:sz w:val="24"/>
          <w:szCs w:val="24"/>
        </w:rPr>
        <w:t xml:space="preserve">from other funds); provided, that all funds deposited, without regard to fiscal year, into the Dedicated Taxes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 xml:space="preserve">; provided further, that all funds deposited, without regard to fiscal year, into the Parking Meter WMATA Fund are authorized for expenditure and shall remain available for expenditure until September 30, </w:t>
      </w:r>
      <w:r w:rsidR="007108B7" w:rsidRPr="00EB5E39">
        <w:rPr>
          <w:rFonts w:cs="Times New Roman"/>
          <w:sz w:val="24"/>
          <w:szCs w:val="24"/>
        </w:rPr>
        <w:t>2019</w:t>
      </w:r>
      <w:r w:rsidR="00296770" w:rsidRPr="00EB5E39">
        <w:rPr>
          <w:rFonts w:cs="Times New Roman"/>
          <w:sz w:val="24"/>
          <w:szCs w:val="24"/>
        </w:rPr>
        <w:t>; provided further, that all funds budgeted without regard to fiscal year for the adult learner transit subsidy program established by Section 2(</w:t>
      </w:r>
      <w:proofErr w:type="spellStart"/>
      <w:r w:rsidR="00296770" w:rsidRPr="00EB5E39">
        <w:rPr>
          <w:rFonts w:cs="Times New Roman"/>
          <w:sz w:val="24"/>
          <w:szCs w:val="24"/>
        </w:rPr>
        <w:t>i</w:t>
      </w:r>
      <w:proofErr w:type="spellEnd"/>
      <w:r w:rsidR="00296770" w:rsidRPr="00EB5E39">
        <w:rPr>
          <w:rFonts w:cs="Times New Roman"/>
          <w:sz w:val="24"/>
          <w:szCs w:val="24"/>
        </w:rPr>
        <w:t xml:space="preserve">) of the School Transit Subsidy Act of 1978, </w:t>
      </w:r>
      <w:r w:rsidR="00296770" w:rsidRPr="00EB5E39">
        <w:rPr>
          <w:rFonts w:cs="Times New Roman"/>
          <w:sz w:val="24"/>
          <w:szCs w:val="24"/>
        </w:rPr>
        <w:lastRenderedPageBreak/>
        <w:t>effective March 6, 1979 (D.C. Law 2-152; D.C. Official Code § 35-233(</w:t>
      </w:r>
      <w:proofErr w:type="spellStart"/>
      <w:r w:rsidR="00296770" w:rsidRPr="00EB5E39">
        <w:rPr>
          <w:rFonts w:cs="Times New Roman"/>
          <w:sz w:val="24"/>
          <w:szCs w:val="24"/>
        </w:rPr>
        <w:t>i</w:t>
      </w:r>
      <w:proofErr w:type="spellEnd"/>
      <w:r w:rsidR="00296770" w:rsidRPr="00EB5E39">
        <w:rPr>
          <w:rFonts w:cs="Times New Roman"/>
          <w:sz w:val="24"/>
          <w:szCs w:val="24"/>
        </w:rPr>
        <w:t>)) are authorized for expenditure and shall remain available for expenditure until September 30, 2019.</w:t>
      </w:r>
    </w:p>
    <w:bookmarkEnd w:id="12"/>
    <w:p w14:paraId="56FB66F4" w14:textId="77777777" w:rsidR="0084006F" w:rsidRPr="00EB5E39" w:rsidRDefault="0084006F" w:rsidP="002F0208">
      <w:pPr>
        <w:contextualSpacing/>
        <w:rPr>
          <w:rFonts w:ascii="Times New Roman" w:hAnsi="Times New Roman" w:cs="Times New Roman"/>
          <w:sz w:val="24"/>
          <w:szCs w:val="24"/>
        </w:rPr>
      </w:pPr>
    </w:p>
    <w:p w14:paraId="05A98DC3" w14:textId="77777777" w:rsidR="00CF233E" w:rsidRPr="00EB5E39" w:rsidRDefault="00851024" w:rsidP="00851024">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Financing and Other</w:t>
      </w:r>
    </w:p>
    <w:p w14:paraId="54B033A0" w14:textId="245AF523" w:rsidR="00CF233E" w:rsidRPr="00EB5E39" w:rsidRDefault="005F68B4" w:rsidP="00851024">
      <w:pPr>
        <w:pStyle w:val="BodyText"/>
        <w:ind w:left="0" w:firstLine="720"/>
        <w:contextualSpacing/>
        <w:rPr>
          <w:rFonts w:cs="Times New Roman"/>
          <w:sz w:val="24"/>
          <w:szCs w:val="24"/>
        </w:rPr>
      </w:pPr>
      <w:r w:rsidRPr="00EB5E39">
        <w:rPr>
          <w:rFonts w:cs="Times New Roman"/>
          <w:sz w:val="24"/>
          <w:szCs w:val="24"/>
        </w:rPr>
        <w:t xml:space="preserve">Financing and Other, </w:t>
      </w:r>
      <w:r w:rsidR="00965BF4" w:rsidRPr="00EB5E39">
        <w:rPr>
          <w:rFonts w:cs="Times New Roman"/>
          <w:sz w:val="24"/>
          <w:szCs w:val="24"/>
        </w:rPr>
        <w:t>$1</w:t>
      </w:r>
      <w:r w:rsidR="00D524CC" w:rsidRPr="00EB5E39">
        <w:rPr>
          <w:rFonts w:cs="Times New Roman"/>
          <w:sz w:val="24"/>
          <w:szCs w:val="24"/>
        </w:rPr>
        <w:t>,215,</w:t>
      </w:r>
      <w:r w:rsidR="000D4AAD" w:rsidRPr="00EB5E39">
        <w:rPr>
          <w:rFonts w:cs="Times New Roman"/>
          <w:sz w:val="24"/>
          <w:szCs w:val="24"/>
        </w:rPr>
        <w:t>508,000</w:t>
      </w:r>
      <w:r w:rsidRPr="00EB5E39">
        <w:rPr>
          <w:rFonts w:cs="Times New Roman"/>
          <w:sz w:val="24"/>
          <w:szCs w:val="24"/>
        </w:rPr>
        <w:t xml:space="preserve"> (including </w:t>
      </w:r>
      <w:r w:rsidR="00965BF4" w:rsidRPr="00EB5E39">
        <w:rPr>
          <w:rFonts w:cs="Times New Roman"/>
          <w:sz w:val="24"/>
          <w:szCs w:val="24"/>
        </w:rPr>
        <w:t>$</w:t>
      </w:r>
      <w:r w:rsidR="003673C5" w:rsidRPr="00EB5E39">
        <w:rPr>
          <w:rFonts w:cs="Times New Roman"/>
          <w:sz w:val="24"/>
          <w:szCs w:val="24"/>
        </w:rPr>
        <w:t>1,088,534,000</w:t>
      </w:r>
      <w:r w:rsidRPr="00EB5E39">
        <w:rPr>
          <w:rFonts w:cs="Times New Roman"/>
          <w:sz w:val="24"/>
          <w:szCs w:val="24"/>
        </w:rPr>
        <w:t xml:space="preserve"> from local funds (including </w:t>
      </w:r>
      <w:r w:rsidR="00965BF4" w:rsidRPr="00EB5E39">
        <w:rPr>
          <w:rFonts w:cs="Times New Roman"/>
          <w:sz w:val="24"/>
          <w:szCs w:val="24"/>
        </w:rPr>
        <w:t>$188,807,000</w:t>
      </w:r>
      <w:r w:rsidRPr="00EB5E39">
        <w:rPr>
          <w:rFonts w:cs="Times New Roman"/>
          <w:sz w:val="24"/>
          <w:szCs w:val="24"/>
        </w:rPr>
        <w:t xml:space="preserve"> from dedicated taxes), </w:t>
      </w:r>
      <w:r w:rsidR="00965BF4" w:rsidRPr="00EB5E39">
        <w:rPr>
          <w:rFonts w:cs="Times New Roman"/>
          <w:sz w:val="24"/>
          <w:szCs w:val="24"/>
        </w:rPr>
        <w:t>$17,525,000</w:t>
      </w:r>
      <w:r w:rsidRPr="00EB5E39">
        <w:rPr>
          <w:rFonts w:cs="Times New Roman"/>
          <w:sz w:val="24"/>
          <w:szCs w:val="24"/>
        </w:rPr>
        <w:t xml:space="preserve"> from </w:t>
      </w:r>
      <w:r w:rsidR="00577B9D" w:rsidRPr="00EB5E39">
        <w:rPr>
          <w:rFonts w:cs="Times New Roman"/>
          <w:sz w:val="24"/>
          <w:szCs w:val="24"/>
        </w:rPr>
        <w:t>f</w:t>
      </w:r>
      <w:r w:rsidR="003900F5" w:rsidRPr="00EB5E39">
        <w:rPr>
          <w:rFonts w:cs="Times New Roman"/>
          <w:sz w:val="24"/>
          <w:szCs w:val="24"/>
        </w:rPr>
        <w:t>ederal grant funds</w:t>
      </w:r>
      <w:r w:rsidRPr="00EB5E39">
        <w:rPr>
          <w:rFonts w:cs="Times New Roman"/>
          <w:sz w:val="24"/>
          <w:szCs w:val="24"/>
        </w:rPr>
        <w:t>,</w:t>
      </w:r>
      <w:r w:rsidR="00851024" w:rsidRPr="00EB5E39">
        <w:rPr>
          <w:rFonts w:cs="Times New Roman"/>
          <w:sz w:val="24"/>
          <w:szCs w:val="24"/>
        </w:rPr>
        <w:t xml:space="preserve"> </w:t>
      </w:r>
      <w:r w:rsidR="00965BF4" w:rsidRPr="00EB5E39">
        <w:rPr>
          <w:rFonts w:cs="Times New Roman"/>
          <w:sz w:val="24"/>
          <w:szCs w:val="24"/>
        </w:rPr>
        <w:t>$97,449,000</w:t>
      </w:r>
      <w:r w:rsidRPr="00EB5E39">
        <w:rPr>
          <w:rFonts w:cs="Times New Roman"/>
          <w:sz w:val="24"/>
          <w:szCs w:val="24"/>
        </w:rPr>
        <w:t xml:space="preserve"> from other funds, and $</w:t>
      </w:r>
      <w:r w:rsidR="007E3721" w:rsidRPr="00EB5E39">
        <w:rPr>
          <w:rFonts w:cs="Times New Roman"/>
          <w:sz w:val="24"/>
          <w:szCs w:val="24"/>
        </w:rPr>
        <w:t>12</w:t>
      </w:r>
      <w:r w:rsidRPr="00EB5E39">
        <w:rPr>
          <w:rFonts w:cs="Times New Roman"/>
          <w:sz w:val="24"/>
          <w:szCs w:val="24"/>
        </w:rPr>
        <w:t>,</w:t>
      </w:r>
      <w:r w:rsidR="00765BCA" w:rsidRPr="00EB5E39">
        <w:rPr>
          <w:rFonts w:cs="Times New Roman"/>
          <w:sz w:val="24"/>
          <w:szCs w:val="24"/>
        </w:rPr>
        <w:t>00</w:t>
      </w:r>
      <w:r w:rsidR="007E3721" w:rsidRPr="00EB5E39">
        <w:rPr>
          <w:rFonts w:cs="Times New Roman"/>
          <w:sz w:val="24"/>
          <w:szCs w:val="24"/>
        </w:rPr>
        <w:t>0</w:t>
      </w:r>
      <w:r w:rsidRPr="00EB5E39">
        <w:rPr>
          <w:rFonts w:cs="Times New Roman"/>
          <w:sz w:val="24"/>
          <w:szCs w:val="24"/>
        </w:rPr>
        <w:t xml:space="preserve">,000 from </w:t>
      </w:r>
      <w:r w:rsidR="00577B9D" w:rsidRPr="00EB5E39">
        <w:rPr>
          <w:rFonts w:cs="Times New Roman"/>
          <w:sz w:val="24"/>
          <w:szCs w:val="24"/>
        </w:rPr>
        <w:t xml:space="preserve">federal </w:t>
      </w:r>
      <w:r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Pr="00EB5E39">
        <w:rPr>
          <w:rFonts w:cs="Times New Roman"/>
          <w:sz w:val="24"/>
          <w:szCs w:val="24"/>
        </w:rPr>
        <w:t>Federal Payment for Emergency Planning and Security Costs in the District of Columbia</w:t>
      </w:r>
      <w:r w:rsidR="002F0208" w:rsidRPr="00EB5E39">
        <w:rPr>
          <w:rFonts w:cs="Times New Roman"/>
          <w:sz w:val="24"/>
          <w:szCs w:val="24"/>
        </w:rPr>
        <w:t>”</w:t>
      </w:r>
      <w:r w:rsidRPr="00EB5E39">
        <w:rPr>
          <w:rFonts w:cs="Times New Roman"/>
          <w:sz w:val="24"/>
          <w:szCs w:val="24"/>
        </w:rPr>
        <w:t xml:space="preserve"> in the Fiscal Year </w:t>
      </w:r>
      <w:r w:rsidR="007108B7" w:rsidRPr="00EB5E39">
        <w:rPr>
          <w:rFonts w:cs="Times New Roman"/>
          <w:sz w:val="24"/>
          <w:szCs w:val="24"/>
        </w:rPr>
        <w:t>2019</w:t>
      </w:r>
      <w:r w:rsidRPr="00EB5E39">
        <w:rPr>
          <w:rFonts w:cs="Times New Roman"/>
          <w:sz w:val="24"/>
          <w:szCs w:val="24"/>
        </w:rPr>
        <w:t xml:space="preserve"> Federal Portion Budget Request Act of</w:t>
      </w:r>
      <w:r w:rsidR="00E70F3B" w:rsidRPr="00EB5E39">
        <w:rPr>
          <w:rFonts w:cs="Times New Roman"/>
          <w:sz w:val="24"/>
          <w:szCs w:val="24"/>
        </w:rPr>
        <w:t xml:space="preserve"> </w:t>
      </w:r>
      <w:r w:rsidR="007108B7" w:rsidRPr="00EB5E39">
        <w:rPr>
          <w:rFonts w:cs="Times New Roman"/>
          <w:sz w:val="24"/>
          <w:szCs w:val="24"/>
        </w:rPr>
        <w:t>2018</w:t>
      </w:r>
      <w:r w:rsidRPr="00EB5E39">
        <w:rPr>
          <w:rFonts w:cs="Times New Roman"/>
          <w:sz w:val="24"/>
          <w:szCs w:val="24"/>
        </w:rPr>
        <w:t>), to be allocated as follows:</w:t>
      </w:r>
    </w:p>
    <w:p w14:paraId="06B96D66" w14:textId="3B988886" w:rsidR="00CF233E" w:rsidRPr="00EB5E39" w:rsidRDefault="000C46E6" w:rsidP="000C46E6">
      <w:pPr>
        <w:pStyle w:val="BodyText"/>
        <w:tabs>
          <w:tab w:val="left" w:pos="2024"/>
        </w:tabs>
        <w:ind w:left="0" w:firstLine="1440"/>
        <w:contextualSpacing/>
        <w:rPr>
          <w:rFonts w:cs="Times New Roman"/>
          <w:sz w:val="24"/>
          <w:szCs w:val="24"/>
        </w:rPr>
      </w:pPr>
      <w:r w:rsidRPr="00EB5E39">
        <w:rPr>
          <w:rFonts w:cs="Times New Roman"/>
          <w:sz w:val="24"/>
          <w:szCs w:val="24"/>
        </w:rPr>
        <w:t xml:space="preserve">(1) </w:t>
      </w:r>
      <w:r w:rsidR="005F68B4" w:rsidRPr="00EB5E39">
        <w:rPr>
          <w:rFonts w:cs="Times New Roman"/>
          <w:sz w:val="24"/>
          <w:szCs w:val="24"/>
        </w:rPr>
        <w:t>Repayment</w:t>
      </w:r>
      <w:r w:rsidR="002F0208" w:rsidRPr="00EB5E39">
        <w:rPr>
          <w:rFonts w:cs="Times New Roman"/>
          <w:sz w:val="24"/>
          <w:szCs w:val="24"/>
        </w:rPr>
        <w:t xml:space="preserve"> </w:t>
      </w:r>
      <w:r w:rsidR="005F68B4" w:rsidRPr="00EB5E39">
        <w:rPr>
          <w:rFonts w:cs="Times New Roman"/>
          <w:sz w:val="24"/>
          <w:szCs w:val="24"/>
        </w:rPr>
        <w:t>of Loans and Interest.</w:t>
      </w:r>
      <w:r w:rsidR="006535B6" w:rsidRPr="00EB5E39">
        <w:rPr>
          <w:rFonts w:cs="Times New Roman"/>
          <w:sz w:val="24"/>
          <w:szCs w:val="24"/>
        </w:rPr>
        <w:t xml:space="preserve"> </w:t>
      </w:r>
      <w:r w:rsidR="005F68B4" w:rsidRPr="00EB5E39">
        <w:rPr>
          <w:rFonts w:cs="Times New Roman"/>
          <w:sz w:val="24"/>
          <w:szCs w:val="24"/>
        </w:rPr>
        <w:t xml:space="preserve">- </w:t>
      </w:r>
      <w:r w:rsidR="007F38AE" w:rsidRPr="00EB5E39">
        <w:rPr>
          <w:rFonts w:cs="Times New Roman"/>
          <w:sz w:val="24"/>
          <w:szCs w:val="24"/>
        </w:rPr>
        <w:t>$758,926,000</w:t>
      </w:r>
      <w:r w:rsidR="002F0208" w:rsidRPr="00EB5E39">
        <w:rPr>
          <w:rFonts w:cs="Times New Roman"/>
          <w:sz w:val="24"/>
          <w:szCs w:val="24"/>
        </w:rPr>
        <w:t xml:space="preserve"> </w:t>
      </w:r>
      <w:r w:rsidR="005F68B4" w:rsidRPr="00EB5E39">
        <w:rPr>
          <w:rFonts w:cs="Times New Roman"/>
          <w:sz w:val="24"/>
          <w:szCs w:val="24"/>
        </w:rPr>
        <w:t>(including</w:t>
      </w:r>
      <w:r w:rsidR="002F0208" w:rsidRPr="00EB5E39">
        <w:rPr>
          <w:rFonts w:cs="Times New Roman"/>
          <w:sz w:val="24"/>
          <w:szCs w:val="24"/>
        </w:rPr>
        <w:t xml:space="preserve"> </w:t>
      </w:r>
      <w:r w:rsidR="007F38AE" w:rsidRPr="00EB5E39">
        <w:rPr>
          <w:rFonts w:cs="Times New Roman"/>
          <w:sz w:val="24"/>
          <w:szCs w:val="24"/>
        </w:rPr>
        <w:t>$735,649,000</w:t>
      </w:r>
      <w:r w:rsidR="005F68B4" w:rsidRPr="00EB5E39">
        <w:rPr>
          <w:rFonts w:cs="Times New Roman"/>
          <w:sz w:val="24"/>
          <w:szCs w:val="24"/>
        </w:rPr>
        <w:t xml:space="preserve"> from local funds, </w:t>
      </w:r>
      <w:r w:rsidR="007F38AE" w:rsidRPr="00EB5E39">
        <w:rPr>
          <w:rFonts w:cs="Times New Roman"/>
          <w:sz w:val="24"/>
          <w:szCs w:val="24"/>
        </w:rPr>
        <w:t>$17,525,000</w:t>
      </w:r>
      <w:r w:rsidR="005F68B4" w:rsidRPr="00EB5E39">
        <w:rPr>
          <w:rFonts w:cs="Times New Roman"/>
          <w:sz w:val="24"/>
          <w:szCs w:val="24"/>
        </w:rPr>
        <w:t xml:space="preserve"> from</w:t>
      </w:r>
      <w:r w:rsidR="00765BCA" w:rsidRPr="00EB5E39">
        <w:rPr>
          <w:rFonts w:cs="Times New Roman"/>
          <w:sz w:val="24"/>
          <w:szCs w:val="24"/>
        </w:rPr>
        <w:t xml:space="preserve"> </w:t>
      </w:r>
      <w:r w:rsidR="00577B9D" w:rsidRPr="00EB5E39">
        <w:rPr>
          <w:rFonts w:cs="Times New Roman"/>
          <w:sz w:val="24"/>
          <w:szCs w:val="24"/>
        </w:rPr>
        <w:t>f</w:t>
      </w:r>
      <w:r w:rsidR="003900F5" w:rsidRPr="00EB5E39">
        <w:rPr>
          <w:rFonts w:cs="Times New Roman"/>
          <w:sz w:val="24"/>
          <w:szCs w:val="24"/>
        </w:rPr>
        <w:t>ederal grant funds</w:t>
      </w:r>
      <w:r w:rsidR="00765BCA" w:rsidRPr="00EB5E39">
        <w:rPr>
          <w:rFonts w:cs="Times New Roman"/>
          <w:sz w:val="24"/>
          <w:szCs w:val="24"/>
        </w:rPr>
        <w:t xml:space="preserve">, and </w:t>
      </w:r>
      <w:r w:rsidR="00596BE4" w:rsidRPr="00EB5E39">
        <w:rPr>
          <w:rFonts w:cs="Times New Roman"/>
          <w:sz w:val="24"/>
          <w:szCs w:val="24"/>
        </w:rPr>
        <w:t>$5,753,000</w:t>
      </w:r>
      <w:r w:rsidR="005F68B4" w:rsidRPr="00EB5E39">
        <w:rPr>
          <w:rFonts w:cs="Times New Roman"/>
          <w:sz w:val="24"/>
          <w:szCs w:val="24"/>
        </w:rPr>
        <w:t xml:space="preserve"> from other funds), for payment of principal, interest, and certain fees directly resulting from borrowing by the District</w:t>
      </w:r>
      <w:r w:rsidR="00851024" w:rsidRPr="00EB5E39">
        <w:rPr>
          <w:rFonts w:cs="Times New Roman"/>
          <w:sz w:val="24"/>
          <w:szCs w:val="24"/>
        </w:rPr>
        <w:t xml:space="preserve"> </w:t>
      </w:r>
      <w:r w:rsidR="005F68B4" w:rsidRPr="00EB5E39">
        <w:rPr>
          <w:rFonts w:cs="Times New Roman"/>
          <w:sz w:val="24"/>
          <w:szCs w:val="24"/>
        </w:rPr>
        <w:t>of Columbia to fund District of Columbia capital projects as authorized by sections 462, 475, and</w:t>
      </w:r>
      <w:r w:rsidR="00851024" w:rsidRPr="00EB5E39">
        <w:rPr>
          <w:rFonts w:cs="Times New Roman"/>
          <w:sz w:val="24"/>
          <w:szCs w:val="24"/>
        </w:rPr>
        <w:t xml:space="preserve"> </w:t>
      </w:r>
      <w:r w:rsidR="005F68B4" w:rsidRPr="00EB5E39">
        <w:rPr>
          <w:rFonts w:cs="Times New Roman"/>
          <w:sz w:val="24"/>
          <w:szCs w:val="24"/>
        </w:rPr>
        <w:t>490 of</w:t>
      </w:r>
      <w:r w:rsidR="00851024" w:rsidRPr="00EB5E39">
        <w:rPr>
          <w:rFonts w:cs="Times New Roman"/>
          <w:sz w:val="24"/>
          <w:szCs w:val="24"/>
        </w:rPr>
        <w:t xml:space="preserve"> </w:t>
      </w:r>
      <w:r w:rsidR="005F68B4" w:rsidRPr="00EB5E39">
        <w:rPr>
          <w:rFonts w:cs="Times New Roman"/>
          <w:sz w:val="24"/>
          <w:szCs w:val="24"/>
        </w:rPr>
        <w:t>the District of Columbia Home Rule Act, approved December 24, 1973 (87 Stat. 777;</w:t>
      </w:r>
      <w:r w:rsidR="00851024" w:rsidRPr="00EB5E39">
        <w:rPr>
          <w:rFonts w:cs="Times New Roman"/>
          <w:sz w:val="24"/>
          <w:szCs w:val="24"/>
        </w:rPr>
        <w:t xml:space="preserve"> </w:t>
      </w:r>
      <w:r w:rsidR="005F68B4" w:rsidRPr="00EB5E39">
        <w:rPr>
          <w:rFonts w:cs="Times New Roman"/>
          <w:sz w:val="24"/>
          <w:szCs w:val="24"/>
        </w:rPr>
        <w:t>D.C. Official Code</w:t>
      </w:r>
      <w:r w:rsidR="00851024" w:rsidRPr="00EB5E39">
        <w:rPr>
          <w:rFonts w:cs="Times New Roman"/>
          <w:sz w:val="24"/>
          <w:szCs w:val="24"/>
        </w:rPr>
        <w:t xml:space="preserve"> </w:t>
      </w:r>
      <w:r w:rsidR="005F68B4" w:rsidRPr="00EB5E39">
        <w:rPr>
          <w:rFonts w:cs="Times New Roman"/>
          <w:sz w:val="24"/>
          <w:szCs w:val="24"/>
        </w:rPr>
        <w:t>§§ 1- 204.62, 1-204.75, and 1-204.90);</w:t>
      </w:r>
    </w:p>
    <w:p w14:paraId="12A6A797" w14:textId="2FB6FB89" w:rsidR="00CF233E" w:rsidRPr="00EB5E39" w:rsidRDefault="000C46E6" w:rsidP="00E63C4B">
      <w:pPr>
        <w:pStyle w:val="BodyText"/>
        <w:tabs>
          <w:tab w:val="left" w:pos="2024"/>
        </w:tabs>
        <w:ind w:left="0" w:firstLine="1440"/>
        <w:contextualSpacing/>
        <w:rPr>
          <w:rFonts w:cs="Times New Roman"/>
          <w:sz w:val="24"/>
          <w:szCs w:val="24"/>
        </w:rPr>
      </w:pPr>
      <w:r w:rsidRPr="00EB5E39">
        <w:rPr>
          <w:rFonts w:cs="Times New Roman"/>
          <w:sz w:val="24"/>
          <w:szCs w:val="24"/>
        </w:rPr>
        <w:t xml:space="preserve">(2) </w:t>
      </w:r>
      <w:r w:rsidR="005F68B4" w:rsidRPr="00EB5E39">
        <w:rPr>
          <w:rFonts w:cs="Times New Roman"/>
          <w:sz w:val="24"/>
          <w:szCs w:val="24"/>
        </w:rPr>
        <w:t>Debt Service - Issuance Costs. - $</w:t>
      </w:r>
      <w:r w:rsidR="00132F64" w:rsidRPr="00EB5E39">
        <w:rPr>
          <w:rFonts w:cs="Times New Roman"/>
          <w:sz w:val="24"/>
          <w:szCs w:val="24"/>
        </w:rPr>
        <w:t>8,</w:t>
      </w:r>
      <w:r w:rsidR="003673C5" w:rsidRPr="00EB5E39">
        <w:rPr>
          <w:rFonts w:cs="Times New Roman"/>
          <w:sz w:val="24"/>
          <w:szCs w:val="24"/>
        </w:rPr>
        <w:t>239,000</w:t>
      </w:r>
      <w:r w:rsidR="005F68B4" w:rsidRPr="00EB5E39">
        <w:rPr>
          <w:rFonts w:cs="Times New Roman"/>
          <w:sz w:val="24"/>
          <w:szCs w:val="24"/>
        </w:rPr>
        <w:t xml:space="preserve"> from local funds for the payment of debt service issuance costs;</w:t>
      </w:r>
    </w:p>
    <w:p w14:paraId="7FC70C4D" w14:textId="6823FAC2" w:rsidR="00CF233E" w:rsidRPr="00EB5E39" w:rsidRDefault="000C46E6" w:rsidP="00E63C4B">
      <w:pPr>
        <w:pStyle w:val="BodyText"/>
        <w:tabs>
          <w:tab w:val="left" w:pos="2024"/>
        </w:tabs>
        <w:ind w:left="0" w:firstLine="1440"/>
        <w:contextualSpacing/>
        <w:rPr>
          <w:rFonts w:cs="Times New Roman"/>
          <w:sz w:val="24"/>
          <w:szCs w:val="24"/>
        </w:rPr>
      </w:pPr>
      <w:r w:rsidRPr="00EB5E39">
        <w:rPr>
          <w:rFonts w:cs="Times New Roman"/>
          <w:sz w:val="24"/>
          <w:szCs w:val="24"/>
        </w:rPr>
        <w:t xml:space="preserve">(3) </w:t>
      </w:r>
      <w:r w:rsidR="005F68B4" w:rsidRPr="00EB5E39">
        <w:rPr>
          <w:rFonts w:cs="Times New Roman"/>
          <w:sz w:val="24"/>
          <w:szCs w:val="24"/>
        </w:rPr>
        <w:t>Repayment of Revenue Bonds.</w:t>
      </w:r>
      <w:r w:rsidR="006535B6" w:rsidRPr="00EB5E39">
        <w:rPr>
          <w:rFonts w:cs="Times New Roman"/>
          <w:sz w:val="24"/>
          <w:szCs w:val="24"/>
        </w:rPr>
        <w:t xml:space="preserve"> </w:t>
      </w:r>
      <w:r w:rsidR="005F68B4" w:rsidRPr="00EB5E39">
        <w:rPr>
          <w:rFonts w:cs="Times New Roman"/>
          <w:sz w:val="24"/>
          <w:szCs w:val="24"/>
        </w:rPr>
        <w:t xml:space="preserve">- </w:t>
      </w:r>
      <w:r w:rsidR="00596BE4" w:rsidRPr="00EB5E39">
        <w:rPr>
          <w:rFonts w:cs="Times New Roman"/>
          <w:sz w:val="24"/>
          <w:szCs w:val="24"/>
        </w:rPr>
        <w:t>$7,839,000</w:t>
      </w:r>
      <w:r w:rsidR="005F68B4" w:rsidRPr="00EB5E39">
        <w:rPr>
          <w:rFonts w:cs="Times New Roman"/>
          <w:sz w:val="24"/>
          <w:szCs w:val="24"/>
        </w:rPr>
        <w:t xml:space="preserve"> from local funds (including</w:t>
      </w:r>
      <w:r w:rsidR="00851024" w:rsidRPr="00EB5E39">
        <w:rPr>
          <w:rFonts w:cs="Times New Roman"/>
          <w:sz w:val="24"/>
          <w:szCs w:val="24"/>
        </w:rPr>
        <w:t xml:space="preserve"> </w:t>
      </w:r>
      <w:r w:rsidR="00596BE4" w:rsidRPr="00EB5E39">
        <w:rPr>
          <w:rFonts w:cs="Times New Roman"/>
          <w:sz w:val="24"/>
          <w:szCs w:val="24"/>
        </w:rPr>
        <w:t>$7,839,000</w:t>
      </w:r>
      <w:r w:rsidR="005F68B4" w:rsidRPr="00EB5E39">
        <w:rPr>
          <w:rFonts w:cs="Times New Roman"/>
          <w:sz w:val="24"/>
          <w:szCs w:val="24"/>
        </w:rPr>
        <w:t xml:space="preserve"> from dedicated taxes) for the repayment of revenue bonds;</w:t>
      </w:r>
    </w:p>
    <w:p w14:paraId="122FE820" w14:textId="7B86FBD7" w:rsidR="00F84F53" w:rsidRPr="00EB5E39" w:rsidRDefault="000C46E6" w:rsidP="00E63C4B">
      <w:pPr>
        <w:pStyle w:val="BodyText"/>
        <w:tabs>
          <w:tab w:val="left" w:pos="2024"/>
        </w:tabs>
        <w:ind w:left="0" w:firstLine="1440"/>
        <w:contextualSpacing/>
        <w:rPr>
          <w:rFonts w:cs="Times New Roman"/>
          <w:sz w:val="24"/>
          <w:szCs w:val="24"/>
        </w:rPr>
      </w:pPr>
      <w:r w:rsidRPr="00EB5E39">
        <w:rPr>
          <w:rFonts w:cs="Times New Roman"/>
          <w:sz w:val="24"/>
          <w:szCs w:val="24"/>
        </w:rPr>
        <w:t xml:space="preserve">(4) </w:t>
      </w:r>
      <w:r w:rsidR="00F84F53" w:rsidRPr="00EB5E39">
        <w:rPr>
          <w:rFonts w:cs="Times New Roman"/>
          <w:sz w:val="24"/>
          <w:szCs w:val="24"/>
        </w:rPr>
        <w:t xml:space="preserve">Commercial Paper Program. - </w:t>
      </w:r>
      <w:r w:rsidR="00596BE4" w:rsidRPr="00EB5E39">
        <w:rPr>
          <w:rFonts w:cs="Times New Roman"/>
          <w:sz w:val="24"/>
          <w:szCs w:val="24"/>
        </w:rPr>
        <w:t>$10,000,000</w:t>
      </w:r>
      <w:r w:rsidR="00E0664F" w:rsidRPr="00EB5E39">
        <w:rPr>
          <w:rFonts w:cs="Times New Roman"/>
          <w:sz w:val="24"/>
          <w:szCs w:val="24"/>
        </w:rPr>
        <w:t xml:space="preserve"> </w:t>
      </w:r>
      <w:r w:rsidR="00F84F53" w:rsidRPr="00EB5E39">
        <w:rPr>
          <w:rFonts w:cs="Times New Roman"/>
          <w:sz w:val="24"/>
          <w:szCs w:val="24"/>
        </w:rPr>
        <w:t>from local funds;</w:t>
      </w:r>
    </w:p>
    <w:p w14:paraId="52E8DABB" w14:textId="1AF99D91" w:rsidR="00CF233E" w:rsidRPr="00EB5E39" w:rsidRDefault="000C46E6" w:rsidP="00E63C4B">
      <w:pPr>
        <w:pStyle w:val="BodyText"/>
        <w:tabs>
          <w:tab w:val="left" w:pos="2033"/>
        </w:tabs>
        <w:ind w:left="0" w:firstLine="1440"/>
        <w:contextualSpacing/>
        <w:rPr>
          <w:rFonts w:cs="Times New Roman"/>
          <w:sz w:val="24"/>
          <w:szCs w:val="24"/>
        </w:rPr>
      </w:pPr>
      <w:r w:rsidRPr="00EB5E39">
        <w:rPr>
          <w:rFonts w:cs="Times New Roman"/>
          <w:sz w:val="24"/>
          <w:szCs w:val="24"/>
        </w:rPr>
        <w:t xml:space="preserve">(5) </w:t>
      </w:r>
      <w:r w:rsidR="005F68B4" w:rsidRPr="00EB5E39">
        <w:rPr>
          <w:rFonts w:cs="Times New Roman"/>
          <w:sz w:val="24"/>
          <w:szCs w:val="24"/>
        </w:rPr>
        <w:t>Settlements and Judgments.- $21,</w:t>
      </w:r>
      <w:r w:rsidR="00765BCA" w:rsidRPr="00EB5E39">
        <w:rPr>
          <w:rFonts w:cs="Times New Roman"/>
          <w:sz w:val="24"/>
          <w:szCs w:val="24"/>
        </w:rPr>
        <w:t>825</w:t>
      </w:r>
      <w:r w:rsidR="005F68B4" w:rsidRPr="00EB5E39">
        <w:rPr>
          <w:rFonts w:cs="Times New Roman"/>
          <w:sz w:val="24"/>
          <w:szCs w:val="24"/>
        </w:rPr>
        <w:t>,</w:t>
      </w:r>
      <w:r w:rsidR="00765BCA" w:rsidRPr="00EB5E39">
        <w:rPr>
          <w:rFonts w:cs="Times New Roman"/>
          <w:sz w:val="24"/>
          <w:szCs w:val="24"/>
        </w:rPr>
        <w:t>000</w:t>
      </w:r>
      <w:r w:rsidR="005F68B4" w:rsidRPr="00EB5E39">
        <w:rPr>
          <w:rFonts w:cs="Times New Roman"/>
          <w:sz w:val="24"/>
          <w:szCs w:val="24"/>
        </w:rPr>
        <w:t xml:space="preserve"> from local funds for making refunds and for the payment of</w:t>
      </w:r>
      <w:r w:rsidR="00851024" w:rsidRPr="00EB5E39">
        <w:rPr>
          <w:rFonts w:cs="Times New Roman"/>
          <w:sz w:val="24"/>
          <w:szCs w:val="24"/>
        </w:rPr>
        <w:t xml:space="preserve"> </w:t>
      </w:r>
      <w:r w:rsidR="005F68B4" w:rsidRPr="00EB5E39">
        <w:rPr>
          <w:rFonts w:cs="Times New Roman"/>
          <w:sz w:val="24"/>
          <w:szCs w:val="24"/>
        </w:rPr>
        <w:t>legal settlements or judgments that have been entered against the</w:t>
      </w:r>
      <w:r w:rsidR="00851024" w:rsidRPr="00EB5E39">
        <w:rPr>
          <w:rFonts w:cs="Times New Roman"/>
          <w:sz w:val="24"/>
          <w:szCs w:val="24"/>
        </w:rPr>
        <w:t xml:space="preserve"> </w:t>
      </w:r>
      <w:r w:rsidR="005F68B4" w:rsidRPr="00EB5E39">
        <w:rPr>
          <w:rFonts w:cs="Times New Roman"/>
          <w:sz w:val="24"/>
          <w:szCs w:val="24"/>
        </w:rPr>
        <w:t>District of Columbia government; provided, that this amount may be increased by such sums as may be necessary for making refunds and for the payment of legal settlements or judgments that have been entered against the District of Columbia government and such sums may be paid from the applicable or available funds of the District of Columbia;</w:t>
      </w:r>
    </w:p>
    <w:p w14:paraId="4A1C203C" w14:textId="0EB77949" w:rsidR="00CF233E" w:rsidRPr="00EB5E39" w:rsidRDefault="000C46E6" w:rsidP="00E63C4B">
      <w:pPr>
        <w:pStyle w:val="BodyText"/>
        <w:tabs>
          <w:tab w:val="left" w:pos="2019"/>
        </w:tabs>
        <w:ind w:left="0" w:firstLine="1440"/>
        <w:contextualSpacing/>
        <w:rPr>
          <w:rFonts w:cs="Times New Roman"/>
          <w:sz w:val="24"/>
          <w:szCs w:val="24"/>
        </w:rPr>
      </w:pPr>
      <w:r w:rsidRPr="00EB5E39">
        <w:rPr>
          <w:rFonts w:cs="Times New Roman"/>
          <w:sz w:val="24"/>
          <w:szCs w:val="24"/>
        </w:rPr>
        <w:t xml:space="preserve">(6) </w:t>
      </w:r>
      <w:r w:rsidR="005F68B4" w:rsidRPr="00EB5E39">
        <w:rPr>
          <w:rFonts w:cs="Times New Roman"/>
          <w:sz w:val="24"/>
          <w:szCs w:val="24"/>
        </w:rPr>
        <w:t>John A. Wilson Building Fund. -</w:t>
      </w:r>
      <w:r w:rsidR="006535B6" w:rsidRPr="00EB5E39">
        <w:rPr>
          <w:rFonts w:cs="Times New Roman"/>
          <w:sz w:val="24"/>
          <w:szCs w:val="24"/>
        </w:rPr>
        <w:t xml:space="preserve"> </w:t>
      </w:r>
      <w:r w:rsidR="00596BE4" w:rsidRPr="00EB5E39">
        <w:rPr>
          <w:rFonts w:cs="Times New Roman"/>
          <w:sz w:val="24"/>
          <w:szCs w:val="24"/>
        </w:rPr>
        <w:t>$4,726,000</w:t>
      </w:r>
      <w:r w:rsidR="005F68B4" w:rsidRPr="00EB5E39">
        <w:rPr>
          <w:rFonts w:cs="Times New Roman"/>
          <w:sz w:val="24"/>
          <w:szCs w:val="24"/>
        </w:rPr>
        <w:t xml:space="preserve"> from local funds for expenses associated with the John A. Wilson building;</w:t>
      </w:r>
    </w:p>
    <w:p w14:paraId="340D71A5" w14:textId="5E10B9E6" w:rsidR="00CF233E" w:rsidRPr="00EB5E39" w:rsidRDefault="000C46E6" w:rsidP="00E63C4B">
      <w:pPr>
        <w:pStyle w:val="BodyText"/>
        <w:tabs>
          <w:tab w:val="left" w:pos="2024"/>
        </w:tabs>
        <w:ind w:left="0" w:firstLine="1440"/>
        <w:contextualSpacing/>
        <w:rPr>
          <w:rFonts w:cs="Times New Roman"/>
          <w:sz w:val="24"/>
          <w:szCs w:val="24"/>
        </w:rPr>
      </w:pPr>
      <w:r w:rsidRPr="00EB5E39">
        <w:rPr>
          <w:rFonts w:cs="Times New Roman"/>
          <w:sz w:val="24"/>
          <w:szCs w:val="24"/>
        </w:rPr>
        <w:t xml:space="preserve">(7) </w:t>
      </w:r>
      <w:r w:rsidR="005F68B4" w:rsidRPr="00EB5E39">
        <w:rPr>
          <w:rFonts w:cs="Times New Roman"/>
          <w:sz w:val="24"/>
          <w:szCs w:val="24"/>
        </w:rPr>
        <w:t>Workforce</w:t>
      </w:r>
      <w:r w:rsidR="002F0208" w:rsidRPr="00EB5E39">
        <w:rPr>
          <w:rFonts w:cs="Times New Roman"/>
          <w:sz w:val="24"/>
          <w:szCs w:val="24"/>
        </w:rPr>
        <w:t xml:space="preserve"> </w:t>
      </w:r>
      <w:r w:rsidR="005F68B4" w:rsidRPr="00EB5E39">
        <w:rPr>
          <w:rFonts w:cs="Times New Roman"/>
          <w:sz w:val="24"/>
          <w:szCs w:val="24"/>
        </w:rPr>
        <w:t>Investments.</w:t>
      </w:r>
      <w:r w:rsidR="006535B6" w:rsidRPr="00EB5E39">
        <w:rPr>
          <w:rFonts w:cs="Times New Roman"/>
          <w:sz w:val="24"/>
          <w:szCs w:val="24"/>
        </w:rPr>
        <w:t xml:space="preserve"> </w:t>
      </w:r>
      <w:r w:rsidR="005F68B4" w:rsidRPr="00EB5E39">
        <w:rPr>
          <w:rFonts w:cs="Times New Roman"/>
          <w:sz w:val="24"/>
          <w:szCs w:val="24"/>
        </w:rPr>
        <w:t xml:space="preserve">- </w:t>
      </w:r>
      <w:r w:rsidR="00596BE4" w:rsidRPr="00EB5E39">
        <w:rPr>
          <w:rFonts w:cs="Times New Roman"/>
          <w:sz w:val="24"/>
          <w:szCs w:val="24"/>
        </w:rPr>
        <w:t>$51,767,000</w:t>
      </w:r>
      <w:r w:rsidR="005F68B4" w:rsidRPr="00EB5E39">
        <w:rPr>
          <w:rFonts w:cs="Times New Roman"/>
          <w:sz w:val="24"/>
          <w:szCs w:val="24"/>
        </w:rPr>
        <w:t xml:space="preserve"> from local funds for workforce investments; provided, that all funds deposited, without regard to fiscal year, into the Compensation Units 1 and 2 Compensation and Classification Reform Fund are authorized for expenditure and shall remain available for expenditure until September 30, </w:t>
      </w:r>
      <w:r w:rsidR="007108B7" w:rsidRPr="00EB5E39">
        <w:rPr>
          <w:rFonts w:cs="Times New Roman"/>
          <w:sz w:val="24"/>
          <w:szCs w:val="24"/>
        </w:rPr>
        <w:t>2019</w:t>
      </w:r>
      <w:r w:rsidR="005F68B4" w:rsidRPr="00EB5E39">
        <w:rPr>
          <w:rFonts w:cs="Times New Roman"/>
          <w:sz w:val="24"/>
          <w:szCs w:val="24"/>
        </w:rPr>
        <w:t>;</w:t>
      </w:r>
      <w:r w:rsidR="00B265C9" w:rsidRPr="00EB5E39">
        <w:rPr>
          <w:rFonts w:cs="Times New Roman"/>
          <w:sz w:val="24"/>
          <w:szCs w:val="24"/>
        </w:rPr>
        <w:t xml:space="preserve"> provided further, that all funds deposited, without regard to fiscal year, into the Workforce Investments Account are authorized for expenditure and shall remain available for expenditure until September 30, 2019;</w:t>
      </w:r>
    </w:p>
    <w:p w14:paraId="02CD843D" w14:textId="6574972A" w:rsidR="00CF233E" w:rsidRPr="00EB5E39" w:rsidRDefault="000C46E6" w:rsidP="00E63C4B">
      <w:pPr>
        <w:pStyle w:val="BodyText"/>
        <w:tabs>
          <w:tab w:val="left" w:pos="2009"/>
        </w:tabs>
        <w:ind w:left="0" w:firstLine="1440"/>
        <w:contextualSpacing/>
        <w:rPr>
          <w:rFonts w:cs="Times New Roman"/>
          <w:sz w:val="24"/>
          <w:szCs w:val="24"/>
        </w:rPr>
      </w:pPr>
      <w:r w:rsidRPr="00EB5E39">
        <w:rPr>
          <w:rFonts w:cs="Times New Roman"/>
          <w:sz w:val="24"/>
          <w:szCs w:val="24"/>
        </w:rPr>
        <w:t xml:space="preserve">(8) </w:t>
      </w:r>
      <w:r w:rsidR="005F68B4" w:rsidRPr="00EB5E39">
        <w:rPr>
          <w:rFonts w:cs="Times New Roman"/>
          <w:sz w:val="24"/>
          <w:szCs w:val="24"/>
        </w:rPr>
        <w:t>Non-Departmental.</w:t>
      </w:r>
      <w:r w:rsidR="006535B6" w:rsidRPr="00EB5E39">
        <w:rPr>
          <w:rFonts w:cs="Times New Roman"/>
          <w:sz w:val="24"/>
          <w:szCs w:val="24"/>
        </w:rPr>
        <w:t xml:space="preserve"> </w:t>
      </w:r>
      <w:r w:rsidR="005F68B4" w:rsidRPr="00EB5E39">
        <w:rPr>
          <w:rFonts w:cs="Times New Roman"/>
          <w:sz w:val="24"/>
          <w:szCs w:val="24"/>
        </w:rPr>
        <w:t xml:space="preserve">- </w:t>
      </w:r>
      <w:r w:rsidR="00596BE4" w:rsidRPr="00EB5E39">
        <w:rPr>
          <w:rFonts w:cs="Times New Roman"/>
          <w:sz w:val="24"/>
          <w:szCs w:val="24"/>
        </w:rPr>
        <w:t>$5,</w:t>
      </w:r>
      <w:r w:rsidR="006E3C77" w:rsidRPr="00EB5E39">
        <w:rPr>
          <w:rFonts w:cs="Times New Roman"/>
          <w:sz w:val="24"/>
          <w:szCs w:val="24"/>
        </w:rPr>
        <w:t>534,000</w:t>
      </w:r>
      <w:r w:rsidR="005F68B4" w:rsidRPr="00EB5E39">
        <w:rPr>
          <w:rFonts w:cs="Times New Roman"/>
          <w:sz w:val="24"/>
          <w:szCs w:val="24"/>
        </w:rPr>
        <w:t xml:space="preserve"> (including </w:t>
      </w:r>
      <w:r w:rsidR="00596BE4" w:rsidRPr="00EB5E39">
        <w:rPr>
          <w:rFonts w:cs="Times New Roman"/>
          <w:sz w:val="24"/>
          <w:szCs w:val="24"/>
        </w:rPr>
        <w:t>$</w:t>
      </w:r>
      <w:r w:rsidR="006E3C77" w:rsidRPr="00EB5E39">
        <w:rPr>
          <w:rFonts w:cs="Times New Roman"/>
          <w:sz w:val="24"/>
          <w:szCs w:val="24"/>
        </w:rPr>
        <w:t>2,050,000</w:t>
      </w:r>
      <w:r w:rsidR="005F68B4" w:rsidRPr="00EB5E39">
        <w:rPr>
          <w:rFonts w:cs="Times New Roman"/>
          <w:sz w:val="24"/>
          <w:szCs w:val="24"/>
        </w:rPr>
        <w:t xml:space="preserve"> from local funds and</w:t>
      </w:r>
      <w:r w:rsidR="00765BCA" w:rsidRPr="00EB5E39">
        <w:rPr>
          <w:rFonts w:cs="Times New Roman"/>
          <w:sz w:val="24"/>
          <w:szCs w:val="24"/>
        </w:rPr>
        <w:t xml:space="preserve"> </w:t>
      </w:r>
      <w:r w:rsidR="00596BE4" w:rsidRPr="00EB5E39">
        <w:rPr>
          <w:rFonts w:cs="Times New Roman"/>
          <w:sz w:val="24"/>
          <w:szCs w:val="24"/>
        </w:rPr>
        <w:t>$3,484,000</w:t>
      </w:r>
      <w:r w:rsidR="005F68B4" w:rsidRPr="00EB5E39">
        <w:rPr>
          <w:rFonts w:cs="Times New Roman"/>
          <w:sz w:val="24"/>
          <w:szCs w:val="24"/>
        </w:rPr>
        <w:t xml:space="preserve"> from other funds), to be transferred by the Mayor of</w:t>
      </w:r>
      <w:r w:rsidR="00851024" w:rsidRPr="00EB5E39">
        <w:rPr>
          <w:rFonts w:cs="Times New Roman"/>
          <w:sz w:val="24"/>
          <w:szCs w:val="24"/>
        </w:rPr>
        <w:t xml:space="preserve"> </w:t>
      </w:r>
      <w:r w:rsidR="005F68B4" w:rsidRPr="00EB5E39">
        <w:rPr>
          <w:rFonts w:cs="Times New Roman"/>
          <w:sz w:val="24"/>
          <w:szCs w:val="24"/>
        </w:rPr>
        <w:t>the District of Columbia within the various appropriations headings in this act, to account for anticipated costs that cannot be allocated to specific agencies during the development of the proposed budget;</w:t>
      </w:r>
    </w:p>
    <w:p w14:paraId="2156BB9A" w14:textId="4A7B4821" w:rsidR="00CF233E" w:rsidRPr="00EB5E39" w:rsidRDefault="000C46E6" w:rsidP="00E63C4B">
      <w:pPr>
        <w:pStyle w:val="BodyText"/>
        <w:tabs>
          <w:tab w:val="left" w:pos="2144"/>
        </w:tabs>
        <w:ind w:left="0" w:firstLine="1440"/>
        <w:contextualSpacing/>
        <w:rPr>
          <w:rFonts w:cs="Times New Roman"/>
          <w:sz w:val="24"/>
          <w:szCs w:val="24"/>
        </w:rPr>
      </w:pPr>
      <w:r w:rsidRPr="00EB5E39">
        <w:rPr>
          <w:rFonts w:cs="Times New Roman"/>
          <w:sz w:val="24"/>
          <w:szCs w:val="24"/>
        </w:rPr>
        <w:t xml:space="preserve">(9) </w:t>
      </w:r>
      <w:r w:rsidR="005F68B4" w:rsidRPr="00EB5E39">
        <w:rPr>
          <w:rFonts w:cs="Times New Roman"/>
          <w:sz w:val="24"/>
          <w:szCs w:val="24"/>
        </w:rPr>
        <w:t>Emergency</w:t>
      </w:r>
      <w:r w:rsidR="002F0208" w:rsidRPr="00EB5E39">
        <w:rPr>
          <w:rFonts w:cs="Times New Roman"/>
          <w:sz w:val="24"/>
          <w:szCs w:val="24"/>
        </w:rPr>
        <w:t xml:space="preserve"> </w:t>
      </w:r>
      <w:r w:rsidR="005F68B4" w:rsidRPr="00EB5E39">
        <w:rPr>
          <w:rFonts w:cs="Times New Roman"/>
          <w:sz w:val="24"/>
          <w:szCs w:val="24"/>
        </w:rPr>
        <w:t>Planning and Security Fund.</w:t>
      </w:r>
      <w:r w:rsidR="006535B6" w:rsidRPr="00EB5E39">
        <w:rPr>
          <w:rFonts w:cs="Times New Roman"/>
          <w:sz w:val="24"/>
          <w:szCs w:val="24"/>
        </w:rPr>
        <w:t xml:space="preserve"> </w:t>
      </w:r>
      <w:r w:rsidR="005F68B4" w:rsidRPr="00EB5E39">
        <w:rPr>
          <w:rFonts w:cs="Times New Roman"/>
          <w:sz w:val="24"/>
          <w:szCs w:val="24"/>
        </w:rPr>
        <w:t>- $</w:t>
      </w:r>
      <w:r w:rsidR="007E3721" w:rsidRPr="00EB5E39">
        <w:rPr>
          <w:rFonts w:cs="Times New Roman"/>
          <w:sz w:val="24"/>
          <w:szCs w:val="24"/>
        </w:rPr>
        <w:t>12</w:t>
      </w:r>
      <w:r w:rsidR="005F68B4" w:rsidRPr="00EB5E39">
        <w:rPr>
          <w:rFonts w:cs="Times New Roman"/>
          <w:sz w:val="24"/>
          <w:szCs w:val="24"/>
        </w:rPr>
        <w:t>,</w:t>
      </w:r>
      <w:r w:rsidR="00765BCA" w:rsidRPr="00EB5E39">
        <w:rPr>
          <w:rFonts w:cs="Times New Roman"/>
          <w:sz w:val="24"/>
          <w:szCs w:val="24"/>
        </w:rPr>
        <w:t>00</w:t>
      </w:r>
      <w:r w:rsidR="007E3721" w:rsidRPr="00EB5E39">
        <w:rPr>
          <w:rFonts w:cs="Times New Roman"/>
          <w:sz w:val="24"/>
          <w:szCs w:val="24"/>
        </w:rPr>
        <w:t>0</w:t>
      </w:r>
      <w:r w:rsidR="005F68B4" w:rsidRPr="00EB5E39">
        <w:rPr>
          <w:rFonts w:cs="Times New Roman"/>
          <w:sz w:val="24"/>
          <w:szCs w:val="24"/>
        </w:rPr>
        <w:t>,000</w:t>
      </w:r>
      <w:r w:rsidR="002F0208" w:rsidRPr="00EB5E39">
        <w:rPr>
          <w:rFonts w:cs="Times New Roman"/>
          <w:sz w:val="24"/>
          <w:szCs w:val="24"/>
        </w:rPr>
        <w:t xml:space="preserve"> </w:t>
      </w:r>
      <w:r w:rsidR="005F68B4" w:rsidRPr="00EB5E39">
        <w:rPr>
          <w:rFonts w:cs="Times New Roman"/>
          <w:sz w:val="24"/>
          <w:szCs w:val="24"/>
        </w:rPr>
        <w:t xml:space="preserve">from </w:t>
      </w:r>
      <w:r w:rsidR="00577B9D" w:rsidRPr="00EB5E39">
        <w:rPr>
          <w:rFonts w:cs="Times New Roman"/>
          <w:sz w:val="24"/>
          <w:szCs w:val="24"/>
        </w:rPr>
        <w:t xml:space="preserve">federal </w:t>
      </w:r>
      <w:r w:rsidR="005F68B4" w:rsidRPr="00EB5E39">
        <w:rPr>
          <w:rFonts w:cs="Times New Roman"/>
          <w:sz w:val="24"/>
          <w:szCs w:val="24"/>
        </w:rPr>
        <w:t xml:space="preserve">payment funds requested to be appropriated by the Congress under the heading </w:t>
      </w:r>
      <w:r w:rsidR="002F0208" w:rsidRPr="00EB5E39">
        <w:rPr>
          <w:rFonts w:cs="Times New Roman"/>
          <w:sz w:val="24"/>
          <w:szCs w:val="24"/>
        </w:rPr>
        <w:t>“</w:t>
      </w:r>
      <w:r w:rsidR="005F68B4" w:rsidRPr="00EB5E39">
        <w:rPr>
          <w:rFonts w:cs="Times New Roman"/>
          <w:sz w:val="24"/>
          <w:szCs w:val="24"/>
        </w:rPr>
        <w:t>Federal Payment for Emergency Planning and Security Costs in the District of Columbia</w:t>
      </w:r>
      <w:r w:rsidR="002F0208" w:rsidRPr="00EB5E39">
        <w:rPr>
          <w:rFonts w:cs="Times New Roman"/>
          <w:sz w:val="24"/>
          <w:szCs w:val="24"/>
        </w:rPr>
        <w:t>”</w:t>
      </w:r>
      <w:r w:rsidR="005F68B4" w:rsidRPr="00EB5E39">
        <w:rPr>
          <w:rFonts w:cs="Times New Roman"/>
          <w:sz w:val="24"/>
          <w:szCs w:val="24"/>
        </w:rPr>
        <w:t xml:space="preserve"> in the Fiscal Year </w:t>
      </w:r>
      <w:r w:rsidR="007108B7" w:rsidRPr="00EB5E39">
        <w:rPr>
          <w:rFonts w:cs="Times New Roman"/>
          <w:sz w:val="24"/>
          <w:szCs w:val="24"/>
        </w:rPr>
        <w:t>2019</w:t>
      </w:r>
      <w:r w:rsidR="005F68B4" w:rsidRPr="00EB5E39">
        <w:rPr>
          <w:rFonts w:cs="Times New Roman"/>
          <w:sz w:val="24"/>
          <w:szCs w:val="24"/>
        </w:rPr>
        <w:t xml:space="preserve"> Federal Portion Budget Request Act of</w:t>
      </w:r>
      <w:r w:rsidR="00E70F3B" w:rsidRPr="00EB5E39">
        <w:rPr>
          <w:rFonts w:cs="Times New Roman"/>
          <w:sz w:val="24"/>
          <w:szCs w:val="24"/>
        </w:rPr>
        <w:t xml:space="preserve"> </w:t>
      </w:r>
      <w:r w:rsidR="007108B7" w:rsidRPr="00EB5E39">
        <w:rPr>
          <w:rFonts w:cs="Times New Roman"/>
          <w:sz w:val="24"/>
          <w:szCs w:val="24"/>
        </w:rPr>
        <w:t>2018</w:t>
      </w:r>
      <w:r w:rsidR="005F68B4" w:rsidRPr="00EB5E39">
        <w:rPr>
          <w:rFonts w:cs="Times New Roman"/>
          <w:sz w:val="24"/>
          <w:szCs w:val="24"/>
        </w:rPr>
        <w:t xml:space="preserve">; provided, that, notwithstanding any other law, obligations and expenditures that are pending reimbursement under the heading </w:t>
      </w:r>
      <w:r w:rsidR="002F0208" w:rsidRPr="00EB5E39">
        <w:rPr>
          <w:rFonts w:cs="Times New Roman"/>
          <w:sz w:val="24"/>
          <w:szCs w:val="24"/>
        </w:rPr>
        <w:t>“</w:t>
      </w:r>
      <w:r w:rsidR="005F68B4" w:rsidRPr="00EB5E39">
        <w:rPr>
          <w:rFonts w:cs="Times New Roman"/>
          <w:sz w:val="24"/>
          <w:szCs w:val="24"/>
        </w:rPr>
        <w:t>Federal Payment for Emergency Planning and Security Costs in the District of Columbia</w:t>
      </w:r>
      <w:r w:rsidR="002F0208" w:rsidRPr="00EB5E39">
        <w:rPr>
          <w:rFonts w:cs="Times New Roman"/>
          <w:sz w:val="24"/>
          <w:szCs w:val="24"/>
        </w:rPr>
        <w:t>”</w:t>
      </w:r>
      <w:r w:rsidR="005F68B4" w:rsidRPr="00EB5E39">
        <w:rPr>
          <w:rFonts w:cs="Times New Roman"/>
          <w:sz w:val="24"/>
          <w:szCs w:val="24"/>
        </w:rPr>
        <w:t xml:space="preserve"> may be charged</w:t>
      </w:r>
      <w:r w:rsidR="002F0208" w:rsidRPr="00EB5E39">
        <w:rPr>
          <w:rFonts w:cs="Times New Roman"/>
          <w:sz w:val="24"/>
          <w:szCs w:val="24"/>
        </w:rPr>
        <w:t xml:space="preserve"> </w:t>
      </w:r>
      <w:r w:rsidR="005F68B4" w:rsidRPr="00EB5E39">
        <w:rPr>
          <w:rFonts w:cs="Times New Roman"/>
          <w:sz w:val="24"/>
          <w:szCs w:val="24"/>
        </w:rPr>
        <w:t>to this appropriations heading;</w:t>
      </w:r>
    </w:p>
    <w:p w14:paraId="1767D991" w14:textId="4B62711A" w:rsidR="00CF233E" w:rsidRPr="00EB5E39" w:rsidRDefault="000C46E6" w:rsidP="00E63C4B">
      <w:pPr>
        <w:pStyle w:val="BodyText"/>
        <w:tabs>
          <w:tab w:val="left" w:pos="2144"/>
        </w:tabs>
        <w:ind w:left="0" w:firstLine="1440"/>
        <w:contextualSpacing/>
        <w:rPr>
          <w:rFonts w:cs="Times New Roman"/>
          <w:sz w:val="24"/>
          <w:szCs w:val="24"/>
        </w:rPr>
      </w:pPr>
      <w:r w:rsidRPr="00EB5E39">
        <w:rPr>
          <w:rFonts w:cs="Times New Roman"/>
          <w:sz w:val="24"/>
          <w:szCs w:val="24"/>
        </w:rPr>
        <w:t xml:space="preserve">(10) </w:t>
      </w:r>
      <w:r w:rsidR="005F68B4" w:rsidRPr="00EB5E39">
        <w:rPr>
          <w:rFonts w:cs="Times New Roman"/>
          <w:sz w:val="24"/>
          <w:szCs w:val="24"/>
        </w:rPr>
        <w:t>Master</w:t>
      </w:r>
      <w:r w:rsidR="002F0208" w:rsidRPr="00EB5E39">
        <w:rPr>
          <w:rFonts w:cs="Times New Roman"/>
          <w:sz w:val="24"/>
          <w:szCs w:val="24"/>
        </w:rPr>
        <w:t xml:space="preserve"> </w:t>
      </w:r>
      <w:r w:rsidR="005F68B4" w:rsidRPr="00EB5E39">
        <w:rPr>
          <w:rFonts w:cs="Times New Roman"/>
          <w:sz w:val="24"/>
          <w:szCs w:val="24"/>
        </w:rPr>
        <w:t>Equipment</w:t>
      </w:r>
      <w:r w:rsidR="002F0208" w:rsidRPr="00EB5E39">
        <w:rPr>
          <w:rFonts w:cs="Times New Roman"/>
          <w:sz w:val="24"/>
          <w:szCs w:val="24"/>
        </w:rPr>
        <w:t xml:space="preserve"> </w:t>
      </w:r>
      <w:r w:rsidR="005F68B4" w:rsidRPr="00EB5E39">
        <w:rPr>
          <w:rFonts w:cs="Times New Roman"/>
          <w:sz w:val="24"/>
          <w:szCs w:val="24"/>
        </w:rPr>
        <w:t>Lease/Purchase</w:t>
      </w:r>
      <w:r w:rsidR="002F0208" w:rsidRPr="00EB5E39">
        <w:rPr>
          <w:rFonts w:cs="Times New Roman"/>
          <w:sz w:val="24"/>
          <w:szCs w:val="24"/>
        </w:rPr>
        <w:t xml:space="preserve"> </w:t>
      </w:r>
      <w:r w:rsidR="005F68B4" w:rsidRPr="00EB5E39">
        <w:rPr>
          <w:rFonts w:cs="Times New Roman"/>
          <w:sz w:val="24"/>
          <w:szCs w:val="24"/>
        </w:rPr>
        <w:t>Program.</w:t>
      </w:r>
      <w:r w:rsidR="006535B6" w:rsidRPr="00EB5E39">
        <w:rPr>
          <w:rFonts w:cs="Times New Roman"/>
          <w:sz w:val="24"/>
          <w:szCs w:val="24"/>
        </w:rPr>
        <w:t xml:space="preserve"> </w:t>
      </w:r>
      <w:r w:rsidR="005F68B4" w:rsidRPr="00EB5E39">
        <w:rPr>
          <w:rFonts w:cs="Times New Roman"/>
          <w:sz w:val="24"/>
          <w:szCs w:val="24"/>
        </w:rPr>
        <w:t>-</w:t>
      </w:r>
      <w:r w:rsidR="002F0208" w:rsidRPr="00EB5E39">
        <w:rPr>
          <w:rFonts w:cs="Times New Roman"/>
          <w:sz w:val="24"/>
          <w:szCs w:val="24"/>
        </w:rPr>
        <w:t xml:space="preserve"> </w:t>
      </w:r>
      <w:r w:rsidR="00596BE4" w:rsidRPr="00EB5E39">
        <w:rPr>
          <w:rFonts w:cs="Times New Roman"/>
          <w:sz w:val="24"/>
          <w:szCs w:val="24"/>
        </w:rPr>
        <w:t>$11,844,000</w:t>
      </w:r>
      <w:r w:rsidR="005F68B4" w:rsidRPr="00EB5E39">
        <w:rPr>
          <w:rFonts w:cs="Times New Roman"/>
          <w:sz w:val="24"/>
          <w:szCs w:val="24"/>
        </w:rPr>
        <w:t xml:space="preserve"> from local funds;</w:t>
      </w:r>
    </w:p>
    <w:p w14:paraId="06125942" w14:textId="290B3A82" w:rsidR="00CF233E" w:rsidRPr="00EB5E39" w:rsidRDefault="000C46E6" w:rsidP="00E63C4B">
      <w:pPr>
        <w:pStyle w:val="BodyText"/>
        <w:tabs>
          <w:tab w:val="left" w:pos="2144"/>
        </w:tabs>
        <w:ind w:left="0" w:firstLine="1440"/>
        <w:contextualSpacing/>
        <w:rPr>
          <w:rFonts w:cs="Times New Roman"/>
          <w:sz w:val="24"/>
          <w:szCs w:val="24"/>
        </w:rPr>
      </w:pPr>
      <w:r w:rsidRPr="00EB5E39">
        <w:rPr>
          <w:rFonts w:cs="Times New Roman"/>
          <w:sz w:val="24"/>
          <w:szCs w:val="24"/>
        </w:rPr>
        <w:t xml:space="preserve">(11) </w:t>
      </w:r>
      <w:r w:rsidR="005F68B4" w:rsidRPr="00EB5E39">
        <w:rPr>
          <w:rFonts w:cs="Times New Roman"/>
          <w:sz w:val="24"/>
          <w:szCs w:val="24"/>
        </w:rPr>
        <w:t>Pay-As-You-Go</w:t>
      </w:r>
      <w:r w:rsidR="002F0208" w:rsidRPr="00EB5E39">
        <w:rPr>
          <w:rFonts w:cs="Times New Roman"/>
          <w:sz w:val="24"/>
          <w:szCs w:val="24"/>
        </w:rPr>
        <w:t xml:space="preserve"> </w:t>
      </w:r>
      <w:r w:rsidR="005F68B4" w:rsidRPr="00EB5E39">
        <w:rPr>
          <w:rFonts w:cs="Times New Roman"/>
          <w:sz w:val="24"/>
          <w:szCs w:val="24"/>
        </w:rPr>
        <w:t>Capital</w:t>
      </w:r>
      <w:r w:rsidR="002F0208" w:rsidRPr="00EB5E39">
        <w:rPr>
          <w:rFonts w:cs="Times New Roman"/>
          <w:sz w:val="24"/>
          <w:szCs w:val="24"/>
        </w:rPr>
        <w:t xml:space="preserve"> </w:t>
      </w:r>
      <w:r w:rsidR="005F68B4" w:rsidRPr="00EB5E39">
        <w:rPr>
          <w:rFonts w:cs="Times New Roman"/>
          <w:sz w:val="24"/>
          <w:szCs w:val="24"/>
        </w:rPr>
        <w:t>Fund.</w:t>
      </w:r>
      <w:r w:rsidR="006535B6" w:rsidRPr="00EB5E39">
        <w:rPr>
          <w:rFonts w:cs="Times New Roman"/>
          <w:sz w:val="24"/>
          <w:szCs w:val="24"/>
        </w:rPr>
        <w:t xml:space="preserve"> </w:t>
      </w:r>
      <w:r w:rsidR="005F68B4" w:rsidRPr="00EB5E39">
        <w:rPr>
          <w:rFonts w:cs="Times New Roman"/>
          <w:sz w:val="24"/>
          <w:szCs w:val="24"/>
        </w:rPr>
        <w:t xml:space="preserve">- </w:t>
      </w:r>
      <w:r w:rsidR="00596BE4" w:rsidRPr="00EB5E39">
        <w:rPr>
          <w:rFonts w:cs="Times New Roman"/>
          <w:sz w:val="24"/>
          <w:szCs w:val="24"/>
        </w:rPr>
        <w:t>$</w:t>
      </w:r>
      <w:r w:rsidR="00DD4D3F" w:rsidRPr="00EB5E39">
        <w:rPr>
          <w:rFonts w:cs="Times New Roman"/>
          <w:sz w:val="24"/>
          <w:szCs w:val="24"/>
        </w:rPr>
        <w:t>85,</w:t>
      </w:r>
      <w:r w:rsidR="00847D74" w:rsidRPr="00EB5E39">
        <w:rPr>
          <w:rFonts w:cs="Times New Roman"/>
          <w:sz w:val="24"/>
          <w:szCs w:val="24"/>
        </w:rPr>
        <w:t>162,000</w:t>
      </w:r>
      <w:r w:rsidR="00B01685" w:rsidRPr="00EB5E39">
        <w:rPr>
          <w:rFonts w:cs="Times New Roman"/>
          <w:sz w:val="24"/>
          <w:szCs w:val="24"/>
        </w:rPr>
        <w:t xml:space="preserve"> </w:t>
      </w:r>
      <w:r w:rsidR="005F68B4" w:rsidRPr="00EB5E39">
        <w:rPr>
          <w:rFonts w:cs="Times New Roman"/>
          <w:sz w:val="24"/>
          <w:szCs w:val="24"/>
        </w:rPr>
        <w:t>(including</w:t>
      </w:r>
      <w:r w:rsidR="002F0208" w:rsidRPr="00EB5E39">
        <w:rPr>
          <w:rFonts w:cs="Times New Roman"/>
          <w:sz w:val="24"/>
          <w:szCs w:val="24"/>
        </w:rPr>
        <w:t xml:space="preserve"> </w:t>
      </w:r>
      <w:r w:rsidR="00596BE4" w:rsidRPr="00EB5E39">
        <w:rPr>
          <w:rFonts w:cs="Times New Roman"/>
          <w:sz w:val="24"/>
          <w:szCs w:val="24"/>
        </w:rPr>
        <w:t>$</w:t>
      </w:r>
      <w:r w:rsidR="009874CB" w:rsidRPr="00EB5E39">
        <w:rPr>
          <w:rFonts w:cs="Times New Roman"/>
          <w:sz w:val="24"/>
          <w:szCs w:val="24"/>
        </w:rPr>
        <w:t>7,</w:t>
      </w:r>
      <w:r w:rsidR="00847D74" w:rsidRPr="00EB5E39">
        <w:rPr>
          <w:rFonts w:cs="Times New Roman"/>
          <w:sz w:val="24"/>
          <w:szCs w:val="24"/>
        </w:rPr>
        <w:t>626,000</w:t>
      </w:r>
      <w:r w:rsidR="005F68B4" w:rsidRPr="00EB5E39">
        <w:rPr>
          <w:rFonts w:cs="Times New Roman"/>
          <w:sz w:val="24"/>
          <w:szCs w:val="24"/>
        </w:rPr>
        <w:t xml:space="preserve"> from local funds </w:t>
      </w:r>
      <w:r w:rsidR="005F68B4" w:rsidRPr="00EB5E39">
        <w:rPr>
          <w:rFonts w:cs="Times New Roman"/>
          <w:sz w:val="24"/>
          <w:szCs w:val="24"/>
        </w:rPr>
        <w:lastRenderedPageBreak/>
        <w:t xml:space="preserve">and </w:t>
      </w:r>
      <w:r w:rsidR="00596BE4" w:rsidRPr="00EB5E39">
        <w:rPr>
          <w:rFonts w:cs="Times New Roman"/>
          <w:sz w:val="24"/>
          <w:szCs w:val="24"/>
        </w:rPr>
        <w:t>$</w:t>
      </w:r>
      <w:r w:rsidR="00B01685" w:rsidRPr="00EB5E39">
        <w:rPr>
          <w:rFonts w:cs="Times New Roman"/>
          <w:sz w:val="24"/>
          <w:szCs w:val="24"/>
        </w:rPr>
        <w:t>77,535,000</w:t>
      </w:r>
      <w:r w:rsidR="00E0664F" w:rsidRPr="00EB5E39">
        <w:rPr>
          <w:rFonts w:cs="Times New Roman"/>
          <w:sz w:val="24"/>
          <w:szCs w:val="24"/>
        </w:rPr>
        <w:t xml:space="preserve"> </w:t>
      </w:r>
      <w:r w:rsidR="005F68B4" w:rsidRPr="00EB5E39">
        <w:rPr>
          <w:rFonts w:cs="Times New Roman"/>
          <w:sz w:val="24"/>
          <w:szCs w:val="24"/>
        </w:rPr>
        <w:t>from other funds) to be transferred to the Capital Fund, in lieu of capital financing;</w:t>
      </w:r>
    </w:p>
    <w:p w14:paraId="08F6FAB1" w14:textId="022E5915" w:rsidR="00CF233E" w:rsidRPr="00EB5E39" w:rsidRDefault="000C46E6" w:rsidP="00E63C4B">
      <w:pPr>
        <w:pStyle w:val="BodyText"/>
        <w:tabs>
          <w:tab w:val="left" w:pos="2144"/>
        </w:tabs>
        <w:ind w:left="0" w:firstLine="1440"/>
        <w:contextualSpacing/>
        <w:rPr>
          <w:rFonts w:cs="Times New Roman"/>
          <w:sz w:val="24"/>
          <w:szCs w:val="24"/>
        </w:rPr>
      </w:pPr>
      <w:r w:rsidRPr="00EB5E39">
        <w:rPr>
          <w:rFonts w:cs="Times New Roman"/>
          <w:sz w:val="24"/>
          <w:szCs w:val="24"/>
        </w:rPr>
        <w:t xml:space="preserve">(12) </w:t>
      </w:r>
      <w:r w:rsidR="005F68B4" w:rsidRPr="00EB5E39">
        <w:rPr>
          <w:rFonts w:cs="Times New Roman"/>
          <w:sz w:val="24"/>
          <w:szCs w:val="24"/>
        </w:rPr>
        <w:t xml:space="preserve">District Retiree Health Contribution. - </w:t>
      </w:r>
      <w:r w:rsidR="00B01685" w:rsidRPr="00EB5E39">
        <w:rPr>
          <w:rFonts w:cs="Times New Roman"/>
          <w:sz w:val="24"/>
          <w:szCs w:val="24"/>
        </w:rPr>
        <w:t xml:space="preserve">$46,000,000 </w:t>
      </w:r>
      <w:r w:rsidR="005F68B4" w:rsidRPr="00EB5E39">
        <w:rPr>
          <w:rFonts w:cs="Times New Roman"/>
          <w:sz w:val="24"/>
          <w:szCs w:val="24"/>
        </w:rPr>
        <w:t>from local funds for a District Retiree Health Contribution;</w:t>
      </w:r>
    </w:p>
    <w:p w14:paraId="05FC173F" w14:textId="1A8203B4" w:rsidR="00CF233E" w:rsidRPr="00EB5E39" w:rsidRDefault="000C46E6" w:rsidP="00E63C4B">
      <w:pPr>
        <w:pStyle w:val="BodyText"/>
        <w:tabs>
          <w:tab w:val="left" w:pos="2144"/>
        </w:tabs>
        <w:ind w:left="0" w:firstLine="1440"/>
        <w:contextualSpacing/>
        <w:rPr>
          <w:rFonts w:cs="Times New Roman"/>
          <w:sz w:val="24"/>
          <w:szCs w:val="24"/>
        </w:rPr>
      </w:pPr>
      <w:r w:rsidRPr="00EB5E39">
        <w:rPr>
          <w:rFonts w:cs="Times New Roman"/>
          <w:sz w:val="24"/>
          <w:szCs w:val="24"/>
        </w:rPr>
        <w:t xml:space="preserve">(13) </w:t>
      </w:r>
      <w:r w:rsidR="005F68B4" w:rsidRPr="00EB5E39">
        <w:rPr>
          <w:rFonts w:cs="Times New Roman"/>
          <w:sz w:val="24"/>
          <w:szCs w:val="24"/>
        </w:rPr>
        <w:t>Highway</w:t>
      </w:r>
      <w:r w:rsidR="002F0208" w:rsidRPr="00EB5E39">
        <w:rPr>
          <w:rFonts w:cs="Times New Roman"/>
          <w:sz w:val="24"/>
          <w:szCs w:val="24"/>
        </w:rPr>
        <w:t xml:space="preserve"> </w:t>
      </w:r>
      <w:r w:rsidR="005F68B4" w:rsidRPr="00EB5E39">
        <w:rPr>
          <w:rFonts w:cs="Times New Roman"/>
          <w:sz w:val="24"/>
          <w:szCs w:val="24"/>
        </w:rPr>
        <w:t>Transportation</w:t>
      </w:r>
      <w:r w:rsidR="002F0208" w:rsidRPr="00EB5E39">
        <w:rPr>
          <w:rFonts w:cs="Times New Roman"/>
          <w:sz w:val="24"/>
          <w:szCs w:val="24"/>
        </w:rPr>
        <w:t xml:space="preserve"> </w:t>
      </w:r>
      <w:r w:rsidR="005F68B4" w:rsidRPr="00EB5E39">
        <w:rPr>
          <w:rFonts w:cs="Times New Roman"/>
          <w:sz w:val="24"/>
          <w:szCs w:val="24"/>
        </w:rPr>
        <w:t>Fund</w:t>
      </w:r>
      <w:r w:rsidR="00D57CD1" w:rsidRPr="00EB5E39">
        <w:rPr>
          <w:rFonts w:cs="Times New Roman"/>
          <w:sz w:val="24"/>
          <w:szCs w:val="24"/>
        </w:rPr>
        <w:t>.</w:t>
      </w:r>
      <w:r w:rsidR="006535B6" w:rsidRPr="00EB5E39">
        <w:rPr>
          <w:rFonts w:cs="Times New Roman"/>
          <w:sz w:val="24"/>
          <w:szCs w:val="24"/>
        </w:rPr>
        <w:t xml:space="preserve"> </w:t>
      </w:r>
      <w:r w:rsidR="005F68B4" w:rsidRPr="00EB5E39">
        <w:rPr>
          <w:rFonts w:cs="Times New Roman"/>
          <w:sz w:val="24"/>
          <w:szCs w:val="24"/>
        </w:rPr>
        <w:t>- Transfers.</w:t>
      </w:r>
      <w:r w:rsidR="00D55817" w:rsidRPr="00EB5E39">
        <w:rPr>
          <w:rFonts w:cs="Times New Roman"/>
          <w:sz w:val="24"/>
          <w:szCs w:val="24"/>
        </w:rPr>
        <w:t xml:space="preserve"> - </w:t>
      </w:r>
      <w:r w:rsidR="00E0664F" w:rsidRPr="00EB5E39">
        <w:rPr>
          <w:rFonts w:cs="Times New Roman"/>
          <w:sz w:val="24"/>
          <w:szCs w:val="24"/>
        </w:rPr>
        <w:t>$32,687,000</w:t>
      </w:r>
      <w:r w:rsidR="00B757AD" w:rsidRPr="00EB5E39">
        <w:rPr>
          <w:rFonts w:cs="Times New Roman"/>
          <w:sz w:val="24"/>
          <w:szCs w:val="24"/>
        </w:rPr>
        <w:t xml:space="preserve"> (</w:t>
      </w:r>
      <w:r w:rsidR="00E0664F" w:rsidRPr="00EB5E39">
        <w:rPr>
          <w:rFonts w:cs="Times New Roman"/>
          <w:sz w:val="24"/>
          <w:szCs w:val="24"/>
        </w:rPr>
        <w:t xml:space="preserve">including $25,426,000 </w:t>
      </w:r>
      <w:r w:rsidR="005F68B4" w:rsidRPr="00EB5E39">
        <w:rPr>
          <w:rFonts w:cs="Times New Roman"/>
          <w:sz w:val="24"/>
          <w:szCs w:val="24"/>
        </w:rPr>
        <w:t xml:space="preserve">from local funds (including </w:t>
      </w:r>
      <w:r w:rsidR="00B01685" w:rsidRPr="00EB5E39">
        <w:rPr>
          <w:rFonts w:cs="Times New Roman"/>
          <w:sz w:val="24"/>
          <w:szCs w:val="24"/>
        </w:rPr>
        <w:t>$25,426,000</w:t>
      </w:r>
      <w:r w:rsidR="005F68B4" w:rsidRPr="00EB5E39">
        <w:rPr>
          <w:rFonts w:cs="Times New Roman"/>
          <w:sz w:val="24"/>
          <w:szCs w:val="24"/>
        </w:rPr>
        <w:t xml:space="preserve"> from dedicated taxes</w:t>
      </w:r>
      <w:r w:rsidR="00B757AD" w:rsidRPr="00EB5E39">
        <w:rPr>
          <w:rFonts w:cs="Times New Roman"/>
          <w:sz w:val="24"/>
          <w:szCs w:val="24"/>
        </w:rPr>
        <w:t>)</w:t>
      </w:r>
      <w:r w:rsidR="00B01685" w:rsidRPr="00EB5E39">
        <w:rPr>
          <w:rFonts w:cs="Times New Roman"/>
          <w:sz w:val="24"/>
          <w:szCs w:val="24"/>
        </w:rPr>
        <w:t xml:space="preserve"> and $7,261,000 from other funds</w:t>
      </w:r>
      <w:r w:rsidR="005F68B4" w:rsidRPr="00EB5E39">
        <w:rPr>
          <w:rFonts w:cs="Times New Roman"/>
          <w:sz w:val="24"/>
          <w:szCs w:val="24"/>
        </w:rPr>
        <w:t>); and</w:t>
      </w:r>
    </w:p>
    <w:p w14:paraId="33146F2E" w14:textId="252ABC45" w:rsidR="00CF233E" w:rsidRPr="00EB5E39" w:rsidRDefault="00E63C4B" w:rsidP="00E63C4B">
      <w:pPr>
        <w:pStyle w:val="BodyText"/>
        <w:tabs>
          <w:tab w:val="left" w:pos="2148"/>
        </w:tabs>
        <w:ind w:left="0" w:firstLine="1440"/>
        <w:contextualSpacing/>
        <w:rPr>
          <w:rFonts w:cs="Times New Roman"/>
          <w:sz w:val="24"/>
          <w:szCs w:val="24"/>
        </w:rPr>
      </w:pPr>
      <w:r w:rsidRPr="00EB5E39">
        <w:rPr>
          <w:rFonts w:cs="Times New Roman"/>
          <w:sz w:val="24"/>
          <w:szCs w:val="24"/>
        </w:rPr>
        <w:t xml:space="preserve">(14) </w:t>
      </w:r>
      <w:r w:rsidR="005F68B4" w:rsidRPr="00EB5E39">
        <w:rPr>
          <w:rFonts w:cs="Times New Roman"/>
          <w:sz w:val="24"/>
          <w:szCs w:val="24"/>
        </w:rPr>
        <w:t>Convention Center Transfer</w:t>
      </w:r>
      <w:r w:rsidR="00D57CD1" w:rsidRPr="00EB5E39">
        <w:rPr>
          <w:rFonts w:cs="Times New Roman"/>
          <w:sz w:val="24"/>
          <w:szCs w:val="24"/>
        </w:rPr>
        <w:t xml:space="preserve">. </w:t>
      </w:r>
      <w:r w:rsidR="005F68B4" w:rsidRPr="00EB5E39">
        <w:rPr>
          <w:rFonts w:cs="Times New Roman"/>
          <w:sz w:val="24"/>
          <w:szCs w:val="24"/>
        </w:rPr>
        <w:t xml:space="preserve">- </w:t>
      </w:r>
      <w:r w:rsidR="00965BF4" w:rsidRPr="00EB5E39">
        <w:rPr>
          <w:rFonts w:cs="Times New Roman"/>
          <w:sz w:val="24"/>
          <w:szCs w:val="24"/>
        </w:rPr>
        <w:t>$158,959,000</w:t>
      </w:r>
      <w:r w:rsidR="005F68B4" w:rsidRPr="00EB5E39">
        <w:rPr>
          <w:rFonts w:cs="Times New Roman"/>
          <w:sz w:val="24"/>
          <w:szCs w:val="24"/>
        </w:rPr>
        <w:t xml:space="preserve"> </w:t>
      </w:r>
      <w:r w:rsidR="00B757AD" w:rsidRPr="00EB5E39">
        <w:rPr>
          <w:rFonts w:cs="Times New Roman"/>
          <w:sz w:val="24"/>
          <w:szCs w:val="24"/>
        </w:rPr>
        <w:t>(</w:t>
      </w:r>
      <w:r w:rsidR="00EF7F7A" w:rsidRPr="00EB5E39">
        <w:rPr>
          <w:rFonts w:cs="Times New Roman"/>
          <w:sz w:val="24"/>
          <w:szCs w:val="24"/>
        </w:rPr>
        <w:t>including $155,543,0</w:t>
      </w:r>
      <w:r w:rsidR="00B757AD" w:rsidRPr="00EB5E39">
        <w:rPr>
          <w:rFonts w:cs="Times New Roman"/>
          <w:sz w:val="24"/>
          <w:szCs w:val="24"/>
        </w:rPr>
        <w:t>0</w:t>
      </w:r>
      <w:r w:rsidR="00EF7F7A" w:rsidRPr="00EB5E39">
        <w:rPr>
          <w:rFonts w:cs="Times New Roman"/>
          <w:sz w:val="24"/>
          <w:szCs w:val="24"/>
        </w:rPr>
        <w:t xml:space="preserve">0 </w:t>
      </w:r>
      <w:r w:rsidR="005F68B4" w:rsidRPr="00EB5E39">
        <w:rPr>
          <w:rFonts w:cs="Times New Roman"/>
          <w:sz w:val="24"/>
          <w:szCs w:val="24"/>
        </w:rPr>
        <w:t>from local funds (including</w:t>
      </w:r>
      <w:r w:rsidR="0042629D" w:rsidRPr="00EB5E39">
        <w:rPr>
          <w:rFonts w:cs="Times New Roman"/>
          <w:sz w:val="24"/>
          <w:szCs w:val="24"/>
        </w:rPr>
        <w:t xml:space="preserve"> </w:t>
      </w:r>
      <w:r w:rsidR="00965BF4" w:rsidRPr="00EB5E39">
        <w:rPr>
          <w:rFonts w:cs="Times New Roman"/>
          <w:sz w:val="24"/>
          <w:szCs w:val="24"/>
        </w:rPr>
        <w:t>$</w:t>
      </w:r>
      <w:r w:rsidR="005B1AE1" w:rsidRPr="00EB5E39">
        <w:rPr>
          <w:rFonts w:cs="Times New Roman"/>
          <w:sz w:val="24"/>
          <w:szCs w:val="24"/>
        </w:rPr>
        <w:t>155,543,000</w:t>
      </w:r>
      <w:r w:rsidR="005F68B4" w:rsidRPr="00EB5E39">
        <w:rPr>
          <w:rFonts w:cs="Times New Roman"/>
          <w:sz w:val="24"/>
          <w:szCs w:val="24"/>
        </w:rPr>
        <w:t xml:space="preserve"> from dedicated taxes</w:t>
      </w:r>
      <w:r w:rsidR="00B757AD" w:rsidRPr="00EB5E39">
        <w:rPr>
          <w:rFonts w:cs="Times New Roman"/>
          <w:sz w:val="24"/>
          <w:szCs w:val="24"/>
        </w:rPr>
        <w:t>)</w:t>
      </w:r>
      <w:r w:rsidR="005B1AE1" w:rsidRPr="00EB5E39">
        <w:rPr>
          <w:rFonts w:cs="Times New Roman"/>
          <w:sz w:val="24"/>
          <w:szCs w:val="24"/>
        </w:rPr>
        <w:t xml:space="preserve"> and $3,415,000 from other funds</w:t>
      </w:r>
      <w:r w:rsidR="005F68B4" w:rsidRPr="00EB5E39">
        <w:rPr>
          <w:rFonts w:cs="Times New Roman"/>
          <w:sz w:val="24"/>
          <w:szCs w:val="24"/>
        </w:rPr>
        <w:t>).</w:t>
      </w:r>
    </w:p>
    <w:p w14:paraId="31FA0064" w14:textId="77777777" w:rsidR="00D57CD1" w:rsidRPr="00EB5E39" w:rsidRDefault="00D57CD1" w:rsidP="00D57CD1">
      <w:pPr>
        <w:pStyle w:val="BodyText"/>
        <w:tabs>
          <w:tab w:val="left" w:pos="2148"/>
        </w:tabs>
        <w:ind w:left="1440"/>
        <w:contextualSpacing/>
        <w:jc w:val="right"/>
        <w:rPr>
          <w:rFonts w:cs="Times New Roman"/>
          <w:sz w:val="24"/>
          <w:szCs w:val="24"/>
        </w:rPr>
      </w:pPr>
    </w:p>
    <w:p w14:paraId="4CCBB650" w14:textId="72BB52C4" w:rsidR="00CF233E" w:rsidRPr="00EB5E39" w:rsidRDefault="002F10E3"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ENTERPRISE AND OTHER FUNDS</w:t>
      </w:r>
    </w:p>
    <w:p w14:paraId="3E1DE6F7" w14:textId="590C3FA2"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The amount of</w:t>
      </w:r>
      <w:r w:rsidR="00C10A69" w:rsidRPr="00EB5E39">
        <w:rPr>
          <w:rFonts w:cs="Times New Roman"/>
          <w:sz w:val="24"/>
          <w:szCs w:val="24"/>
        </w:rPr>
        <w:t xml:space="preserve"> </w:t>
      </w:r>
      <w:r w:rsidR="0099470E" w:rsidRPr="00EB5E39">
        <w:rPr>
          <w:rFonts w:cs="Times New Roman"/>
          <w:sz w:val="24"/>
          <w:szCs w:val="24"/>
        </w:rPr>
        <w:t>$1,</w:t>
      </w:r>
      <w:r w:rsidR="00B67037" w:rsidRPr="00EB5E39">
        <w:rPr>
          <w:rFonts w:cs="Times New Roman"/>
          <w:sz w:val="24"/>
          <w:szCs w:val="24"/>
        </w:rPr>
        <w:t>935</w:t>
      </w:r>
      <w:r w:rsidR="00621C90" w:rsidRPr="00EB5E39">
        <w:rPr>
          <w:rFonts w:cs="Times New Roman"/>
          <w:sz w:val="24"/>
          <w:szCs w:val="24"/>
        </w:rPr>
        <w:t>,882,000</w:t>
      </w:r>
      <w:r w:rsidR="005B65DF" w:rsidRPr="00EB5E39">
        <w:rPr>
          <w:rFonts w:cs="Times New Roman"/>
          <w:b/>
          <w:bCs/>
          <w:sz w:val="24"/>
          <w:szCs w:val="24"/>
        </w:rPr>
        <w:t xml:space="preserve"> </w:t>
      </w:r>
      <w:r w:rsidRPr="00EB5E39">
        <w:rPr>
          <w:rFonts w:cs="Times New Roman"/>
          <w:sz w:val="24"/>
          <w:szCs w:val="24"/>
        </w:rPr>
        <w:t>from enterprise and other funds</w:t>
      </w:r>
      <w:r w:rsidR="00BF714D" w:rsidRPr="00EB5E39">
        <w:rPr>
          <w:rFonts w:cs="Times New Roman"/>
          <w:sz w:val="24"/>
          <w:szCs w:val="24"/>
        </w:rPr>
        <w:t xml:space="preserve"> (including </w:t>
      </w:r>
      <w:r w:rsidR="00541873" w:rsidRPr="00EB5E39">
        <w:rPr>
          <w:rFonts w:cs="Times New Roman"/>
          <w:sz w:val="24"/>
          <w:szCs w:val="24"/>
        </w:rPr>
        <w:t xml:space="preserve">$221,994,000 </w:t>
      </w:r>
      <w:r w:rsidR="00F0513D" w:rsidRPr="00EB5E39">
        <w:rPr>
          <w:rFonts w:cs="Times New Roman"/>
          <w:sz w:val="24"/>
          <w:szCs w:val="24"/>
        </w:rPr>
        <w:t>from enterprise and other</w:t>
      </w:r>
      <w:r w:rsidR="00564F6A" w:rsidRPr="00EB5E39">
        <w:rPr>
          <w:rFonts w:cs="Times New Roman"/>
          <w:sz w:val="24"/>
          <w:szCs w:val="24"/>
        </w:rPr>
        <w:t xml:space="preserve"> funds </w:t>
      </w:r>
      <w:r w:rsidR="00F0513D" w:rsidRPr="00EB5E39">
        <w:rPr>
          <w:rFonts w:cs="Times New Roman"/>
          <w:sz w:val="24"/>
          <w:szCs w:val="24"/>
        </w:rPr>
        <w:t>-</w:t>
      </w:r>
      <w:r w:rsidR="00564F6A" w:rsidRPr="00EB5E39">
        <w:rPr>
          <w:rFonts w:cs="Times New Roman"/>
          <w:sz w:val="24"/>
          <w:szCs w:val="24"/>
        </w:rPr>
        <w:t xml:space="preserve"> </w:t>
      </w:r>
      <w:r w:rsidR="00BF714D" w:rsidRPr="00EB5E39">
        <w:rPr>
          <w:rFonts w:cs="Times New Roman"/>
          <w:sz w:val="24"/>
          <w:szCs w:val="24"/>
        </w:rPr>
        <w:t>dedicated taxes)</w:t>
      </w:r>
      <w:r w:rsidRPr="00EB5E39">
        <w:rPr>
          <w:rFonts w:cs="Times New Roman"/>
          <w:sz w:val="24"/>
          <w:szCs w:val="24"/>
        </w:rPr>
        <w:t xml:space="preserve">, shall be provided to enterprise funds as follows; provided, that, in the event that certain dedicated revenues exceed budgeted amounts, the General Fund budget authority may be increased as needed to transfer all such revenues, pursuant to local law, to </w:t>
      </w:r>
      <w:r w:rsidR="00114509" w:rsidRPr="00EB5E39">
        <w:rPr>
          <w:rFonts w:cs="Times New Roman"/>
          <w:sz w:val="24"/>
          <w:szCs w:val="24"/>
        </w:rPr>
        <w:t xml:space="preserve">the </w:t>
      </w:r>
      <w:r w:rsidRPr="00EB5E39">
        <w:rPr>
          <w:rFonts w:cs="Times New Roman"/>
          <w:sz w:val="24"/>
          <w:szCs w:val="24"/>
        </w:rPr>
        <w:t>Highway Trust Fund, the Washington Convention Center and Sports Authority, and the Washington Metropolitan Area Transit Authority.</w:t>
      </w:r>
    </w:p>
    <w:p w14:paraId="1C326BA6" w14:textId="77777777" w:rsidR="00114509" w:rsidRPr="00EB5E39" w:rsidRDefault="00114509" w:rsidP="002F0208">
      <w:pPr>
        <w:contextualSpacing/>
        <w:rPr>
          <w:rFonts w:ascii="Times New Roman" w:hAnsi="Times New Roman" w:cs="Times New Roman"/>
          <w:sz w:val="24"/>
          <w:szCs w:val="24"/>
        </w:rPr>
      </w:pPr>
    </w:p>
    <w:p w14:paraId="55587195"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District of Columbia Water and Sewer Authority</w:t>
      </w:r>
    </w:p>
    <w:p w14:paraId="3D0A3666" w14:textId="0D9FEA7B"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 xml:space="preserve">For operation of the District of Columbia Water and Sewer Authority, </w:t>
      </w:r>
      <w:r w:rsidR="00541873" w:rsidRPr="00EB5E39">
        <w:rPr>
          <w:rFonts w:cs="Times New Roman"/>
          <w:sz w:val="24"/>
          <w:szCs w:val="24"/>
        </w:rPr>
        <w:t>$582,781,000</w:t>
      </w:r>
      <w:r w:rsidRPr="00EB5E39">
        <w:rPr>
          <w:rFonts w:cs="Times New Roman"/>
          <w:sz w:val="24"/>
          <w:szCs w:val="24"/>
        </w:rPr>
        <w:t xml:space="preserve"> from</w:t>
      </w:r>
      <w:r w:rsidR="00851024" w:rsidRPr="00EB5E39">
        <w:rPr>
          <w:rFonts w:cs="Times New Roman"/>
          <w:sz w:val="24"/>
          <w:szCs w:val="24"/>
        </w:rPr>
        <w:t xml:space="preserve"> </w:t>
      </w:r>
      <w:r w:rsidRPr="00EB5E39">
        <w:rPr>
          <w:rFonts w:cs="Times New Roman"/>
          <w:sz w:val="24"/>
          <w:szCs w:val="24"/>
        </w:rPr>
        <w:t>enterprise and other funds. For construction projects, $3,</w:t>
      </w:r>
      <w:r w:rsidR="00BC370D" w:rsidRPr="00EB5E39">
        <w:rPr>
          <w:rFonts w:cs="Times New Roman"/>
          <w:sz w:val="24"/>
          <w:szCs w:val="24"/>
        </w:rPr>
        <w:t>614</w:t>
      </w:r>
      <w:r w:rsidRPr="00EB5E39">
        <w:rPr>
          <w:rFonts w:cs="Times New Roman"/>
          <w:sz w:val="24"/>
          <w:szCs w:val="24"/>
        </w:rPr>
        <w:t>,</w:t>
      </w:r>
      <w:r w:rsidR="00BC370D" w:rsidRPr="00EB5E39">
        <w:rPr>
          <w:rFonts w:cs="Times New Roman"/>
          <w:sz w:val="24"/>
          <w:szCs w:val="24"/>
        </w:rPr>
        <w:t>820</w:t>
      </w:r>
      <w:r w:rsidRPr="00EB5E39">
        <w:rPr>
          <w:rFonts w:cs="Times New Roman"/>
          <w:sz w:val="24"/>
          <w:szCs w:val="24"/>
        </w:rPr>
        <w:t>,000, to be distributed as follows: $</w:t>
      </w:r>
      <w:r w:rsidR="002437FB" w:rsidRPr="00EB5E39">
        <w:rPr>
          <w:rFonts w:cs="Times New Roman"/>
          <w:sz w:val="24"/>
          <w:szCs w:val="24"/>
        </w:rPr>
        <w:t>757,526</w:t>
      </w:r>
      <w:r w:rsidRPr="00EB5E39">
        <w:rPr>
          <w:rFonts w:cs="Times New Roman"/>
          <w:sz w:val="24"/>
          <w:szCs w:val="24"/>
        </w:rPr>
        <w:t>,000 for Wastewater Treatment; $4</w:t>
      </w:r>
      <w:r w:rsidR="002437FB" w:rsidRPr="00EB5E39">
        <w:rPr>
          <w:rFonts w:cs="Times New Roman"/>
          <w:sz w:val="24"/>
          <w:szCs w:val="24"/>
        </w:rPr>
        <w:t>93</w:t>
      </w:r>
      <w:r w:rsidRPr="00EB5E39">
        <w:rPr>
          <w:rFonts w:cs="Times New Roman"/>
          <w:sz w:val="24"/>
          <w:szCs w:val="24"/>
        </w:rPr>
        <w:t>,</w:t>
      </w:r>
      <w:r w:rsidR="002437FB" w:rsidRPr="00EB5E39">
        <w:rPr>
          <w:rFonts w:cs="Times New Roman"/>
          <w:sz w:val="24"/>
          <w:szCs w:val="24"/>
        </w:rPr>
        <w:t>195</w:t>
      </w:r>
      <w:r w:rsidRPr="00EB5E39">
        <w:rPr>
          <w:rFonts w:cs="Times New Roman"/>
          <w:sz w:val="24"/>
          <w:szCs w:val="24"/>
        </w:rPr>
        <w:t>,000 for the Sanitary Sewer System; $</w:t>
      </w:r>
      <w:r w:rsidR="002437FB" w:rsidRPr="00EB5E39">
        <w:rPr>
          <w:rFonts w:cs="Times New Roman"/>
          <w:sz w:val="24"/>
          <w:szCs w:val="24"/>
        </w:rPr>
        <w:t>678</w:t>
      </w:r>
      <w:r w:rsidRPr="00EB5E39">
        <w:rPr>
          <w:rFonts w:cs="Times New Roman"/>
          <w:sz w:val="24"/>
          <w:szCs w:val="24"/>
        </w:rPr>
        <w:t>,</w:t>
      </w:r>
      <w:r w:rsidR="002437FB" w:rsidRPr="00EB5E39">
        <w:rPr>
          <w:rFonts w:cs="Times New Roman"/>
          <w:sz w:val="24"/>
          <w:szCs w:val="24"/>
        </w:rPr>
        <w:t>934</w:t>
      </w:r>
      <w:r w:rsidRPr="00EB5E39">
        <w:rPr>
          <w:rFonts w:cs="Times New Roman"/>
          <w:sz w:val="24"/>
          <w:szCs w:val="24"/>
        </w:rPr>
        <w:t>,000 for the Water System; $</w:t>
      </w:r>
      <w:r w:rsidR="002437FB" w:rsidRPr="00EB5E39">
        <w:rPr>
          <w:rFonts w:cs="Times New Roman"/>
          <w:sz w:val="24"/>
          <w:szCs w:val="24"/>
        </w:rPr>
        <w:t>88</w:t>
      </w:r>
      <w:r w:rsidRPr="00EB5E39">
        <w:rPr>
          <w:rFonts w:cs="Times New Roman"/>
          <w:sz w:val="24"/>
          <w:szCs w:val="24"/>
        </w:rPr>
        <w:t>,</w:t>
      </w:r>
      <w:r w:rsidR="002437FB" w:rsidRPr="00EB5E39">
        <w:rPr>
          <w:rFonts w:cs="Times New Roman"/>
          <w:sz w:val="24"/>
          <w:szCs w:val="24"/>
        </w:rPr>
        <w:t>002</w:t>
      </w:r>
      <w:r w:rsidRPr="00EB5E39">
        <w:rPr>
          <w:rFonts w:cs="Times New Roman"/>
          <w:sz w:val="24"/>
          <w:szCs w:val="24"/>
        </w:rPr>
        <w:t>,000 for Non Process Facilities; $1,</w:t>
      </w:r>
      <w:r w:rsidR="002437FB" w:rsidRPr="00EB5E39">
        <w:rPr>
          <w:rFonts w:cs="Times New Roman"/>
          <w:sz w:val="24"/>
          <w:szCs w:val="24"/>
        </w:rPr>
        <w:t>301</w:t>
      </w:r>
      <w:r w:rsidR="006C1C49" w:rsidRPr="00EB5E39">
        <w:rPr>
          <w:rFonts w:cs="Times New Roman"/>
          <w:sz w:val="24"/>
          <w:szCs w:val="24"/>
        </w:rPr>
        <w:t>,</w:t>
      </w:r>
      <w:r w:rsidR="002437FB" w:rsidRPr="00EB5E39">
        <w:rPr>
          <w:rFonts w:cs="Times New Roman"/>
          <w:sz w:val="24"/>
          <w:szCs w:val="24"/>
        </w:rPr>
        <w:t>873</w:t>
      </w:r>
      <w:r w:rsidRPr="00EB5E39">
        <w:rPr>
          <w:rFonts w:cs="Times New Roman"/>
          <w:sz w:val="24"/>
          <w:szCs w:val="24"/>
        </w:rPr>
        <w:t>,000 for the Combined Sewer Overflow Program; $</w:t>
      </w:r>
      <w:r w:rsidR="006C1C49" w:rsidRPr="00EB5E39">
        <w:rPr>
          <w:rFonts w:cs="Times New Roman"/>
          <w:sz w:val="24"/>
          <w:szCs w:val="24"/>
        </w:rPr>
        <w:t>10</w:t>
      </w:r>
      <w:r w:rsidR="003254A0" w:rsidRPr="00EB5E39">
        <w:rPr>
          <w:rFonts w:cs="Times New Roman"/>
          <w:sz w:val="24"/>
          <w:szCs w:val="24"/>
        </w:rPr>
        <w:t>8,284</w:t>
      </w:r>
      <w:r w:rsidRPr="00EB5E39">
        <w:rPr>
          <w:rFonts w:cs="Times New Roman"/>
          <w:sz w:val="24"/>
          <w:szCs w:val="24"/>
        </w:rPr>
        <w:t>,000 for the Washington Aqueduct; $</w:t>
      </w:r>
      <w:r w:rsidR="006C1C49" w:rsidRPr="00EB5E39">
        <w:rPr>
          <w:rFonts w:cs="Times New Roman"/>
          <w:sz w:val="24"/>
          <w:szCs w:val="24"/>
        </w:rPr>
        <w:t>21</w:t>
      </w:r>
      <w:r w:rsidRPr="00EB5E39">
        <w:rPr>
          <w:rFonts w:cs="Times New Roman"/>
          <w:sz w:val="24"/>
          <w:szCs w:val="24"/>
        </w:rPr>
        <w:t>,</w:t>
      </w:r>
      <w:r w:rsidR="003254A0" w:rsidRPr="00EB5E39">
        <w:rPr>
          <w:rFonts w:cs="Times New Roman"/>
          <w:sz w:val="24"/>
          <w:szCs w:val="24"/>
        </w:rPr>
        <w:t>770</w:t>
      </w:r>
      <w:r w:rsidRPr="00EB5E39">
        <w:rPr>
          <w:rFonts w:cs="Times New Roman"/>
          <w:sz w:val="24"/>
          <w:szCs w:val="24"/>
        </w:rPr>
        <w:t xml:space="preserve">,000 for the </w:t>
      </w:r>
      <w:proofErr w:type="spellStart"/>
      <w:r w:rsidRPr="00EB5E39">
        <w:rPr>
          <w:rFonts w:cs="Times New Roman"/>
          <w:sz w:val="24"/>
          <w:szCs w:val="24"/>
        </w:rPr>
        <w:t>Stormwater</w:t>
      </w:r>
      <w:proofErr w:type="spellEnd"/>
      <w:r w:rsidRPr="00EB5E39">
        <w:rPr>
          <w:rFonts w:cs="Times New Roman"/>
          <w:sz w:val="24"/>
          <w:szCs w:val="24"/>
        </w:rPr>
        <w:t xml:space="preserve"> Program; and $</w:t>
      </w:r>
      <w:r w:rsidR="006C1C49" w:rsidRPr="00EB5E39">
        <w:rPr>
          <w:rFonts w:cs="Times New Roman"/>
          <w:sz w:val="24"/>
          <w:szCs w:val="24"/>
        </w:rPr>
        <w:t>1</w:t>
      </w:r>
      <w:r w:rsidR="003254A0" w:rsidRPr="00EB5E39">
        <w:rPr>
          <w:rFonts w:cs="Times New Roman"/>
          <w:sz w:val="24"/>
          <w:szCs w:val="24"/>
        </w:rPr>
        <w:t>65</w:t>
      </w:r>
      <w:r w:rsidRPr="00EB5E39">
        <w:rPr>
          <w:rFonts w:cs="Times New Roman"/>
          <w:sz w:val="24"/>
          <w:szCs w:val="24"/>
        </w:rPr>
        <w:t>,</w:t>
      </w:r>
      <w:r w:rsidR="003254A0" w:rsidRPr="00EB5E39">
        <w:rPr>
          <w:rFonts w:cs="Times New Roman"/>
          <w:sz w:val="24"/>
          <w:szCs w:val="24"/>
        </w:rPr>
        <w:t>236</w:t>
      </w:r>
      <w:r w:rsidRPr="00EB5E39">
        <w:rPr>
          <w:rFonts w:cs="Times New Roman"/>
          <w:sz w:val="24"/>
          <w:szCs w:val="24"/>
        </w:rPr>
        <w:t xml:space="preserve">,000 for the capital equipment program; </w:t>
      </w:r>
      <w:r w:rsidR="00DE75D1" w:rsidRPr="00EB5E39">
        <w:rPr>
          <w:rFonts w:asciiTheme="minorHAnsi" w:hAnsiTheme="minorHAnsi"/>
          <w:sz w:val="24"/>
          <w:szCs w:val="24"/>
        </w:rPr>
        <w:t xml:space="preserve">in addition, $40,000,000 from Federal payment funds requested to be appropriated by the Congress under the heading “Federal Payment to the District of Columbia Water and Sewer Authority” in the Fiscal Year 2019 Federal Portion Budget Request Act of 2018; </w:t>
      </w:r>
      <w:r w:rsidRPr="00EB5E39">
        <w:rPr>
          <w:rFonts w:cs="Times New Roman"/>
          <w:sz w:val="24"/>
          <w:szCs w:val="24"/>
        </w:rPr>
        <w:t xml:space="preserve">provided, that the requirements and restrictions that are applicable to General Fund capital improvement projects and set forth in this act under the Capital Outlay appropriation </w:t>
      </w:r>
      <w:r w:rsidR="00F76E21" w:rsidRPr="00EB5E39">
        <w:rPr>
          <w:rFonts w:cs="Times New Roman"/>
          <w:sz w:val="24"/>
          <w:szCs w:val="24"/>
        </w:rPr>
        <w:t xml:space="preserve">heading </w:t>
      </w:r>
      <w:r w:rsidRPr="00EB5E39">
        <w:rPr>
          <w:rFonts w:cs="Times New Roman"/>
          <w:sz w:val="24"/>
          <w:szCs w:val="24"/>
        </w:rPr>
        <w:t>shall apply to projects approved under this appropriation account.</w:t>
      </w:r>
    </w:p>
    <w:p w14:paraId="4BD5B5A7" w14:textId="77777777" w:rsidR="00851024" w:rsidRPr="00EB5E39" w:rsidRDefault="00851024" w:rsidP="002F0208">
      <w:pPr>
        <w:contextualSpacing/>
        <w:rPr>
          <w:rFonts w:ascii="Times New Roman" w:eastAsia="Times New Roman" w:hAnsi="Times New Roman" w:cs="Times New Roman"/>
          <w:sz w:val="24"/>
          <w:szCs w:val="24"/>
        </w:rPr>
      </w:pPr>
    </w:p>
    <w:p w14:paraId="60A6B643"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Washington Aqueduct</w:t>
      </w:r>
    </w:p>
    <w:p w14:paraId="76AB0612" w14:textId="359CBAF7"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For operatio</w:t>
      </w:r>
      <w:r w:rsidR="00BF714D" w:rsidRPr="00EB5E39">
        <w:rPr>
          <w:rFonts w:cs="Times New Roman"/>
          <w:sz w:val="24"/>
          <w:szCs w:val="24"/>
        </w:rPr>
        <w:t xml:space="preserve">n of the Washington Aqueduct, </w:t>
      </w:r>
      <w:r w:rsidR="00541873" w:rsidRPr="00EB5E39">
        <w:rPr>
          <w:rFonts w:cs="Times New Roman"/>
          <w:sz w:val="24"/>
          <w:szCs w:val="24"/>
        </w:rPr>
        <w:t>$64,061,000</w:t>
      </w:r>
      <w:r w:rsidRPr="00EB5E39">
        <w:rPr>
          <w:rFonts w:cs="Times New Roman"/>
          <w:sz w:val="24"/>
          <w:szCs w:val="24"/>
        </w:rPr>
        <w:t xml:space="preserve"> from enterprise and other funds.</w:t>
      </w:r>
    </w:p>
    <w:p w14:paraId="1A14E9A9" w14:textId="77777777" w:rsidR="00CF233E" w:rsidRPr="00EB5E39" w:rsidRDefault="00CF233E" w:rsidP="002F0208">
      <w:pPr>
        <w:contextualSpacing/>
        <w:rPr>
          <w:rFonts w:ascii="Times New Roman" w:hAnsi="Times New Roman" w:cs="Times New Roman"/>
          <w:sz w:val="24"/>
          <w:szCs w:val="24"/>
        </w:rPr>
      </w:pPr>
    </w:p>
    <w:p w14:paraId="2F54BB75"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Office of Lottery and Charitable Games</w:t>
      </w:r>
    </w:p>
    <w:p w14:paraId="60A840C8" w14:textId="42296F46"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 xml:space="preserve">For the Lottery and Charitable Games Enterprise Fund, established by the District of Columbia Appropriations Act, 1982, approved December 4, 1981 (Pub. </w:t>
      </w:r>
      <w:r w:rsidRPr="00EB5E39">
        <w:rPr>
          <w:rFonts w:eastAsia="Arial" w:cs="Times New Roman"/>
          <w:sz w:val="24"/>
          <w:szCs w:val="24"/>
        </w:rPr>
        <w:t xml:space="preserve">L. </w:t>
      </w:r>
      <w:r w:rsidRPr="00EB5E39">
        <w:rPr>
          <w:rFonts w:cs="Times New Roman"/>
          <w:sz w:val="24"/>
          <w:szCs w:val="24"/>
        </w:rPr>
        <w:t>No. 97-91; 95 Stat. 1174), for the purpose of implementing the Law to Legalize Lotteries, Daily Numbers Games, and Bingo and Raffles for Charitable Purposes in the District of Columbia, effective March</w:t>
      </w:r>
      <w:r w:rsidR="002F0208" w:rsidRPr="00EB5E39">
        <w:rPr>
          <w:rFonts w:cs="Times New Roman"/>
          <w:sz w:val="24"/>
          <w:szCs w:val="24"/>
        </w:rPr>
        <w:t xml:space="preserve"> </w:t>
      </w:r>
      <w:r w:rsidRPr="00EB5E39">
        <w:rPr>
          <w:rFonts w:cs="Times New Roman"/>
          <w:sz w:val="24"/>
          <w:szCs w:val="24"/>
        </w:rPr>
        <w:t xml:space="preserve">10, 1981 (D.C. Law 3-172; codified in scattered cites in the D.C. Official Code), </w:t>
      </w:r>
      <w:r w:rsidR="00541873" w:rsidRPr="00EB5E39">
        <w:rPr>
          <w:rFonts w:cs="Times New Roman"/>
          <w:sz w:val="24"/>
          <w:szCs w:val="24"/>
        </w:rPr>
        <w:t xml:space="preserve">$225,282,000 </w:t>
      </w:r>
      <w:r w:rsidRPr="00EB5E39">
        <w:rPr>
          <w:rFonts w:cs="Times New Roman"/>
          <w:sz w:val="24"/>
          <w:szCs w:val="24"/>
        </w:rPr>
        <w:t>from enterprise and other funds; provided, that, after notification to the Mayor, amounts appropriated herein may be increased by an amount necessary for the Lottery and Charitable Games Enterprise Fund to make transfers to the General Fund and to cover</w:t>
      </w:r>
      <w:r w:rsidR="00851024" w:rsidRPr="00EB5E39">
        <w:rPr>
          <w:rFonts w:cs="Times New Roman"/>
          <w:sz w:val="24"/>
          <w:szCs w:val="24"/>
        </w:rPr>
        <w:t xml:space="preserve"> </w:t>
      </w:r>
      <w:r w:rsidRPr="00EB5E39">
        <w:rPr>
          <w:rFonts w:cs="Times New Roman"/>
          <w:sz w:val="24"/>
          <w:szCs w:val="24"/>
        </w:rPr>
        <w:t>prizes, agent commissions, and gaming related fees directly associated with unanticipated excess</w:t>
      </w:r>
      <w:r w:rsidR="00851024" w:rsidRPr="00EB5E39">
        <w:rPr>
          <w:rFonts w:cs="Times New Roman"/>
          <w:sz w:val="24"/>
          <w:szCs w:val="24"/>
        </w:rPr>
        <w:t xml:space="preserve"> </w:t>
      </w:r>
      <w:r w:rsidRPr="00EB5E39">
        <w:rPr>
          <w:rFonts w:cs="Times New Roman"/>
          <w:sz w:val="24"/>
          <w:szCs w:val="24"/>
        </w:rPr>
        <w:t>lottery revenues not included in this appropriation.</w:t>
      </w:r>
    </w:p>
    <w:p w14:paraId="31CA2B39" w14:textId="77777777" w:rsidR="00CF233E" w:rsidRPr="00EB5E39" w:rsidRDefault="00CF233E" w:rsidP="002F0208">
      <w:pPr>
        <w:contextualSpacing/>
        <w:rPr>
          <w:rFonts w:ascii="Times New Roman" w:hAnsi="Times New Roman" w:cs="Times New Roman"/>
          <w:sz w:val="24"/>
          <w:szCs w:val="24"/>
        </w:rPr>
      </w:pPr>
    </w:p>
    <w:p w14:paraId="33E8F922"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District of Columbia Retirement Board</w:t>
      </w:r>
    </w:p>
    <w:p w14:paraId="0BAA5583" w14:textId="038EFAE3"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 xml:space="preserve">For the District of Columbia Retirement Board, established pursuant to section 121 of the District of Columbia Retirement Reform Act of 1979, approved November 17, 1979 (93 Stat. 866; D.C. </w:t>
      </w:r>
      <w:r w:rsidRPr="00EB5E39">
        <w:rPr>
          <w:rFonts w:cs="Times New Roman"/>
          <w:sz w:val="24"/>
          <w:szCs w:val="24"/>
        </w:rPr>
        <w:lastRenderedPageBreak/>
        <w:t xml:space="preserve">Official </w:t>
      </w:r>
      <w:r w:rsidR="006E0815" w:rsidRPr="00EB5E39">
        <w:rPr>
          <w:rFonts w:cs="Times New Roman"/>
          <w:sz w:val="24"/>
          <w:szCs w:val="24"/>
        </w:rPr>
        <w:t>Code §</w:t>
      </w:r>
      <w:r w:rsidRPr="00EB5E39">
        <w:rPr>
          <w:rFonts w:cs="Times New Roman"/>
          <w:sz w:val="24"/>
          <w:szCs w:val="24"/>
        </w:rPr>
        <w:t xml:space="preserve"> 1-711), </w:t>
      </w:r>
      <w:r w:rsidR="00541873" w:rsidRPr="00EB5E39">
        <w:rPr>
          <w:rFonts w:cs="Times New Roman"/>
          <w:sz w:val="24"/>
          <w:szCs w:val="24"/>
        </w:rPr>
        <w:t xml:space="preserve">$43,579,000 </w:t>
      </w:r>
      <w:r w:rsidRPr="00EB5E39">
        <w:rPr>
          <w:rFonts w:cs="Times New Roman"/>
          <w:sz w:val="24"/>
          <w:szCs w:val="24"/>
        </w:rPr>
        <w:t>from the earnings of</w:t>
      </w:r>
      <w:r w:rsidR="00851024" w:rsidRPr="00EB5E39">
        <w:rPr>
          <w:rFonts w:cs="Times New Roman"/>
          <w:sz w:val="24"/>
          <w:szCs w:val="24"/>
        </w:rPr>
        <w:t xml:space="preserve"> </w:t>
      </w:r>
      <w:r w:rsidRPr="00EB5E39">
        <w:rPr>
          <w:rFonts w:cs="Times New Roman"/>
          <w:sz w:val="24"/>
          <w:szCs w:val="24"/>
        </w:rPr>
        <w:t>the applicable retirement funds to pay legal, management, investment, and other fees and administrative expenses of the District of Columbia Retirement Board; provided, that the District of Columbia Retirement</w:t>
      </w:r>
      <w:r w:rsidR="00851024" w:rsidRPr="00EB5E39">
        <w:rPr>
          <w:rFonts w:cs="Times New Roman"/>
          <w:sz w:val="24"/>
          <w:szCs w:val="24"/>
        </w:rPr>
        <w:t xml:space="preserve"> </w:t>
      </w:r>
      <w:r w:rsidRPr="00EB5E39">
        <w:rPr>
          <w:rFonts w:cs="Times New Roman"/>
          <w:sz w:val="24"/>
          <w:szCs w:val="24"/>
        </w:rPr>
        <w:t>Board shall provide to the Congress and the Mayor and to the Council of the District of</w:t>
      </w:r>
      <w:r w:rsidR="00851024" w:rsidRPr="00EB5E39">
        <w:rPr>
          <w:rFonts w:cs="Times New Roman"/>
          <w:sz w:val="24"/>
          <w:szCs w:val="24"/>
        </w:rPr>
        <w:t xml:space="preserve"> </w:t>
      </w:r>
      <w:r w:rsidRPr="00EB5E39">
        <w:rPr>
          <w:rFonts w:cs="Times New Roman"/>
          <w:sz w:val="24"/>
          <w:szCs w:val="24"/>
        </w:rPr>
        <w:t>Columbia a quarterly report of the allocations of charges by fund and of expenditures of all funds; provided further, that the District of Columbia Retirement Board shall provide to the Mayor, for transmittal to the Council of the District of Columbia, an itemized accounting of the planned use of appropriated funds in time for each annual budget submission and the actual use of such funds in time for each annual audited financial report.</w:t>
      </w:r>
    </w:p>
    <w:p w14:paraId="1F3B7783" w14:textId="5B68522F" w:rsidR="00D55817" w:rsidRPr="00EB5E39" w:rsidRDefault="00D55817" w:rsidP="00C10A69">
      <w:pPr>
        <w:pStyle w:val="BodyText"/>
        <w:ind w:left="0" w:firstLine="720"/>
        <w:contextualSpacing/>
        <w:rPr>
          <w:rFonts w:cs="Times New Roman"/>
          <w:sz w:val="24"/>
          <w:szCs w:val="24"/>
        </w:rPr>
      </w:pPr>
    </w:p>
    <w:p w14:paraId="4C25BE0C" w14:textId="5223B063" w:rsidR="00B62B0D" w:rsidRPr="00EB5E39" w:rsidRDefault="00B62B0D" w:rsidP="00B62B0D">
      <w:pPr>
        <w:pStyle w:val="BodyText"/>
        <w:ind w:left="0"/>
        <w:contextualSpacing/>
        <w:jc w:val="center"/>
        <w:rPr>
          <w:rFonts w:cs="Times New Roman"/>
          <w:b/>
          <w:smallCaps/>
          <w:sz w:val="24"/>
          <w:szCs w:val="24"/>
        </w:rPr>
      </w:pPr>
      <w:r w:rsidRPr="00EB5E39">
        <w:rPr>
          <w:rFonts w:cs="Times New Roman"/>
          <w:b/>
          <w:smallCaps/>
          <w:sz w:val="24"/>
          <w:szCs w:val="24"/>
        </w:rPr>
        <w:t>Other Post-Employment Benefits Trust Administration</w:t>
      </w:r>
    </w:p>
    <w:p w14:paraId="7564581A" w14:textId="45F2014B" w:rsidR="00B62B0D" w:rsidRPr="00EB5E39" w:rsidRDefault="00B62B0D" w:rsidP="00C10A69">
      <w:pPr>
        <w:pStyle w:val="BodyText"/>
        <w:ind w:left="0" w:firstLine="720"/>
        <w:contextualSpacing/>
        <w:rPr>
          <w:rFonts w:cs="Times New Roman"/>
          <w:sz w:val="24"/>
          <w:szCs w:val="24"/>
        </w:rPr>
      </w:pPr>
      <w:r w:rsidRPr="00EB5E39">
        <w:rPr>
          <w:rFonts w:cs="Times New Roman"/>
          <w:sz w:val="24"/>
          <w:szCs w:val="24"/>
        </w:rPr>
        <w:t>For the Other Post-Employment Benefits Trust Administration, $1,186,</w:t>
      </w:r>
      <w:r w:rsidR="00B01948" w:rsidRPr="00EB5E39">
        <w:rPr>
          <w:rFonts w:cs="Times New Roman"/>
          <w:sz w:val="24"/>
          <w:szCs w:val="24"/>
        </w:rPr>
        <w:t>000</w:t>
      </w:r>
      <w:r w:rsidRPr="00EB5E39">
        <w:rPr>
          <w:rFonts w:cs="Times New Roman"/>
          <w:sz w:val="24"/>
          <w:szCs w:val="24"/>
        </w:rPr>
        <w:t xml:space="preserve"> from enterprise funds.</w:t>
      </w:r>
    </w:p>
    <w:p w14:paraId="546471AC" w14:textId="77777777" w:rsidR="00B62B0D" w:rsidRPr="00EB5E39" w:rsidRDefault="00B62B0D" w:rsidP="00C10A69">
      <w:pPr>
        <w:pStyle w:val="BodyText"/>
        <w:ind w:left="0" w:firstLine="720"/>
        <w:contextualSpacing/>
        <w:rPr>
          <w:rFonts w:cs="Times New Roman"/>
          <w:sz w:val="24"/>
          <w:szCs w:val="24"/>
        </w:rPr>
      </w:pPr>
    </w:p>
    <w:p w14:paraId="637CD183" w14:textId="77777777" w:rsidR="00D55817" w:rsidRPr="00EB5E39" w:rsidRDefault="00D55817" w:rsidP="00D47419">
      <w:pPr>
        <w:pStyle w:val="BodyText"/>
        <w:ind w:left="0"/>
        <w:contextualSpacing/>
        <w:jc w:val="center"/>
        <w:rPr>
          <w:rFonts w:cs="Times New Roman"/>
          <w:b/>
          <w:smallCaps/>
          <w:sz w:val="24"/>
          <w:szCs w:val="24"/>
        </w:rPr>
      </w:pPr>
      <w:r w:rsidRPr="00EB5E39">
        <w:rPr>
          <w:rFonts w:cs="Times New Roman"/>
          <w:b/>
          <w:smallCaps/>
          <w:sz w:val="24"/>
          <w:szCs w:val="24"/>
        </w:rPr>
        <w:t>Ballpark Revenue Fund</w:t>
      </w:r>
    </w:p>
    <w:p w14:paraId="467E893F" w14:textId="4DB64331" w:rsidR="00D55817" w:rsidRPr="00EB5E39" w:rsidRDefault="00D55817" w:rsidP="00D55817">
      <w:pPr>
        <w:pStyle w:val="BodyText"/>
        <w:ind w:left="0" w:firstLine="720"/>
        <w:contextualSpacing/>
        <w:rPr>
          <w:rFonts w:cs="Times New Roman"/>
          <w:sz w:val="24"/>
          <w:szCs w:val="24"/>
        </w:rPr>
      </w:pPr>
      <w:r w:rsidRPr="00EB5E39">
        <w:rPr>
          <w:rFonts w:cs="Times New Roman"/>
          <w:sz w:val="24"/>
          <w:szCs w:val="24"/>
        </w:rPr>
        <w:t xml:space="preserve">For the Ballpark Revenue Fund, $58,773,000 from enterprise and other funds (including $46,829,000 from enterprise and other </w:t>
      </w:r>
      <w:r w:rsidR="00564F6A" w:rsidRPr="00EB5E39">
        <w:rPr>
          <w:rFonts w:cs="Times New Roman"/>
          <w:sz w:val="24"/>
          <w:szCs w:val="24"/>
        </w:rPr>
        <w:t xml:space="preserve">funds - </w:t>
      </w:r>
      <w:r w:rsidRPr="00EB5E39">
        <w:rPr>
          <w:rFonts w:cs="Times New Roman"/>
          <w:sz w:val="24"/>
          <w:szCs w:val="24"/>
        </w:rPr>
        <w:t>dedicated taxes).</w:t>
      </w:r>
    </w:p>
    <w:p w14:paraId="7F641CFC" w14:textId="77777777" w:rsidR="00D55817" w:rsidRPr="00EB5E39" w:rsidRDefault="00D55817" w:rsidP="00D55817">
      <w:pPr>
        <w:contextualSpacing/>
        <w:rPr>
          <w:rFonts w:ascii="Times New Roman" w:hAnsi="Times New Roman" w:cs="Times New Roman"/>
          <w:sz w:val="24"/>
          <w:szCs w:val="24"/>
        </w:rPr>
      </w:pPr>
    </w:p>
    <w:p w14:paraId="16742127" w14:textId="77777777" w:rsidR="00CF233E" w:rsidRPr="00EB5E39" w:rsidRDefault="00C10A69" w:rsidP="00D47419">
      <w:pPr>
        <w:pStyle w:val="BodyText"/>
        <w:ind w:left="0"/>
        <w:contextualSpacing/>
        <w:jc w:val="center"/>
        <w:rPr>
          <w:rFonts w:cs="Times New Roman"/>
          <w:b/>
          <w:smallCaps/>
          <w:sz w:val="24"/>
          <w:szCs w:val="24"/>
        </w:rPr>
      </w:pPr>
      <w:r w:rsidRPr="00EB5E39">
        <w:rPr>
          <w:rFonts w:cs="Times New Roman"/>
          <w:b/>
          <w:smallCaps/>
          <w:sz w:val="24"/>
          <w:szCs w:val="24"/>
        </w:rPr>
        <w:t>Washington Convention and Sports Authority</w:t>
      </w:r>
    </w:p>
    <w:p w14:paraId="002897B5" w14:textId="2DEB68C1"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 xml:space="preserve">For the Washington Convention Center Enterprise Fund, </w:t>
      </w:r>
      <w:r w:rsidR="007E4B63" w:rsidRPr="00EB5E39">
        <w:rPr>
          <w:rFonts w:cs="Times New Roman"/>
          <w:sz w:val="24"/>
          <w:szCs w:val="24"/>
        </w:rPr>
        <w:t>$200,</w:t>
      </w:r>
      <w:r w:rsidR="001C7F4F" w:rsidRPr="00EB5E39">
        <w:rPr>
          <w:rFonts w:cs="Times New Roman"/>
          <w:sz w:val="24"/>
          <w:szCs w:val="24"/>
        </w:rPr>
        <w:t>612</w:t>
      </w:r>
      <w:r w:rsidR="007E4B63" w:rsidRPr="00EB5E39">
        <w:rPr>
          <w:rFonts w:cs="Times New Roman"/>
          <w:sz w:val="24"/>
          <w:szCs w:val="24"/>
        </w:rPr>
        <w:t>,000</w:t>
      </w:r>
      <w:r w:rsidRPr="00EB5E39">
        <w:rPr>
          <w:rFonts w:cs="Times New Roman"/>
          <w:sz w:val="24"/>
          <w:szCs w:val="24"/>
        </w:rPr>
        <w:t xml:space="preserve"> from enterprise and other funds.</w:t>
      </w:r>
    </w:p>
    <w:p w14:paraId="3050B99F" w14:textId="77777777" w:rsidR="00CF233E" w:rsidRPr="00EB5E39" w:rsidRDefault="00CF233E" w:rsidP="002F0208">
      <w:pPr>
        <w:contextualSpacing/>
        <w:rPr>
          <w:rFonts w:ascii="Times New Roman" w:hAnsi="Times New Roman" w:cs="Times New Roman"/>
          <w:sz w:val="24"/>
          <w:szCs w:val="24"/>
        </w:rPr>
      </w:pPr>
    </w:p>
    <w:p w14:paraId="23EDCB74"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Housing Finance Agency</w:t>
      </w:r>
    </w:p>
    <w:p w14:paraId="2062AB78" w14:textId="3B1E7FCB" w:rsidR="00BC155B" w:rsidRPr="00EB5E39" w:rsidRDefault="008B0C4E" w:rsidP="00D47419">
      <w:pPr>
        <w:ind w:firstLine="720"/>
        <w:rPr>
          <w:rFonts w:ascii="Calibri" w:hAnsi="Calibri" w:cs="Calibri"/>
        </w:rPr>
      </w:pPr>
      <w:r w:rsidRPr="00EB5E39">
        <w:rPr>
          <w:rFonts w:cs="Times New Roman"/>
          <w:spacing w:val="-2"/>
          <w:sz w:val="24"/>
          <w:szCs w:val="24"/>
        </w:rPr>
        <w:t>F</w:t>
      </w:r>
      <w:r w:rsidRPr="00EB5E39">
        <w:rPr>
          <w:rFonts w:cs="Times New Roman"/>
          <w:sz w:val="24"/>
          <w:szCs w:val="24"/>
        </w:rPr>
        <w:t>or</w:t>
      </w:r>
      <w:r w:rsidRPr="00EB5E39">
        <w:rPr>
          <w:rFonts w:cs="Times New Roman"/>
          <w:spacing w:val="-1"/>
          <w:sz w:val="24"/>
          <w:szCs w:val="24"/>
        </w:rPr>
        <w:t xml:space="preserve"> </w:t>
      </w:r>
      <w:r w:rsidRPr="00EB5E39">
        <w:rPr>
          <w:rFonts w:cs="Times New Roman"/>
          <w:sz w:val="24"/>
          <w:szCs w:val="24"/>
        </w:rPr>
        <w:t>op</w:t>
      </w:r>
      <w:r w:rsidRPr="00EB5E39">
        <w:rPr>
          <w:rFonts w:cs="Times New Roman"/>
          <w:spacing w:val="1"/>
          <w:sz w:val="24"/>
          <w:szCs w:val="24"/>
        </w:rPr>
        <w:t>e</w:t>
      </w:r>
      <w:r w:rsidRPr="00EB5E39">
        <w:rPr>
          <w:rFonts w:cs="Times New Roman"/>
          <w:spacing w:val="-1"/>
          <w:sz w:val="24"/>
          <w:szCs w:val="24"/>
        </w:rPr>
        <w:t>ra</w:t>
      </w:r>
      <w:r w:rsidRPr="00EB5E39">
        <w:rPr>
          <w:rFonts w:cs="Times New Roman"/>
          <w:sz w:val="24"/>
          <w:szCs w:val="24"/>
        </w:rPr>
        <w:t>tion of</w:t>
      </w:r>
      <w:r w:rsidRPr="00EB5E39">
        <w:rPr>
          <w:rFonts w:cs="Times New Roman"/>
          <w:spacing w:val="-1"/>
          <w:sz w:val="24"/>
          <w:szCs w:val="24"/>
        </w:rPr>
        <w:t xml:space="preserve"> </w:t>
      </w:r>
      <w:r w:rsidRPr="00EB5E39">
        <w:rPr>
          <w:rFonts w:cs="Times New Roman"/>
          <w:sz w:val="24"/>
          <w:szCs w:val="24"/>
        </w:rPr>
        <w:t>t</w:t>
      </w:r>
      <w:r w:rsidRPr="00EB5E39">
        <w:rPr>
          <w:rFonts w:cs="Times New Roman"/>
          <w:spacing w:val="2"/>
          <w:sz w:val="24"/>
          <w:szCs w:val="24"/>
        </w:rPr>
        <w:t>h</w:t>
      </w:r>
      <w:r w:rsidRPr="00EB5E39">
        <w:rPr>
          <w:rFonts w:cs="Times New Roman"/>
          <w:sz w:val="24"/>
          <w:szCs w:val="24"/>
        </w:rPr>
        <w:t>e</w:t>
      </w:r>
      <w:r w:rsidRPr="00EB5E39">
        <w:rPr>
          <w:rFonts w:cs="Times New Roman"/>
          <w:spacing w:val="-1"/>
          <w:sz w:val="24"/>
          <w:szCs w:val="24"/>
        </w:rPr>
        <w:t xml:space="preserve"> D</w:t>
      </w:r>
      <w:r w:rsidRPr="00EB5E39">
        <w:rPr>
          <w:rFonts w:cs="Times New Roman"/>
          <w:sz w:val="24"/>
          <w:szCs w:val="24"/>
        </w:rPr>
        <w:t>ist</w:t>
      </w:r>
      <w:r w:rsidRPr="00EB5E39">
        <w:rPr>
          <w:rFonts w:cs="Times New Roman"/>
          <w:spacing w:val="-1"/>
          <w:sz w:val="24"/>
          <w:szCs w:val="24"/>
        </w:rPr>
        <w:t>r</w:t>
      </w:r>
      <w:r w:rsidRPr="00EB5E39">
        <w:rPr>
          <w:rFonts w:cs="Times New Roman"/>
          <w:sz w:val="24"/>
          <w:szCs w:val="24"/>
        </w:rPr>
        <w:t>i</w:t>
      </w:r>
      <w:r w:rsidRPr="00EB5E39">
        <w:rPr>
          <w:rFonts w:cs="Times New Roman"/>
          <w:spacing w:val="-1"/>
          <w:sz w:val="24"/>
          <w:szCs w:val="24"/>
        </w:rPr>
        <w:t>c</w:t>
      </w:r>
      <w:r w:rsidRPr="00EB5E39">
        <w:rPr>
          <w:rFonts w:cs="Times New Roman"/>
          <w:sz w:val="24"/>
          <w:szCs w:val="24"/>
        </w:rPr>
        <w:t>t of</w:t>
      </w:r>
      <w:r w:rsidRPr="00EB5E39">
        <w:rPr>
          <w:rFonts w:cs="Times New Roman"/>
          <w:spacing w:val="-1"/>
          <w:sz w:val="24"/>
          <w:szCs w:val="24"/>
        </w:rPr>
        <w:t xml:space="preserve"> </w:t>
      </w:r>
      <w:r w:rsidRPr="00EB5E39">
        <w:rPr>
          <w:rFonts w:cs="Times New Roman"/>
          <w:sz w:val="24"/>
          <w:szCs w:val="24"/>
        </w:rPr>
        <w:t xml:space="preserve">Columbia </w:t>
      </w:r>
      <w:r w:rsidRPr="00EB5E39">
        <w:rPr>
          <w:rFonts w:cs="Times New Roman"/>
          <w:spacing w:val="1"/>
          <w:sz w:val="24"/>
          <w:szCs w:val="24"/>
        </w:rPr>
        <w:t>Housing Finance Agency</w:t>
      </w:r>
      <w:r w:rsidRPr="00EB5E39">
        <w:rPr>
          <w:rFonts w:cs="Times New Roman"/>
          <w:sz w:val="24"/>
          <w:szCs w:val="24"/>
        </w:rPr>
        <w:t xml:space="preserve">, </w:t>
      </w:r>
      <w:r w:rsidR="007E4B63" w:rsidRPr="00EB5E39">
        <w:rPr>
          <w:rFonts w:cs="Times New Roman"/>
          <w:sz w:val="24"/>
          <w:szCs w:val="24"/>
        </w:rPr>
        <w:t>$</w:t>
      </w:r>
      <w:r w:rsidR="001C7F4F" w:rsidRPr="00EB5E39">
        <w:rPr>
          <w:rFonts w:cs="Times New Roman"/>
          <w:sz w:val="24"/>
          <w:szCs w:val="24"/>
        </w:rPr>
        <w:t>13,</w:t>
      </w:r>
      <w:r w:rsidR="00AC3208" w:rsidRPr="00EB5E39">
        <w:rPr>
          <w:rFonts w:cs="Times New Roman"/>
          <w:sz w:val="24"/>
          <w:szCs w:val="24"/>
        </w:rPr>
        <w:t>460,000</w:t>
      </w:r>
      <w:r w:rsidRPr="00EB5E39">
        <w:rPr>
          <w:rFonts w:cs="Times New Roman"/>
          <w:sz w:val="24"/>
          <w:szCs w:val="24"/>
        </w:rPr>
        <w:t xml:space="preserve"> from </w:t>
      </w:r>
      <w:r w:rsidRPr="00EB5E39">
        <w:rPr>
          <w:rFonts w:cs="Times New Roman"/>
          <w:spacing w:val="1"/>
          <w:sz w:val="24"/>
          <w:szCs w:val="24"/>
        </w:rPr>
        <w:t>e</w:t>
      </w:r>
      <w:r w:rsidRPr="00EB5E39">
        <w:rPr>
          <w:rFonts w:cs="Times New Roman"/>
          <w:sz w:val="24"/>
          <w:szCs w:val="24"/>
        </w:rPr>
        <w:t>nt</w:t>
      </w:r>
      <w:r w:rsidRPr="00EB5E39">
        <w:rPr>
          <w:rFonts w:cs="Times New Roman"/>
          <w:spacing w:val="-1"/>
          <w:sz w:val="24"/>
          <w:szCs w:val="24"/>
        </w:rPr>
        <w:t>er</w:t>
      </w:r>
      <w:r w:rsidRPr="00EB5E39">
        <w:rPr>
          <w:rFonts w:cs="Times New Roman"/>
          <w:sz w:val="24"/>
          <w:szCs w:val="24"/>
        </w:rPr>
        <w:t>p</w:t>
      </w:r>
      <w:r w:rsidRPr="00EB5E39">
        <w:rPr>
          <w:rFonts w:cs="Times New Roman"/>
          <w:spacing w:val="-1"/>
          <w:sz w:val="24"/>
          <w:szCs w:val="24"/>
        </w:rPr>
        <w:t>r</w:t>
      </w:r>
      <w:r w:rsidRPr="00EB5E39">
        <w:rPr>
          <w:rFonts w:cs="Times New Roman"/>
          <w:sz w:val="24"/>
          <w:szCs w:val="24"/>
        </w:rPr>
        <w:t>ise</w:t>
      </w:r>
      <w:r w:rsidRPr="00EB5E39">
        <w:rPr>
          <w:rFonts w:cs="Times New Roman"/>
          <w:spacing w:val="-1"/>
          <w:sz w:val="24"/>
          <w:szCs w:val="24"/>
        </w:rPr>
        <w:t xml:space="preserve"> a</w:t>
      </w:r>
      <w:r w:rsidRPr="00EB5E39">
        <w:rPr>
          <w:rFonts w:cs="Times New Roman"/>
          <w:sz w:val="24"/>
          <w:szCs w:val="24"/>
        </w:rPr>
        <w:t>nd oth</w:t>
      </w:r>
      <w:r w:rsidRPr="00EB5E39">
        <w:rPr>
          <w:rFonts w:cs="Times New Roman"/>
          <w:spacing w:val="1"/>
          <w:sz w:val="24"/>
          <w:szCs w:val="24"/>
        </w:rPr>
        <w:t>e</w:t>
      </w:r>
      <w:r w:rsidRPr="00EB5E39">
        <w:rPr>
          <w:rFonts w:cs="Times New Roman"/>
          <w:sz w:val="24"/>
          <w:szCs w:val="24"/>
        </w:rPr>
        <w:t>r</w:t>
      </w:r>
      <w:r w:rsidRPr="00EB5E39">
        <w:rPr>
          <w:rFonts w:cs="Times New Roman"/>
          <w:spacing w:val="-1"/>
          <w:sz w:val="24"/>
          <w:szCs w:val="24"/>
        </w:rPr>
        <w:t xml:space="preserve"> f</w:t>
      </w:r>
      <w:r w:rsidRPr="00EB5E39">
        <w:rPr>
          <w:rFonts w:cs="Times New Roman"/>
          <w:sz w:val="24"/>
          <w:szCs w:val="24"/>
        </w:rPr>
        <w:t>unds</w:t>
      </w:r>
      <w:r w:rsidR="00BC155B" w:rsidRPr="00EB5E39">
        <w:rPr>
          <w:rFonts w:cs="Times New Roman"/>
          <w:sz w:val="24"/>
          <w:szCs w:val="24"/>
        </w:rPr>
        <w:t xml:space="preserve">; </w:t>
      </w:r>
      <w:r w:rsidR="00BC155B" w:rsidRPr="00EB5E39">
        <w:rPr>
          <w:rFonts w:ascii="Times New Roman" w:eastAsia="Times New Roman" w:hAnsi="Times New Roman" w:cs="Times New Roman"/>
          <w:sz w:val="24"/>
          <w:szCs w:val="24"/>
        </w:rPr>
        <w:t>provided that all funds budgeted without regard to fiscal year for the Reverse Mortgage Foreclosure Prevention Program are authorized for expenditure and shall remain available for expenditure until September 30, 2020.</w:t>
      </w:r>
    </w:p>
    <w:p w14:paraId="74A2D5F6" w14:textId="4674AF15" w:rsidR="00CF233E" w:rsidRPr="00EB5E39" w:rsidRDefault="004E3B3C" w:rsidP="00C10A69">
      <w:pPr>
        <w:pStyle w:val="BodyText"/>
        <w:ind w:left="0" w:firstLine="720"/>
        <w:contextualSpacing/>
        <w:rPr>
          <w:rFonts w:cs="Times New Roman"/>
          <w:sz w:val="24"/>
          <w:szCs w:val="24"/>
        </w:rPr>
      </w:pPr>
      <w:r w:rsidRPr="00EB5E39">
        <w:rPr>
          <w:rFonts w:cs="Times New Roman"/>
          <w:spacing w:val="2"/>
          <w:sz w:val="24"/>
          <w:szCs w:val="24"/>
        </w:rPr>
        <w:t xml:space="preserve"> </w:t>
      </w:r>
    </w:p>
    <w:p w14:paraId="565F254A" w14:textId="77777777" w:rsidR="00EE1575" w:rsidRPr="00EB5E39" w:rsidRDefault="00EE1575" w:rsidP="00D47419">
      <w:pPr>
        <w:contextualSpacing/>
        <w:jc w:val="center"/>
        <w:rPr>
          <w:rFonts w:ascii="Times New Roman" w:eastAsia="Times New Roman" w:hAnsi="Times New Roman" w:cs="Times New Roman"/>
          <w:b/>
          <w:smallCaps/>
          <w:sz w:val="24"/>
          <w:szCs w:val="24"/>
        </w:rPr>
      </w:pPr>
    </w:p>
    <w:p w14:paraId="197B94F7"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University of the District of Columbia</w:t>
      </w:r>
    </w:p>
    <w:p w14:paraId="350E7656" w14:textId="1FBB5395"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 xml:space="preserve">For the University of the District of Columbia, </w:t>
      </w:r>
      <w:r w:rsidR="007E4B63" w:rsidRPr="00EB5E39">
        <w:rPr>
          <w:rFonts w:cs="Times New Roman"/>
          <w:sz w:val="24"/>
          <w:szCs w:val="24"/>
        </w:rPr>
        <w:t>$171,123,000</w:t>
      </w:r>
      <w:r w:rsidRPr="00EB5E39">
        <w:rPr>
          <w:rFonts w:cs="Times New Roman"/>
          <w:sz w:val="24"/>
          <w:szCs w:val="24"/>
        </w:rPr>
        <w:t xml:space="preserve"> from enterprise and other funds; provided, that these funds shall not revert to the General Fund at the end of a fiscal year, or at any other time, but shall be continually available </w:t>
      </w:r>
      <w:r w:rsidR="00A75DE3" w:rsidRPr="00EB5E39">
        <w:rPr>
          <w:rFonts w:cs="Times New Roman"/>
          <w:sz w:val="24"/>
          <w:szCs w:val="24"/>
        </w:rPr>
        <w:t xml:space="preserve">for expenditure until September 30, </w:t>
      </w:r>
      <w:r w:rsidR="007108B7" w:rsidRPr="00EB5E39">
        <w:rPr>
          <w:rFonts w:cs="Times New Roman"/>
          <w:sz w:val="24"/>
          <w:szCs w:val="24"/>
        </w:rPr>
        <w:t>2019</w:t>
      </w:r>
      <w:r w:rsidRPr="00EB5E39">
        <w:rPr>
          <w:rFonts w:cs="Times New Roman"/>
          <w:sz w:val="24"/>
          <w:szCs w:val="24"/>
        </w:rPr>
        <w:t>, without regard to fiscal year limitation</w:t>
      </w:r>
      <w:r w:rsidR="006306B6" w:rsidRPr="00EB5E39">
        <w:rPr>
          <w:rFonts w:cs="Times New Roman"/>
          <w:sz w:val="24"/>
          <w:szCs w:val="24"/>
        </w:rPr>
        <w:t xml:space="preserve">; provided further, that all funds deposited, without regard to fiscal year, into the </w:t>
      </w:r>
      <w:r w:rsidR="006306B6" w:rsidRPr="00EB5E39">
        <w:t>Higher Education Incentive Program Fund</w:t>
      </w:r>
      <w:r w:rsidR="006306B6" w:rsidRPr="00EB5E39">
        <w:rPr>
          <w:rFonts w:cs="Times New Roman"/>
          <w:sz w:val="24"/>
          <w:szCs w:val="24"/>
        </w:rPr>
        <w:t xml:space="preserve"> are authorized for expenditure and shall remain available for expenditure until September 30, 2019.</w:t>
      </w:r>
    </w:p>
    <w:p w14:paraId="06DE9A56" w14:textId="77777777" w:rsidR="00CF233E" w:rsidRPr="00EB5E39" w:rsidRDefault="00CF233E" w:rsidP="002F0208">
      <w:pPr>
        <w:contextualSpacing/>
        <w:rPr>
          <w:rFonts w:ascii="Times New Roman" w:hAnsi="Times New Roman" w:cs="Times New Roman"/>
          <w:sz w:val="24"/>
          <w:szCs w:val="24"/>
        </w:rPr>
      </w:pPr>
    </w:p>
    <w:p w14:paraId="24D38799"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Unemployment Insurance Trust Fund</w:t>
      </w:r>
    </w:p>
    <w:p w14:paraId="6205AE74" w14:textId="6D30FDC2" w:rsidR="00851024" w:rsidRPr="00EB5E39" w:rsidRDefault="005F68B4" w:rsidP="00C10A69">
      <w:pPr>
        <w:pStyle w:val="BodyText"/>
        <w:ind w:left="0" w:firstLine="720"/>
        <w:contextualSpacing/>
        <w:rPr>
          <w:rFonts w:cs="Times New Roman"/>
          <w:sz w:val="24"/>
          <w:szCs w:val="24"/>
        </w:rPr>
      </w:pPr>
      <w:r w:rsidRPr="00EB5E39">
        <w:rPr>
          <w:rFonts w:cs="Times New Roman"/>
          <w:sz w:val="24"/>
          <w:szCs w:val="24"/>
        </w:rPr>
        <w:t>For the Unemployment</w:t>
      </w:r>
      <w:r w:rsidR="002F0208" w:rsidRPr="00EB5E39">
        <w:rPr>
          <w:rFonts w:cs="Times New Roman"/>
          <w:sz w:val="24"/>
          <w:szCs w:val="24"/>
        </w:rPr>
        <w:t xml:space="preserve"> </w:t>
      </w:r>
      <w:r w:rsidRPr="00EB5E39">
        <w:rPr>
          <w:rFonts w:cs="Times New Roman"/>
          <w:sz w:val="24"/>
          <w:szCs w:val="24"/>
        </w:rPr>
        <w:t xml:space="preserve">Insurance Trust Fund, </w:t>
      </w:r>
      <w:r w:rsidR="007E4B63" w:rsidRPr="00EB5E39">
        <w:rPr>
          <w:rFonts w:cs="Times New Roman"/>
          <w:sz w:val="24"/>
          <w:szCs w:val="24"/>
        </w:rPr>
        <w:t xml:space="preserve">$185,382,000 </w:t>
      </w:r>
      <w:r w:rsidRPr="00EB5E39">
        <w:rPr>
          <w:rFonts w:cs="Times New Roman"/>
          <w:sz w:val="24"/>
          <w:szCs w:val="24"/>
        </w:rPr>
        <w:t>from enterprise and other</w:t>
      </w:r>
      <w:r w:rsidR="00851024" w:rsidRPr="00EB5E39">
        <w:rPr>
          <w:rFonts w:cs="Times New Roman"/>
          <w:sz w:val="24"/>
          <w:szCs w:val="24"/>
        </w:rPr>
        <w:t xml:space="preserve"> funds.</w:t>
      </w:r>
    </w:p>
    <w:p w14:paraId="0F0288FC" w14:textId="77777777" w:rsidR="00CF233E" w:rsidRPr="00EB5E39" w:rsidRDefault="00CF233E" w:rsidP="002F0208">
      <w:pPr>
        <w:pStyle w:val="BodyText"/>
        <w:ind w:left="0"/>
        <w:contextualSpacing/>
        <w:rPr>
          <w:rFonts w:cs="Times New Roman"/>
          <w:sz w:val="24"/>
          <w:szCs w:val="24"/>
        </w:rPr>
      </w:pPr>
    </w:p>
    <w:p w14:paraId="6F4DF426"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Housing Production Trust Fund</w:t>
      </w:r>
    </w:p>
    <w:p w14:paraId="1C9C5662" w14:textId="539CB032"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For the Housing Production Trust Fund, $100,000,000 from enterprise and other funds</w:t>
      </w:r>
      <w:r w:rsidR="005D2D9D" w:rsidRPr="00EB5E39">
        <w:rPr>
          <w:rFonts w:cs="Times New Roman"/>
          <w:sz w:val="24"/>
          <w:szCs w:val="24"/>
        </w:rPr>
        <w:t xml:space="preserve"> (including </w:t>
      </w:r>
      <w:r w:rsidR="007E4B63" w:rsidRPr="00EB5E39">
        <w:rPr>
          <w:rFonts w:cs="Times New Roman"/>
          <w:sz w:val="24"/>
          <w:szCs w:val="24"/>
        </w:rPr>
        <w:t>$</w:t>
      </w:r>
      <w:r w:rsidR="00B757AD" w:rsidRPr="00EB5E39">
        <w:rPr>
          <w:rFonts w:cs="Times New Roman"/>
          <w:sz w:val="24"/>
          <w:szCs w:val="24"/>
        </w:rPr>
        <w:t>60,665</w:t>
      </w:r>
      <w:r w:rsidR="007E4B63" w:rsidRPr="00EB5E39">
        <w:rPr>
          <w:rFonts w:cs="Times New Roman"/>
          <w:sz w:val="24"/>
          <w:szCs w:val="24"/>
        </w:rPr>
        <w:t>,000</w:t>
      </w:r>
      <w:r w:rsidR="00B423FA" w:rsidRPr="00EB5E39">
        <w:rPr>
          <w:rFonts w:cs="Times New Roman"/>
          <w:sz w:val="24"/>
          <w:szCs w:val="24"/>
        </w:rPr>
        <w:t xml:space="preserve"> </w:t>
      </w:r>
      <w:r w:rsidR="00564F6A" w:rsidRPr="00EB5E39">
        <w:rPr>
          <w:rFonts w:cs="Times New Roman"/>
          <w:sz w:val="24"/>
          <w:szCs w:val="24"/>
        </w:rPr>
        <w:t>from enterprise and other funds - dedicated taxes</w:t>
      </w:r>
      <w:r w:rsidR="005D2D9D" w:rsidRPr="00EB5E39">
        <w:rPr>
          <w:rFonts w:cs="Times New Roman"/>
          <w:sz w:val="24"/>
          <w:szCs w:val="24"/>
        </w:rPr>
        <w:t>)</w:t>
      </w:r>
      <w:r w:rsidRPr="00EB5E39">
        <w:rPr>
          <w:rFonts w:cs="Times New Roman"/>
          <w:sz w:val="24"/>
          <w:szCs w:val="24"/>
        </w:rPr>
        <w:t>; provided, that all funds deposited</w:t>
      </w:r>
      <w:r w:rsidR="00B265C9" w:rsidRPr="00EB5E39">
        <w:rPr>
          <w:rFonts w:cs="Times New Roman"/>
          <w:sz w:val="24"/>
          <w:szCs w:val="24"/>
        </w:rPr>
        <w:t>, without regard to fiscal year,</w:t>
      </w:r>
      <w:r w:rsidRPr="00EB5E39">
        <w:rPr>
          <w:rFonts w:cs="Times New Roman"/>
          <w:sz w:val="24"/>
          <w:szCs w:val="24"/>
        </w:rPr>
        <w:t xml:space="preserve"> into the Housing Production Trust Fund are</w:t>
      </w:r>
      <w:r w:rsidR="00B265C9" w:rsidRPr="00EB5E39">
        <w:rPr>
          <w:rFonts w:cs="Times New Roman"/>
          <w:sz w:val="24"/>
          <w:szCs w:val="24"/>
        </w:rPr>
        <w:t xml:space="preserve"> </w:t>
      </w:r>
      <w:r w:rsidRPr="00EB5E39">
        <w:rPr>
          <w:rFonts w:cs="Times New Roman"/>
          <w:sz w:val="24"/>
          <w:szCs w:val="24"/>
        </w:rPr>
        <w:t xml:space="preserve">authorized for expenditure and shall remain available </w:t>
      </w:r>
      <w:r w:rsidR="00A75DE3" w:rsidRPr="00EB5E39">
        <w:rPr>
          <w:rFonts w:cs="Times New Roman"/>
          <w:sz w:val="24"/>
          <w:szCs w:val="24"/>
        </w:rPr>
        <w:t xml:space="preserve">for expenditure until September 30, </w:t>
      </w:r>
      <w:r w:rsidR="007108B7" w:rsidRPr="00EB5E39">
        <w:rPr>
          <w:rFonts w:cs="Times New Roman"/>
          <w:sz w:val="24"/>
          <w:szCs w:val="24"/>
        </w:rPr>
        <w:t>2019</w:t>
      </w:r>
      <w:r w:rsidRPr="00EB5E39">
        <w:rPr>
          <w:rFonts w:cs="Times New Roman"/>
          <w:sz w:val="24"/>
          <w:szCs w:val="24"/>
        </w:rPr>
        <w:t>.</w:t>
      </w:r>
    </w:p>
    <w:p w14:paraId="34AABBC1" w14:textId="77777777" w:rsidR="00CF233E" w:rsidRPr="00EB5E39" w:rsidRDefault="00CF233E" w:rsidP="002F0208">
      <w:pPr>
        <w:contextualSpacing/>
        <w:rPr>
          <w:rFonts w:ascii="Times New Roman" w:hAnsi="Times New Roman" w:cs="Times New Roman"/>
          <w:sz w:val="24"/>
          <w:szCs w:val="24"/>
        </w:rPr>
      </w:pPr>
    </w:p>
    <w:p w14:paraId="14F19FE7"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Tax Increment Financing (TIF) Program</w:t>
      </w:r>
    </w:p>
    <w:p w14:paraId="14900AA8" w14:textId="3BA8E370"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lastRenderedPageBreak/>
        <w:t xml:space="preserve">For Tax Increment Financing, </w:t>
      </w:r>
      <w:r w:rsidR="007E4B63" w:rsidRPr="00EB5E39">
        <w:rPr>
          <w:rFonts w:cs="Times New Roman"/>
          <w:sz w:val="24"/>
          <w:szCs w:val="24"/>
        </w:rPr>
        <w:t>$60,377,000</w:t>
      </w:r>
      <w:r w:rsidRPr="00EB5E39">
        <w:rPr>
          <w:rFonts w:cs="Times New Roman"/>
          <w:sz w:val="24"/>
          <w:szCs w:val="24"/>
        </w:rPr>
        <w:t xml:space="preserve"> from enterprise and other funds</w:t>
      </w:r>
      <w:r w:rsidR="005D2D9D" w:rsidRPr="00EB5E39">
        <w:rPr>
          <w:rFonts w:cs="Times New Roman"/>
          <w:sz w:val="24"/>
          <w:szCs w:val="24"/>
        </w:rPr>
        <w:t xml:space="preserve"> (including </w:t>
      </w:r>
      <w:r w:rsidR="007E4B63" w:rsidRPr="00EB5E39">
        <w:rPr>
          <w:rFonts w:cs="Times New Roman"/>
          <w:sz w:val="24"/>
          <w:szCs w:val="24"/>
        </w:rPr>
        <w:t>$60,377,000</w:t>
      </w:r>
      <w:r w:rsidR="005D2D9D" w:rsidRPr="00EB5E39">
        <w:rPr>
          <w:rFonts w:cs="Times New Roman"/>
          <w:sz w:val="24"/>
          <w:szCs w:val="24"/>
        </w:rPr>
        <w:t xml:space="preserve"> from enterprise and other </w:t>
      </w:r>
      <w:r w:rsidR="00564F6A" w:rsidRPr="00EB5E39">
        <w:rPr>
          <w:rFonts w:cs="Times New Roman"/>
          <w:sz w:val="24"/>
          <w:szCs w:val="24"/>
        </w:rPr>
        <w:t xml:space="preserve">funds - </w:t>
      </w:r>
      <w:r w:rsidR="005D2D9D" w:rsidRPr="00EB5E39">
        <w:rPr>
          <w:rFonts w:cs="Times New Roman"/>
          <w:sz w:val="24"/>
          <w:szCs w:val="24"/>
        </w:rPr>
        <w:t>dedicated taxes)</w:t>
      </w:r>
      <w:r w:rsidRPr="00EB5E39">
        <w:rPr>
          <w:rFonts w:cs="Times New Roman"/>
          <w:sz w:val="24"/>
          <w:szCs w:val="24"/>
        </w:rPr>
        <w:t>.</w:t>
      </w:r>
    </w:p>
    <w:p w14:paraId="74F5892C" w14:textId="77777777" w:rsidR="00CF233E" w:rsidRPr="00EB5E39" w:rsidRDefault="00CF233E" w:rsidP="00C10A69">
      <w:pPr>
        <w:ind w:firstLine="720"/>
        <w:contextualSpacing/>
        <w:rPr>
          <w:rFonts w:ascii="Times New Roman" w:eastAsia="Times New Roman" w:hAnsi="Times New Roman" w:cs="Times New Roman"/>
          <w:sz w:val="24"/>
          <w:szCs w:val="24"/>
        </w:rPr>
      </w:pPr>
    </w:p>
    <w:p w14:paraId="61B7728F" w14:textId="6E172694"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 xml:space="preserve">Repayment </w:t>
      </w:r>
      <w:r w:rsidR="002F10E3" w:rsidRPr="00EB5E39">
        <w:rPr>
          <w:rFonts w:ascii="Times New Roman" w:eastAsia="Times New Roman" w:hAnsi="Times New Roman" w:cs="Times New Roman"/>
          <w:b/>
          <w:smallCaps/>
          <w:sz w:val="24"/>
          <w:szCs w:val="24"/>
        </w:rPr>
        <w:t>o</w:t>
      </w:r>
      <w:r w:rsidRPr="00EB5E39">
        <w:rPr>
          <w:rFonts w:ascii="Times New Roman" w:eastAsia="Times New Roman" w:hAnsi="Times New Roman" w:cs="Times New Roman"/>
          <w:b/>
          <w:smallCaps/>
          <w:sz w:val="24"/>
          <w:szCs w:val="24"/>
        </w:rPr>
        <w:t xml:space="preserve">f </w:t>
      </w:r>
      <w:r w:rsidR="00230349" w:rsidRPr="00EB5E39">
        <w:rPr>
          <w:rFonts w:ascii="Times New Roman" w:eastAsia="Times New Roman" w:hAnsi="Times New Roman" w:cs="Times New Roman"/>
          <w:b/>
          <w:smallCaps/>
          <w:sz w:val="24"/>
          <w:szCs w:val="24"/>
        </w:rPr>
        <w:t xml:space="preserve">PILOT </w:t>
      </w:r>
      <w:r w:rsidRPr="00EB5E39">
        <w:rPr>
          <w:rFonts w:ascii="Times New Roman" w:eastAsia="Times New Roman" w:hAnsi="Times New Roman" w:cs="Times New Roman"/>
          <w:b/>
          <w:smallCaps/>
          <w:sz w:val="24"/>
          <w:szCs w:val="24"/>
        </w:rPr>
        <w:t>Financing</w:t>
      </w:r>
    </w:p>
    <w:p w14:paraId="55B2D23B" w14:textId="710DC62F"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For Repayment of</w:t>
      </w:r>
      <w:r w:rsidR="00C10A69" w:rsidRPr="00EB5E39">
        <w:rPr>
          <w:rFonts w:cs="Times New Roman"/>
          <w:sz w:val="24"/>
          <w:szCs w:val="24"/>
        </w:rPr>
        <w:t xml:space="preserve"> </w:t>
      </w:r>
      <w:r w:rsidRPr="00EB5E39">
        <w:rPr>
          <w:rFonts w:cs="Times New Roman"/>
          <w:sz w:val="24"/>
          <w:szCs w:val="24"/>
        </w:rPr>
        <w:t>Payment in Lieu of</w:t>
      </w:r>
      <w:r w:rsidR="00C10A69" w:rsidRPr="00EB5E39">
        <w:rPr>
          <w:rFonts w:cs="Times New Roman"/>
          <w:sz w:val="24"/>
          <w:szCs w:val="24"/>
        </w:rPr>
        <w:t xml:space="preserve"> </w:t>
      </w:r>
      <w:r w:rsidRPr="00EB5E39">
        <w:rPr>
          <w:rFonts w:cs="Times New Roman"/>
          <w:sz w:val="24"/>
          <w:szCs w:val="24"/>
        </w:rPr>
        <w:t xml:space="preserve">Taxes Financing, </w:t>
      </w:r>
      <w:r w:rsidR="007E4B63" w:rsidRPr="00EB5E39">
        <w:rPr>
          <w:rFonts w:cs="Times New Roman"/>
          <w:sz w:val="24"/>
          <w:szCs w:val="24"/>
        </w:rPr>
        <w:t xml:space="preserve">$54,123,000 </w:t>
      </w:r>
      <w:r w:rsidRPr="00EB5E39">
        <w:rPr>
          <w:rFonts w:cs="Times New Roman"/>
          <w:sz w:val="24"/>
          <w:szCs w:val="24"/>
        </w:rPr>
        <w:t>from enterprise and other funds</w:t>
      </w:r>
      <w:r w:rsidR="00F84F53" w:rsidRPr="00EB5E39">
        <w:rPr>
          <w:rFonts w:cs="Times New Roman"/>
          <w:sz w:val="24"/>
          <w:szCs w:val="24"/>
        </w:rPr>
        <w:t xml:space="preserve"> </w:t>
      </w:r>
      <w:r w:rsidR="005D2D9D" w:rsidRPr="00EB5E39">
        <w:rPr>
          <w:rFonts w:cs="Times New Roman"/>
          <w:sz w:val="24"/>
          <w:szCs w:val="24"/>
        </w:rPr>
        <w:t xml:space="preserve">(including </w:t>
      </w:r>
      <w:r w:rsidR="007E4B63" w:rsidRPr="00EB5E39">
        <w:rPr>
          <w:rFonts w:cs="Times New Roman"/>
          <w:sz w:val="24"/>
          <w:szCs w:val="24"/>
        </w:rPr>
        <w:t xml:space="preserve">$54,123,000 </w:t>
      </w:r>
      <w:r w:rsidR="005D2D9D" w:rsidRPr="00EB5E39">
        <w:rPr>
          <w:rFonts w:cs="Times New Roman"/>
          <w:sz w:val="24"/>
          <w:szCs w:val="24"/>
        </w:rPr>
        <w:t xml:space="preserve">from enterprise and other </w:t>
      </w:r>
      <w:r w:rsidR="00564F6A" w:rsidRPr="00EB5E39">
        <w:rPr>
          <w:rFonts w:cs="Times New Roman"/>
          <w:sz w:val="24"/>
          <w:szCs w:val="24"/>
        </w:rPr>
        <w:t xml:space="preserve">funds - </w:t>
      </w:r>
      <w:r w:rsidR="005D2D9D" w:rsidRPr="00EB5E39">
        <w:rPr>
          <w:rFonts w:cs="Times New Roman"/>
          <w:sz w:val="24"/>
          <w:szCs w:val="24"/>
        </w:rPr>
        <w:t>dedicated taxes)</w:t>
      </w:r>
      <w:r w:rsidRPr="00EB5E39">
        <w:rPr>
          <w:rFonts w:cs="Times New Roman"/>
          <w:sz w:val="24"/>
          <w:szCs w:val="24"/>
        </w:rPr>
        <w:t>.</w:t>
      </w:r>
    </w:p>
    <w:p w14:paraId="48380C0E" w14:textId="77777777" w:rsidR="00CF233E" w:rsidRPr="00EB5E39" w:rsidRDefault="00CF233E" w:rsidP="002F0208">
      <w:pPr>
        <w:contextualSpacing/>
        <w:rPr>
          <w:rFonts w:ascii="Times New Roman" w:hAnsi="Times New Roman" w:cs="Times New Roman"/>
          <w:sz w:val="24"/>
          <w:szCs w:val="24"/>
        </w:rPr>
      </w:pPr>
    </w:p>
    <w:p w14:paraId="29336122"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Not-For-Profit Hospital Corporation</w:t>
      </w:r>
    </w:p>
    <w:p w14:paraId="33222C58" w14:textId="113339F0" w:rsidR="00CF233E" w:rsidRPr="00EB5E39" w:rsidRDefault="005F68B4" w:rsidP="004F72A3">
      <w:pPr>
        <w:pStyle w:val="BodyText"/>
        <w:ind w:left="0" w:firstLine="720"/>
        <w:contextualSpacing/>
        <w:rPr>
          <w:rFonts w:cs="Times New Roman"/>
          <w:sz w:val="24"/>
          <w:szCs w:val="24"/>
        </w:rPr>
      </w:pPr>
      <w:r w:rsidRPr="00EB5E39">
        <w:rPr>
          <w:rFonts w:cs="Times New Roman"/>
          <w:sz w:val="24"/>
          <w:szCs w:val="24"/>
        </w:rPr>
        <w:t>For the Not-For-Profit</w:t>
      </w:r>
      <w:r w:rsidR="002F0208" w:rsidRPr="00EB5E39">
        <w:rPr>
          <w:rFonts w:cs="Times New Roman"/>
          <w:sz w:val="24"/>
          <w:szCs w:val="24"/>
        </w:rPr>
        <w:t xml:space="preserve"> </w:t>
      </w:r>
      <w:r w:rsidRPr="00EB5E39">
        <w:rPr>
          <w:rFonts w:cs="Times New Roman"/>
          <w:sz w:val="24"/>
          <w:szCs w:val="24"/>
        </w:rPr>
        <w:t xml:space="preserve">Hospital Corporation, </w:t>
      </w:r>
      <w:r w:rsidR="007E4B63" w:rsidRPr="00EB5E39">
        <w:rPr>
          <w:rFonts w:cs="Times New Roman"/>
          <w:sz w:val="24"/>
          <w:szCs w:val="24"/>
        </w:rPr>
        <w:t>$144,000,000</w:t>
      </w:r>
      <w:r w:rsidRPr="00EB5E39">
        <w:rPr>
          <w:rFonts w:cs="Times New Roman"/>
          <w:sz w:val="24"/>
          <w:szCs w:val="24"/>
        </w:rPr>
        <w:t xml:space="preserve"> from enterprise and other</w:t>
      </w:r>
      <w:r w:rsidR="00C10A69" w:rsidRPr="00EB5E39">
        <w:rPr>
          <w:rFonts w:cs="Times New Roman"/>
          <w:sz w:val="24"/>
          <w:szCs w:val="24"/>
        </w:rPr>
        <w:t xml:space="preserve"> funds.</w:t>
      </w:r>
    </w:p>
    <w:p w14:paraId="410C0163" w14:textId="77777777" w:rsidR="00CF233E" w:rsidRPr="00EB5E39" w:rsidRDefault="00CF233E" w:rsidP="002F0208">
      <w:pPr>
        <w:contextualSpacing/>
        <w:rPr>
          <w:rFonts w:ascii="Times New Roman" w:hAnsi="Times New Roman" w:cs="Times New Roman"/>
          <w:sz w:val="24"/>
          <w:szCs w:val="24"/>
        </w:rPr>
      </w:pPr>
    </w:p>
    <w:p w14:paraId="049E0F81"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Health Benefit Exchange Authority</w:t>
      </w:r>
    </w:p>
    <w:p w14:paraId="0B0AD918" w14:textId="68605EF1" w:rsidR="00F76DD6" w:rsidRPr="00EB5E39" w:rsidRDefault="005F68B4" w:rsidP="00F76DD6">
      <w:pPr>
        <w:pStyle w:val="BodyText"/>
        <w:ind w:left="0" w:firstLine="720"/>
        <w:contextualSpacing/>
        <w:rPr>
          <w:rFonts w:cs="Times New Roman"/>
          <w:sz w:val="24"/>
          <w:szCs w:val="24"/>
        </w:rPr>
      </w:pPr>
      <w:r w:rsidRPr="00EB5E39">
        <w:rPr>
          <w:rFonts w:cs="Times New Roman"/>
          <w:sz w:val="24"/>
          <w:szCs w:val="24"/>
        </w:rPr>
        <w:t xml:space="preserve">For the District of Columbia Health Benefit Exchange Authority, </w:t>
      </w:r>
      <w:r w:rsidR="007E4B63" w:rsidRPr="00EB5E39">
        <w:rPr>
          <w:rFonts w:cs="Times New Roman"/>
          <w:sz w:val="24"/>
          <w:szCs w:val="24"/>
        </w:rPr>
        <w:t>$31,144,000</w:t>
      </w:r>
      <w:r w:rsidRPr="00EB5E39">
        <w:rPr>
          <w:rFonts w:cs="Times New Roman"/>
          <w:sz w:val="24"/>
          <w:szCs w:val="24"/>
        </w:rPr>
        <w:t xml:space="preserve"> from enterprise and other funds</w:t>
      </w:r>
      <w:r w:rsidR="00F76DD6" w:rsidRPr="00EB5E39">
        <w:rPr>
          <w:rFonts w:cs="Times New Roman"/>
          <w:sz w:val="24"/>
          <w:szCs w:val="24"/>
        </w:rPr>
        <w:t xml:space="preserve">; provided, that all funds deposited, without regard to fiscal year, into the </w:t>
      </w:r>
      <w:r w:rsidR="00F76DD6" w:rsidRPr="00EB5E39">
        <w:t xml:space="preserve">Individual Insurance Market Affordability and Stability Fund </w:t>
      </w:r>
      <w:r w:rsidR="00F76DD6" w:rsidRPr="00EB5E39">
        <w:rPr>
          <w:rFonts w:cs="Times New Roman"/>
          <w:sz w:val="24"/>
          <w:szCs w:val="24"/>
        </w:rPr>
        <w:t>are authorized for expenditure and shall remain available for expenditure until September 30, 2019.</w:t>
      </w:r>
    </w:p>
    <w:p w14:paraId="3AF994AE" w14:textId="77777777" w:rsidR="00CF233E" w:rsidRPr="00EB5E39" w:rsidRDefault="00CF233E" w:rsidP="002F0208">
      <w:pPr>
        <w:contextualSpacing/>
        <w:rPr>
          <w:rFonts w:ascii="Times New Roman" w:hAnsi="Times New Roman" w:cs="Times New Roman"/>
          <w:sz w:val="24"/>
          <w:szCs w:val="24"/>
        </w:rPr>
      </w:pPr>
    </w:p>
    <w:p w14:paraId="13C9B2ED"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Cash Flow Reserve Account</w:t>
      </w:r>
    </w:p>
    <w:p w14:paraId="3BE1EE29" w14:textId="25E314E1"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All funds deposited, without regard to fiscal year, into the Cash Flow Reserve Account, established pursuant to D.C. Official Code § 47-392.02</w:t>
      </w:r>
      <w:r w:rsidR="00B265C9" w:rsidRPr="00EB5E39">
        <w:rPr>
          <w:rFonts w:cs="Times New Roman"/>
          <w:sz w:val="24"/>
          <w:szCs w:val="24"/>
        </w:rPr>
        <w:t>(j-2)</w:t>
      </w:r>
      <w:r w:rsidR="00DE75D1" w:rsidRPr="00EB5E39">
        <w:rPr>
          <w:rFonts w:cs="Times New Roman"/>
          <w:sz w:val="24"/>
          <w:szCs w:val="24"/>
        </w:rPr>
        <w:t>,</w:t>
      </w:r>
      <w:r w:rsidRPr="00EB5E39">
        <w:rPr>
          <w:rFonts w:cs="Times New Roman"/>
          <w:sz w:val="24"/>
          <w:szCs w:val="24"/>
        </w:rPr>
        <w:t xml:space="preserve"> are authorized for expenditure and shall remain available for expenditure until September 30, </w:t>
      </w:r>
      <w:r w:rsidR="007108B7" w:rsidRPr="00EB5E39">
        <w:rPr>
          <w:rFonts w:cs="Times New Roman"/>
          <w:sz w:val="24"/>
          <w:szCs w:val="24"/>
        </w:rPr>
        <w:t>2019</w:t>
      </w:r>
      <w:r w:rsidRPr="00EB5E39">
        <w:rPr>
          <w:rFonts w:cs="Times New Roman"/>
          <w:sz w:val="24"/>
          <w:szCs w:val="24"/>
        </w:rPr>
        <w:t>.</w:t>
      </w:r>
    </w:p>
    <w:p w14:paraId="657A8058" w14:textId="77777777" w:rsidR="00CF233E" w:rsidRPr="00EB5E39" w:rsidRDefault="00CF233E" w:rsidP="002F0208">
      <w:pPr>
        <w:contextualSpacing/>
        <w:rPr>
          <w:rFonts w:ascii="Times New Roman" w:hAnsi="Times New Roman" w:cs="Times New Roman"/>
          <w:sz w:val="24"/>
          <w:szCs w:val="24"/>
        </w:rPr>
      </w:pPr>
    </w:p>
    <w:p w14:paraId="279AADED"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Fiscal Stabilization Reserve Account</w:t>
      </w:r>
    </w:p>
    <w:p w14:paraId="740F1D88" w14:textId="4CA72579" w:rsidR="00CF233E" w:rsidRPr="00EB5E39" w:rsidRDefault="005F68B4" w:rsidP="00C10A69">
      <w:pPr>
        <w:pStyle w:val="BodyText"/>
        <w:ind w:left="0" w:firstLine="720"/>
        <w:contextualSpacing/>
        <w:rPr>
          <w:rFonts w:cs="Times New Roman"/>
          <w:sz w:val="24"/>
          <w:szCs w:val="24"/>
        </w:rPr>
      </w:pPr>
      <w:r w:rsidRPr="00EB5E39">
        <w:rPr>
          <w:rFonts w:cs="Times New Roman"/>
          <w:sz w:val="24"/>
          <w:szCs w:val="24"/>
        </w:rPr>
        <w:t xml:space="preserve">All funds deposited, without regard to fiscal year, into the Fiscal Stabilization Reserve Account, </w:t>
      </w:r>
      <w:r w:rsidR="00230349" w:rsidRPr="00EB5E39">
        <w:rPr>
          <w:rFonts w:cs="Times New Roman"/>
          <w:sz w:val="24"/>
          <w:szCs w:val="24"/>
        </w:rPr>
        <w:t>(</w:t>
      </w:r>
      <w:r w:rsidRPr="00EB5E39">
        <w:rPr>
          <w:rFonts w:cs="Times New Roman"/>
          <w:sz w:val="24"/>
          <w:szCs w:val="24"/>
        </w:rPr>
        <w:t>established pursuant to D.C. Official Code</w:t>
      </w:r>
      <w:r w:rsidR="00C10A69" w:rsidRPr="00EB5E39">
        <w:rPr>
          <w:rFonts w:cs="Times New Roman"/>
          <w:sz w:val="24"/>
          <w:szCs w:val="24"/>
        </w:rPr>
        <w:t xml:space="preserve"> </w:t>
      </w:r>
      <w:r w:rsidRPr="00EB5E39">
        <w:rPr>
          <w:rFonts w:cs="Times New Roman"/>
          <w:sz w:val="24"/>
          <w:szCs w:val="24"/>
        </w:rPr>
        <w:t>§ 47-392.02</w:t>
      </w:r>
      <w:r w:rsidR="00B265C9" w:rsidRPr="00EB5E39">
        <w:rPr>
          <w:rFonts w:cs="Times New Roman"/>
          <w:sz w:val="24"/>
          <w:szCs w:val="24"/>
        </w:rPr>
        <w:t>(j-1)</w:t>
      </w:r>
      <w:r w:rsidRPr="00EB5E39">
        <w:rPr>
          <w:rFonts w:cs="Times New Roman"/>
          <w:sz w:val="24"/>
          <w:szCs w:val="24"/>
        </w:rPr>
        <w:t>) are</w:t>
      </w:r>
      <w:r w:rsidR="002F0208" w:rsidRPr="00EB5E39">
        <w:rPr>
          <w:rFonts w:cs="Times New Roman"/>
          <w:sz w:val="24"/>
          <w:szCs w:val="24"/>
        </w:rPr>
        <w:t xml:space="preserve"> </w:t>
      </w:r>
      <w:r w:rsidRPr="00EB5E39">
        <w:rPr>
          <w:rFonts w:cs="Times New Roman"/>
          <w:sz w:val="24"/>
          <w:szCs w:val="24"/>
        </w:rPr>
        <w:t xml:space="preserve">authorized for expenditure and shall remain available for expenditure until September 30, </w:t>
      </w:r>
      <w:r w:rsidR="007108B7" w:rsidRPr="00EB5E39">
        <w:rPr>
          <w:rFonts w:cs="Times New Roman"/>
          <w:sz w:val="24"/>
          <w:szCs w:val="24"/>
        </w:rPr>
        <w:t>2019</w:t>
      </w:r>
      <w:r w:rsidRPr="00EB5E39">
        <w:rPr>
          <w:rFonts w:cs="Times New Roman"/>
          <w:sz w:val="24"/>
          <w:szCs w:val="24"/>
        </w:rPr>
        <w:t>.</w:t>
      </w:r>
    </w:p>
    <w:p w14:paraId="02ECF2B4" w14:textId="77777777" w:rsidR="00CF233E" w:rsidRPr="00EB5E39" w:rsidRDefault="00CF233E" w:rsidP="002F0208">
      <w:pPr>
        <w:contextualSpacing/>
        <w:rPr>
          <w:rFonts w:ascii="Times New Roman" w:hAnsi="Times New Roman" w:cs="Times New Roman"/>
          <w:sz w:val="24"/>
          <w:szCs w:val="24"/>
        </w:rPr>
      </w:pPr>
    </w:p>
    <w:p w14:paraId="5727A673" w14:textId="77777777" w:rsidR="00CF233E" w:rsidRPr="00EB5E39" w:rsidRDefault="00C10A69" w:rsidP="00C10A69">
      <w:pPr>
        <w:contextualSpacing/>
        <w:jc w:val="center"/>
        <w:rPr>
          <w:rFonts w:ascii="Times New Roman" w:eastAsia="Times New Roman" w:hAnsi="Times New Roman" w:cs="Times New Roman"/>
          <w:b/>
          <w:smallCaps/>
          <w:sz w:val="24"/>
          <w:szCs w:val="24"/>
        </w:rPr>
      </w:pPr>
      <w:r w:rsidRPr="00EB5E39">
        <w:rPr>
          <w:rFonts w:ascii="Times New Roman" w:eastAsia="Times New Roman" w:hAnsi="Times New Roman" w:cs="Times New Roman"/>
          <w:b/>
          <w:smallCaps/>
          <w:sz w:val="24"/>
          <w:szCs w:val="24"/>
        </w:rPr>
        <w:t>Capital Outlay</w:t>
      </w:r>
    </w:p>
    <w:p w14:paraId="6AF1B1E9" w14:textId="3355231E" w:rsidR="00F43414" w:rsidRPr="00EB5E39" w:rsidRDefault="00E53AFE" w:rsidP="005F68B4">
      <w:pPr>
        <w:ind w:firstLine="720"/>
        <w:contextualSpacing/>
        <w:rPr>
          <w:rFonts w:ascii="Times New Roman" w:hAnsi="Times New Roman" w:cs="Times New Roman"/>
          <w:sz w:val="24"/>
          <w:szCs w:val="24"/>
        </w:rPr>
      </w:pPr>
      <w:r w:rsidRPr="00EB5E39">
        <w:rPr>
          <w:rFonts w:ascii="Times New Roman" w:hAnsi="Times New Roman" w:cs="Times New Roman"/>
          <w:sz w:val="24"/>
          <w:szCs w:val="24"/>
        </w:rPr>
        <w:t>F</w:t>
      </w:r>
      <w:r w:rsidR="00F43414" w:rsidRPr="00EB5E39">
        <w:rPr>
          <w:rFonts w:ascii="Times New Roman" w:hAnsi="Times New Roman" w:cs="Times New Roman"/>
          <w:sz w:val="24"/>
          <w:szCs w:val="24"/>
        </w:rPr>
        <w:t xml:space="preserve">or capital construction projects, an increase of $3,271,566,000 of which $2,787,228,000 shall be from local funds, $650,000 </w:t>
      </w:r>
      <w:r w:rsidR="00DE75D1" w:rsidRPr="00EB5E39">
        <w:rPr>
          <w:rFonts w:ascii="Times New Roman" w:hAnsi="Times New Roman" w:cs="Times New Roman"/>
          <w:sz w:val="24"/>
          <w:szCs w:val="24"/>
        </w:rPr>
        <w:t xml:space="preserve">shall be </w:t>
      </w:r>
      <w:r w:rsidR="00F43414" w:rsidRPr="00EB5E39">
        <w:rPr>
          <w:rFonts w:ascii="Times New Roman" w:hAnsi="Times New Roman" w:cs="Times New Roman"/>
          <w:sz w:val="24"/>
          <w:szCs w:val="24"/>
        </w:rPr>
        <w:t xml:space="preserve">from </w:t>
      </w:r>
      <w:r w:rsidR="009812D2" w:rsidRPr="00EB5E39">
        <w:rPr>
          <w:rFonts w:ascii="Times New Roman" w:hAnsi="Times New Roman" w:cs="Times New Roman"/>
          <w:sz w:val="24"/>
          <w:szCs w:val="24"/>
        </w:rPr>
        <w:t>p</w:t>
      </w:r>
      <w:r w:rsidR="00F43414" w:rsidRPr="00EB5E39">
        <w:rPr>
          <w:rFonts w:ascii="Times New Roman" w:hAnsi="Times New Roman" w:cs="Times New Roman"/>
          <w:sz w:val="24"/>
          <w:szCs w:val="24"/>
        </w:rPr>
        <w:t xml:space="preserve">rivate </w:t>
      </w:r>
      <w:r w:rsidR="00B265C9" w:rsidRPr="00EB5E39">
        <w:rPr>
          <w:rFonts w:ascii="Times New Roman" w:hAnsi="Times New Roman" w:cs="Times New Roman"/>
          <w:sz w:val="24"/>
          <w:szCs w:val="24"/>
        </w:rPr>
        <w:t>g</w:t>
      </w:r>
      <w:r w:rsidR="00F43414" w:rsidRPr="00EB5E39">
        <w:rPr>
          <w:rFonts w:ascii="Times New Roman" w:hAnsi="Times New Roman" w:cs="Times New Roman"/>
          <w:sz w:val="24"/>
          <w:szCs w:val="24"/>
        </w:rPr>
        <w:t xml:space="preserve">rant funds, $51,986,000 shall be from </w:t>
      </w:r>
      <w:r w:rsidR="004F13C9" w:rsidRPr="00EB5E39">
        <w:rPr>
          <w:rFonts w:ascii="Times New Roman" w:hAnsi="Times New Roman" w:cs="Times New Roman"/>
          <w:sz w:val="24"/>
          <w:szCs w:val="24"/>
        </w:rPr>
        <w:t>local transportation funds</w:t>
      </w:r>
      <w:r w:rsidR="00F43414" w:rsidRPr="00EB5E39">
        <w:rPr>
          <w:rFonts w:ascii="Times New Roman" w:hAnsi="Times New Roman" w:cs="Times New Roman"/>
          <w:sz w:val="24"/>
          <w:szCs w:val="24"/>
        </w:rPr>
        <w:t xml:space="preserve">, $72,306,000 shall be from the District of Columbia Highway Trust Fund, and $359,396,000 shall be from </w:t>
      </w:r>
      <w:r w:rsidR="008D106F" w:rsidRPr="00EB5E39">
        <w:rPr>
          <w:rFonts w:ascii="Times New Roman" w:hAnsi="Times New Roman" w:cs="Times New Roman"/>
          <w:sz w:val="24"/>
          <w:szCs w:val="24"/>
        </w:rPr>
        <w:t>f</w:t>
      </w:r>
      <w:r w:rsidR="003900F5" w:rsidRPr="00EB5E39">
        <w:rPr>
          <w:rFonts w:ascii="Times New Roman" w:hAnsi="Times New Roman" w:cs="Times New Roman"/>
          <w:sz w:val="24"/>
          <w:szCs w:val="24"/>
        </w:rPr>
        <w:t>ederal grant funds</w:t>
      </w:r>
      <w:r w:rsidR="00F43414" w:rsidRPr="00EB5E39">
        <w:rPr>
          <w:rFonts w:ascii="Times New Roman" w:hAnsi="Times New Roman" w:cs="Times New Roman"/>
          <w:sz w:val="24"/>
          <w:szCs w:val="24"/>
        </w:rPr>
        <w:t>, and a rescission of $605,677,000 of which $431,173,000 shall be from local funds, $28,340,000 shall be from</w:t>
      </w:r>
      <w:r w:rsidR="00B83203" w:rsidRPr="00EB5E39">
        <w:rPr>
          <w:rFonts w:ascii="Times New Roman" w:hAnsi="Times New Roman" w:cs="Times New Roman"/>
          <w:sz w:val="24"/>
          <w:szCs w:val="24"/>
        </w:rPr>
        <w:t xml:space="preserve"> </w:t>
      </w:r>
      <w:r w:rsidR="004F13C9" w:rsidRPr="00EB5E39">
        <w:rPr>
          <w:rFonts w:ascii="Times New Roman" w:hAnsi="Times New Roman" w:cs="Times New Roman"/>
          <w:sz w:val="24"/>
          <w:szCs w:val="24"/>
        </w:rPr>
        <w:t>local transportation funds</w:t>
      </w:r>
      <w:r w:rsidR="00F43414" w:rsidRPr="00EB5E39">
        <w:rPr>
          <w:rFonts w:ascii="Times New Roman" w:hAnsi="Times New Roman" w:cs="Times New Roman"/>
          <w:sz w:val="24"/>
          <w:szCs w:val="24"/>
        </w:rPr>
        <w:t xml:space="preserve">, $23,043,000 shall be from the District of Columbia Highway Trust Fund, and $123,122,000 shall be from </w:t>
      </w:r>
      <w:r w:rsidR="008D106F" w:rsidRPr="00EB5E39">
        <w:rPr>
          <w:rFonts w:ascii="Times New Roman" w:hAnsi="Times New Roman" w:cs="Times New Roman"/>
          <w:sz w:val="24"/>
          <w:szCs w:val="24"/>
        </w:rPr>
        <w:t>f</w:t>
      </w:r>
      <w:r w:rsidR="003900F5" w:rsidRPr="00EB5E39">
        <w:rPr>
          <w:rFonts w:ascii="Times New Roman" w:hAnsi="Times New Roman" w:cs="Times New Roman"/>
          <w:sz w:val="24"/>
          <w:szCs w:val="24"/>
        </w:rPr>
        <w:t>ederal grant funds</w:t>
      </w:r>
      <w:r w:rsidR="00F43414" w:rsidRPr="00EB5E39">
        <w:rPr>
          <w:rFonts w:ascii="Times New Roman" w:hAnsi="Times New Roman" w:cs="Times New Roman"/>
          <w:sz w:val="24"/>
          <w:szCs w:val="24"/>
        </w:rPr>
        <w:t xml:space="preserve"> appropriated under this heading in prior fiscal years, for a net amount of $2,665,888,000, to remain available until expended; provided, that all funds provided by this act shall be available only for the specific projects and purposes intended; provided further, that amounts appropriated under this act may be increased by the amount transferred from funds appropriated in this act as </w:t>
      </w:r>
      <w:proofErr w:type="spellStart"/>
      <w:r w:rsidR="00F43414" w:rsidRPr="00EB5E39">
        <w:rPr>
          <w:rFonts w:ascii="Times New Roman" w:hAnsi="Times New Roman" w:cs="Times New Roman"/>
          <w:sz w:val="24"/>
          <w:szCs w:val="24"/>
        </w:rPr>
        <w:t>Pay-As­You-Go</w:t>
      </w:r>
      <w:proofErr w:type="spellEnd"/>
      <w:r w:rsidR="00F43414" w:rsidRPr="00EB5E39">
        <w:rPr>
          <w:rFonts w:ascii="Times New Roman" w:hAnsi="Times New Roman" w:cs="Times New Roman"/>
          <w:sz w:val="24"/>
          <w:szCs w:val="24"/>
        </w:rPr>
        <w:t xml:space="preserve"> Capital funds</w:t>
      </w:r>
      <w:r w:rsidRPr="00EB5E39">
        <w:rPr>
          <w:rFonts w:ascii="Times New Roman" w:hAnsi="Times New Roman" w:cs="Times New Roman"/>
          <w:sz w:val="24"/>
          <w:szCs w:val="24"/>
        </w:rPr>
        <w:t>.</w:t>
      </w:r>
    </w:p>
    <w:p w14:paraId="7A74467C" w14:textId="77777777" w:rsidR="00E53AFE" w:rsidRPr="00EB5E39" w:rsidRDefault="00E53AFE" w:rsidP="005F68B4">
      <w:pPr>
        <w:ind w:firstLine="720"/>
        <w:contextualSpacing/>
        <w:rPr>
          <w:rFonts w:ascii="Times New Roman" w:hAnsi="Times New Roman" w:cs="Times New Roman"/>
          <w:sz w:val="24"/>
          <w:szCs w:val="24"/>
        </w:rPr>
      </w:pPr>
    </w:p>
    <w:p w14:paraId="6A3E4068" w14:textId="77777777" w:rsidR="00CF233E" w:rsidRPr="00EB5E39" w:rsidRDefault="005F68B4" w:rsidP="005F68B4">
      <w:pPr>
        <w:pStyle w:val="BodyText"/>
        <w:ind w:left="0" w:firstLine="720"/>
        <w:contextualSpacing/>
        <w:rPr>
          <w:rFonts w:cs="Times New Roman"/>
          <w:sz w:val="24"/>
          <w:szCs w:val="24"/>
        </w:rPr>
      </w:pPr>
      <w:r w:rsidRPr="00EB5E39">
        <w:rPr>
          <w:rFonts w:cs="Times New Roman"/>
          <w:sz w:val="24"/>
          <w:szCs w:val="24"/>
        </w:rPr>
        <w:t>Sec. 3.</w:t>
      </w:r>
      <w:r w:rsidR="002F0208" w:rsidRPr="00EB5E39">
        <w:rPr>
          <w:rFonts w:cs="Times New Roman"/>
          <w:sz w:val="24"/>
          <w:szCs w:val="24"/>
        </w:rPr>
        <w:t xml:space="preserve"> </w:t>
      </w:r>
      <w:r w:rsidRPr="00EB5E39">
        <w:rPr>
          <w:rFonts w:cs="Times New Roman"/>
          <w:sz w:val="24"/>
          <w:szCs w:val="24"/>
        </w:rPr>
        <w:t>Local portion of the budget.</w:t>
      </w:r>
    </w:p>
    <w:p w14:paraId="7139C532" w14:textId="77777777" w:rsidR="00CF233E" w:rsidRPr="00EB5E39" w:rsidRDefault="005F68B4" w:rsidP="005F68B4">
      <w:pPr>
        <w:pStyle w:val="BodyText"/>
        <w:ind w:left="0" w:firstLine="720"/>
        <w:contextualSpacing/>
        <w:rPr>
          <w:rFonts w:cs="Times New Roman"/>
          <w:sz w:val="24"/>
          <w:szCs w:val="24"/>
        </w:rPr>
      </w:pPr>
      <w:r w:rsidRPr="00EB5E39">
        <w:rPr>
          <w:rFonts w:cs="Times New Roman"/>
          <w:sz w:val="24"/>
          <w:szCs w:val="24"/>
        </w:rPr>
        <w:t>The budget adopted pursuant to this act constitutes the local portion of the annual budget for the District of Columbia government under section 446(a) of the District of Columbia Home Rule Act, approved December 24, 1973 (87 Stat. 801; D.C. Official Code</w:t>
      </w:r>
      <w:r w:rsidR="006E0815" w:rsidRPr="00EB5E39">
        <w:rPr>
          <w:rFonts w:cs="Times New Roman"/>
          <w:sz w:val="24"/>
          <w:szCs w:val="24"/>
        </w:rPr>
        <w:t xml:space="preserve"> </w:t>
      </w:r>
      <w:r w:rsidRPr="00EB5E39">
        <w:rPr>
          <w:rFonts w:cs="Times New Roman"/>
          <w:sz w:val="24"/>
          <w:szCs w:val="24"/>
        </w:rPr>
        <w:t>§ 1-204.46(a)).</w:t>
      </w:r>
    </w:p>
    <w:p w14:paraId="504F1330" w14:textId="77777777" w:rsidR="00CF233E" w:rsidRPr="00EB5E39" w:rsidRDefault="00CF233E" w:rsidP="005F68B4">
      <w:pPr>
        <w:ind w:firstLine="720"/>
        <w:contextualSpacing/>
        <w:rPr>
          <w:rFonts w:ascii="Times New Roman" w:hAnsi="Times New Roman" w:cs="Times New Roman"/>
          <w:sz w:val="24"/>
          <w:szCs w:val="24"/>
        </w:rPr>
      </w:pPr>
    </w:p>
    <w:p w14:paraId="049FF461" w14:textId="77777777" w:rsidR="00CF233E" w:rsidRPr="00EB5E39" w:rsidRDefault="005F68B4" w:rsidP="005F68B4">
      <w:pPr>
        <w:pStyle w:val="BodyText"/>
        <w:ind w:left="0" w:firstLine="720"/>
        <w:contextualSpacing/>
        <w:rPr>
          <w:rFonts w:cs="Times New Roman"/>
          <w:sz w:val="24"/>
          <w:szCs w:val="24"/>
        </w:rPr>
      </w:pPr>
      <w:r w:rsidRPr="00EB5E39">
        <w:rPr>
          <w:rFonts w:cs="Times New Roman"/>
          <w:sz w:val="24"/>
          <w:szCs w:val="24"/>
        </w:rPr>
        <w:t>Sec. 4.</w:t>
      </w:r>
      <w:r w:rsidR="002F0208" w:rsidRPr="00EB5E39">
        <w:rPr>
          <w:rFonts w:cs="Times New Roman"/>
          <w:sz w:val="24"/>
          <w:szCs w:val="24"/>
        </w:rPr>
        <w:t xml:space="preserve"> </w:t>
      </w:r>
      <w:r w:rsidRPr="00EB5E39">
        <w:rPr>
          <w:rFonts w:cs="Times New Roman"/>
          <w:sz w:val="24"/>
          <w:szCs w:val="24"/>
        </w:rPr>
        <w:t>Fiscal impact statement.</w:t>
      </w:r>
    </w:p>
    <w:p w14:paraId="076EDBD9" w14:textId="6268BFD6" w:rsidR="00CF233E" w:rsidRPr="00EB5E39" w:rsidRDefault="005F68B4" w:rsidP="005F68B4">
      <w:pPr>
        <w:pStyle w:val="BodyText"/>
        <w:ind w:left="0" w:firstLine="720"/>
        <w:contextualSpacing/>
        <w:rPr>
          <w:rFonts w:cs="Times New Roman"/>
          <w:sz w:val="24"/>
          <w:szCs w:val="24"/>
        </w:rPr>
      </w:pPr>
      <w:r w:rsidRPr="00EB5E39">
        <w:rPr>
          <w:rFonts w:cs="Times New Roman"/>
          <w:sz w:val="24"/>
          <w:szCs w:val="24"/>
        </w:rPr>
        <w:t xml:space="preserve">The Council adopts the fiscal impact statement of the Chief Financial Officer as the fiscal impact </w:t>
      </w:r>
      <w:r w:rsidRPr="00EB5E39">
        <w:rPr>
          <w:rFonts w:cs="Times New Roman"/>
          <w:sz w:val="24"/>
          <w:szCs w:val="24"/>
        </w:rPr>
        <w:lastRenderedPageBreak/>
        <w:t>statement required by section 4a of the General Legislative Procedures Act of 1975, approved October</w:t>
      </w:r>
      <w:r w:rsidR="002F0208" w:rsidRPr="00EB5E39">
        <w:rPr>
          <w:rFonts w:cs="Times New Roman"/>
          <w:sz w:val="24"/>
          <w:szCs w:val="24"/>
        </w:rPr>
        <w:t xml:space="preserve"> </w:t>
      </w:r>
      <w:r w:rsidRPr="00EB5E39">
        <w:rPr>
          <w:rFonts w:cs="Times New Roman"/>
          <w:sz w:val="24"/>
          <w:szCs w:val="24"/>
        </w:rPr>
        <w:t>16,</w:t>
      </w:r>
      <w:r w:rsidR="00DE75D1" w:rsidRPr="00EB5E39">
        <w:rPr>
          <w:rFonts w:cs="Times New Roman"/>
          <w:sz w:val="24"/>
          <w:szCs w:val="24"/>
        </w:rPr>
        <w:t xml:space="preserve"> </w:t>
      </w:r>
      <w:r w:rsidRPr="00EB5E39">
        <w:rPr>
          <w:rFonts w:cs="Times New Roman"/>
          <w:sz w:val="24"/>
          <w:szCs w:val="24"/>
        </w:rPr>
        <w:t>2006 (120 Stat. 2038; D.C. Official Code</w:t>
      </w:r>
      <w:r w:rsidR="006E0815" w:rsidRPr="00EB5E39">
        <w:rPr>
          <w:rFonts w:cs="Times New Roman"/>
          <w:sz w:val="24"/>
          <w:szCs w:val="24"/>
        </w:rPr>
        <w:t xml:space="preserve"> </w:t>
      </w:r>
      <w:r w:rsidRPr="00EB5E39">
        <w:rPr>
          <w:rFonts w:cs="Times New Roman"/>
          <w:sz w:val="24"/>
          <w:szCs w:val="24"/>
        </w:rPr>
        <w:t>§</w:t>
      </w:r>
      <w:r w:rsidR="002F0208" w:rsidRPr="00EB5E39">
        <w:rPr>
          <w:rFonts w:cs="Times New Roman"/>
          <w:sz w:val="24"/>
          <w:szCs w:val="24"/>
        </w:rPr>
        <w:t xml:space="preserve"> </w:t>
      </w:r>
      <w:r w:rsidRPr="00EB5E39">
        <w:rPr>
          <w:rFonts w:cs="Times New Roman"/>
          <w:sz w:val="24"/>
          <w:szCs w:val="24"/>
        </w:rPr>
        <w:t>1-301.47a).</w:t>
      </w:r>
    </w:p>
    <w:p w14:paraId="42F4C68F" w14:textId="77777777" w:rsidR="00CF233E" w:rsidRPr="00EB5E39" w:rsidRDefault="00CF233E" w:rsidP="005F68B4">
      <w:pPr>
        <w:ind w:firstLine="720"/>
        <w:contextualSpacing/>
        <w:rPr>
          <w:rFonts w:ascii="Times New Roman" w:hAnsi="Times New Roman" w:cs="Times New Roman"/>
          <w:sz w:val="24"/>
          <w:szCs w:val="24"/>
        </w:rPr>
      </w:pPr>
    </w:p>
    <w:p w14:paraId="437234AA" w14:textId="77777777" w:rsidR="00CF233E" w:rsidRPr="00EB5E39" w:rsidRDefault="005F68B4" w:rsidP="005F68B4">
      <w:pPr>
        <w:pStyle w:val="BodyText"/>
        <w:ind w:left="0" w:firstLine="720"/>
        <w:contextualSpacing/>
        <w:rPr>
          <w:rFonts w:cs="Times New Roman"/>
          <w:sz w:val="24"/>
          <w:szCs w:val="24"/>
        </w:rPr>
      </w:pPr>
      <w:r w:rsidRPr="00EB5E39">
        <w:rPr>
          <w:rFonts w:cs="Times New Roman"/>
          <w:sz w:val="24"/>
          <w:szCs w:val="24"/>
        </w:rPr>
        <w:t>Sec. 5. Effective date.</w:t>
      </w:r>
    </w:p>
    <w:p w14:paraId="0F5B39FF" w14:textId="77777777" w:rsidR="00CF233E" w:rsidRPr="002437FB" w:rsidRDefault="005F68B4" w:rsidP="005F68B4">
      <w:pPr>
        <w:pStyle w:val="BodyText"/>
        <w:ind w:left="0" w:firstLine="720"/>
        <w:contextualSpacing/>
        <w:rPr>
          <w:rFonts w:cs="Times New Roman"/>
          <w:sz w:val="24"/>
          <w:szCs w:val="24"/>
        </w:rPr>
      </w:pPr>
      <w:r w:rsidRPr="00EB5E39">
        <w:rPr>
          <w:rFonts w:cs="Times New Roman"/>
          <w:sz w:val="24"/>
          <w:szCs w:val="24"/>
        </w:rPr>
        <w:t>As provided in section 446(a) of the District of Columbia Home Rule Act, approved December 24, 1973 (87 Stat. 801; D.C. Official</w:t>
      </w:r>
      <w:r w:rsidR="00F66956" w:rsidRPr="00EB5E39">
        <w:rPr>
          <w:rFonts w:cs="Times New Roman"/>
          <w:sz w:val="24"/>
          <w:szCs w:val="24"/>
        </w:rPr>
        <w:t xml:space="preserve"> </w:t>
      </w:r>
      <w:r w:rsidR="006E0815" w:rsidRPr="00EB5E39">
        <w:rPr>
          <w:rFonts w:cs="Times New Roman"/>
          <w:sz w:val="24"/>
          <w:szCs w:val="24"/>
        </w:rPr>
        <w:t>Code §</w:t>
      </w:r>
      <w:r w:rsidRPr="00EB5E39">
        <w:rPr>
          <w:rFonts w:cs="Times New Roman"/>
          <w:sz w:val="24"/>
          <w:szCs w:val="24"/>
        </w:rPr>
        <w:t xml:space="preserve"> 1-204.46(a)), this act shall take effect following approval by the Mayor (or in the event of veto by the Mayor, action by the Council to override the veto), a 30-day period of congressional review as provided in 602(c)(l) of the Dis</w:t>
      </w:r>
      <w:r w:rsidR="00F84F53" w:rsidRPr="00EB5E39">
        <w:rPr>
          <w:rFonts w:cs="Times New Roman"/>
          <w:sz w:val="24"/>
          <w:szCs w:val="24"/>
        </w:rPr>
        <w:t>trict of Columbia Home Rule Act</w:t>
      </w:r>
      <w:r w:rsidRPr="00EB5E39">
        <w:rPr>
          <w:rFonts w:cs="Times New Roman"/>
          <w:sz w:val="24"/>
          <w:szCs w:val="24"/>
        </w:rPr>
        <w:t>, approved December 24, 1973 (87 Stat. 813; D.C. Official Code</w:t>
      </w:r>
      <w:r w:rsidR="006E0815" w:rsidRPr="00EB5E39">
        <w:rPr>
          <w:rFonts w:cs="Times New Roman"/>
          <w:sz w:val="24"/>
          <w:szCs w:val="24"/>
        </w:rPr>
        <w:t xml:space="preserve"> </w:t>
      </w:r>
      <w:r w:rsidRPr="00EB5E39">
        <w:rPr>
          <w:rFonts w:cs="Times New Roman"/>
          <w:sz w:val="24"/>
          <w:szCs w:val="24"/>
        </w:rPr>
        <w:t>§ 1-206.02(c)(l)), and publication in the District of Columbia Register.</w:t>
      </w:r>
      <w:bookmarkStart w:id="13" w:name="_GoBack"/>
      <w:bookmarkEnd w:id="13"/>
    </w:p>
    <w:sectPr w:rsidR="00CF233E" w:rsidRPr="002437FB" w:rsidSect="00284858">
      <w:footerReference w:type="default" r:id="rId8"/>
      <w:headerReference w:type="first" r:id="rId9"/>
      <w:pgSz w:w="12240" w:h="15840"/>
      <w:pgMar w:top="1440" w:right="720" w:bottom="1440" w:left="1440" w:header="720" w:footer="720" w:gutter="0"/>
      <w:lnNumType w:countBy="1" w:restart="continuou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2E16B" w14:textId="77777777" w:rsidR="003D22FF" w:rsidRDefault="003D22FF" w:rsidP="00086183">
      <w:r>
        <w:separator/>
      </w:r>
    </w:p>
  </w:endnote>
  <w:endnote w:type="continuationSeparator" w:id="0">
    <w:p w14:paraId="341C0A7F" w14:textId="77777777" w:rsidR="003D22FF" w:rsidRDefault="003D22FF" w:rsidP="00086183">
      <w:r>
        <w:continuationSeparator/>
      </w:r>
    </w:p>
  </w:endnote>
  <w:endnote w:type="continuationNotice" w:id="1">
    <w:p w14:paraId="416E03B4" w14:textId="77777777" w:rsidR="003D22FF" w:rsidRDefault="003D2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58642"/>
      <w:docPartObj>
        <w:docPartGallery w:val="Page Numbers (Bottom of Page)"/>
        <w:docPartUnique/>
      </w:docPartObj>
    </w:sdtPr>
    <w:sdtEndPr>
      <w:rPr>
        <w:noProof/>
      </w:rPr>
    </w:sdtEndPr>
    <w:sdtContent>
      <w:p w14:paraId="66473420" w14:textId="77777777" w:rsidR="002611BC" w:rsidRDefault="002611B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54A7A7A9" w14:textId="77777777" w:rsidR="002611BC" w:rsidRDefault="0026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11047" w14:textId="77777777" w:rsidR="003D22FF" w:rsidRDefault="003D22FF" w:rsidP="00086183">
      <w:r>
        <w:separator/>
      </w:r>
    </w:p>
  </w:footnote>
  <w:footnote w:type="continuationSeparator" w:id="0">
    <w:p w14:paraId="52CD2E7E" w14:textId="77777777" w:rsidR="003D22FF" w:rsidRDefault="003D22FF" w:rsidP="00086183">
      <w:r>
        <w:continuationSeparator/>
      </w:r>
    </w:p>
  </w:footnote>
  <w:footnote w:type="continuationNotice" w:id="1">
    <w:p w14:paraId="7BCCE215" w14:textId="77777777" w:rsidR="003D22FF" w:rsidRDefault="003D2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4E3E" w14:textId="081910B2" w:rsidR="002611BC" w:rsidRDefault="002611BC">
    <w:pPr>
      <w:pStyle w:val="Header"/>
    </w:pPr>
    <w:r>
      <w:t>Committee of the Whole</w:t>
    </w:r>
  </w:p>
  <w:p w14:paraId="035528C3" w14:textId="4574802D" w:rsidR="002611BC" w:rsidRDefault="002611BC">
    <w:pPr>
      <w:pStyle w:val="Header"/>
    </w:pPr>
    <w:r>
      <w:t>DRAFT Committee print – Bill 22-754</w:t>
    </w:r>
  </w:p>
  <w:p w14:paraId="2CF0D4D6" w14:textId="18DD6FCD" w:rsidR="002611BC" w:rsidRDefault="002611BC">
    <w:pPr>
      <w:pStyle w:val="Header"/>
    </w:pPr>
    <w:r>
      <w:t>May 15,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20B5"/>
    <w:multiLevelType w:val="hybridMultilevel"/>
    <w:tmpl w:val="CF0475D4"/>
    <w:lvl w:ilvl="0" w:tplc="B26C6236">
      <w:start w:val="1"/>
      <w:numFmt w:val="decimal"/>
      <w:lvlText w:val="(%1)"/>
      <w:lvlJc w:val="left"/>
      <w:pPr>
        <w:ind w:hanging="336"/>
        <w:jc w:val="right"/>
      </w:pPr>
      <w:rPr>
        <w:rFonts w:ascii="Times New Roman" w:eastAsia="Times New Roman" w:hAnsi="Times New Roman" w:hint="default"/>
        <w:color w:val="161616"/>
        <w:w w:val="104"/>
        <w:sz w:val="23"/>
        <w:szCs w:val="23"/>
      </w:rPr>
    </w:lvl>
    <w:lvl w:ilvl="1" w:tplc="1FBA7E9C">
      <w:start w:val="1"/>
      <w:numFmt w:val="decimal"/>
      <w:lvlText w:val="(%2)"/>
      <w:lvlJc w:val="left"/>
      <w:pPr>
        <w:ind w:hanging="336"/>
        <w:jc w:val="right"/>
      </w:pPr>
      <w:rPr>
        <w:rFonts w:ascii="Times New Roman" w:eastAsia="Times New Roman" w:hAnsi="Times New Roman" w:hint="default"/>
        <w:color w:val="1A1A1A"/>
        <w:w w:val="102"/>
        <w:sz w:val="23"/>
        <w:szCs w:val="23"/>
      </w:rPr>
    </w:lvl>
    <w:lvl w:ilvl="2" w:tplc="BAAAA6EC">
      <w:start w:val="1"/>
      <w:numFmt w:val="decimal"/>
      <w:lvlText w:val="(%3)"/>
      <w:lvlJc w:val="left"/>
      <w:pPr>
        <w:ind w:hanging="336"/>
      </w:pPr>
      <w:rPr>
        <w:rFonts w:ascii="Times New Roman" w:eastAsia="Times New Roman" w:hAnsi="Times New Roman" w:hint="default"/>
        <w:color w:val="161616"/>
        <w:w w:val="104"/>
        <w:sz w:val="23"/>
        <w:szCs w:val="23"/>
      </w:rPr>
    </w:lvl>
    <w:lvl w:ilvl="3" w:tplc="3E18A64A">
      <w:start w:val="1"/>
      <w:numFmt w:val="bullet"/>
      <w:lvlText w:val="•"/>
      <w:lvlJc w:val="left"/>
      <w:rPr>
        <w:rFonts w:hint="default"/>
      </w:rPr>
    </w:lvl>
    <w:lvl w:ilvl="4" w:tplc="F16444E8">
      <w:start w:val="1"/>
      <w:numFmt w:val="bullet"/>
      <w:lvlText w:val="•"/>
      <w:lvlJc w:val="left"/>
      <w:rPr>
        <w:rFonts w:hint="default"/>
      </w:rPr>
    </w:lvl>
    <w:lvl w:ilvl="5" w:tplc="D2F8298C">
      <w:start w:val="1"/>
      <w:numFmt w:val="bullet"/>
      <w:lvlText w:val="•"/>
      <w:lvlJc w:val="left"/>
      <w:rPr>
        <w:rFonts w:hint="default"/>
      </w:rPr>
    </w:lvl>
    <w:lvl w:ilvl="6" w:tplc="5BEAB348">
      <w:start w:val="1"/>
      <w:numFmt w:val="bullet"/>
      <w:lvlText w:val="•"/>
      <w:lvlJc w:val="left"/>
      <w:rPr>
        <w:rFonts w:hint="default"/>
      </w:rPr>
    </w:lvl>
    <w:lvl w:ilvl="7" w:tplc="3D541FEA">
      <w:start w:val="1"/>
      <w:numFmt w:val="bullet"/>
      <w:lvlText w:val="•"/>
      <w:lvlJc w:val="left"/>
      <w:rPr>
        <w:rFonts w:hint="default"/>
      </w:rPr>
    </w:lvl>
    <w:lvl w:ilvl="8" w:tplc="B420C5EC">
      <w:start w:val="1"/>
      <w:numFmt w:val="bullet"/>
      <w:lvlText w:val="•"/>
      <w:lvlJc w:val="left"/>
      <w:rPr>
        <w:rFonts w:hint="default"/>
      </w:rPr>
    </w:lvl>
  </w:abstractNum>
  <w:abstractNum w:abstractNumId="1" w15:restartNumberingAfterBreak="0">
    <w:nsid w:val="21E33588"/>
    <w:multiLevelType w:val="hybridMultilevel"/>
    <w:tmpl w:val="DDFCAAFE"/>
    <w:lvl w:ilvl="0" w:tplc="4548526E">
      <w:start w:val="1"/>
      <w:numFmt w:val="decimal"/>
      <w:lvlText w:val="(%1)"/>
      <w:lvlJc w:val="left"/>
      <w:pPr>
        <w:ind w:hanging="341"/>
        <w:jc w:val="right"/>
      </w:pPr>
      <w:rPr>
        <w:rFonts w:ascii="Times New Roman" w:eastAsia="Times New Roman" w:hAnsi="Times New Roman" w:hint="default"/>
        <w:color w:val="1A1A1A"/>
        <w:w w:val="104"/>
        <w:sz w:val="23"/>
        <w:szCs w:val="23"/>
      </w:rPr>
    </w:lvl>
    <w:lvl w:ilvl="1" w:tplc="B874C6A6">
      <w:start w:val="1"/>
      <w:numFmt w:val="bullet"/>
      <w:lvlText w:val="•"/>
      <w:lvlJc w:val="left"/>
      <w:rPr>
        <w:rFonts w:hint="default"/>
      </w:rPr>
    </w:lvl>
    <w:lvl w:ilvl="2" w:tplc="4F38B0EA">
      <w:start w:val="1"/>
      <w:numFmt w:val="bullet"/>
      <w:lvlText w:val="•"/>
      <w:lvlJc w:val="left"/>
      <w:rPr>
        <w:rFonts w:hint="default"/>
      </w:rPr>
    </w:lvl>
    <w:lvl w:ilvl="3" w:tplc="968CE614">
      <w:start w:val="1"/>
      <w:numFmt w:val="bullet"/>
      <w:lvlText w:val="•"/>
      <w:lvlJc w:val="left"/>
      <w:rPr>
        <w:rFonts w:hint="default"/>
      </w:rPr>
    </w:lvl>
    <w:lvl w:ilvl="4" w:tplc="2C040414">
      <w:start w:val="1"/>
      <w:numFmt w:val="bullet"/>
      <w:lvlText w:val="•"/>
      <w:lvlJc w:val="left"/>
      <w:rPr>
        <w:rFonts w:hint="default"/>
      </w:rPr>
    </w:lvl>
    <w:lvl w:ilvl="5" w:tplc="B3AC4156">
      <w:start w:val="1"/>
      <w:numFmt w:val="bullet"/>
      <w:lvlText w:val="•"/>
      <w:lvlJc w:val="left"/>
      <w:rPr>
        <w:rFonts w:hint="default"/>
      </w:rPr>
    </w:lvl>
    <w:lvl w:ilvl="6" w:tplc="CA5A99F0">
      <w:start w:val="1"/>
      <w:numFmt w:val="bullet"/>
      <w:lvlText w:val="•"/>
      <w:lvlJc w:val="left"/>
      <w:rPr>
        <w:rFonts w:hint="default"/>
      </w:rPr>
    </w:lvl>
    <w:lvl w:ilvl="7" w:tplc="2960A4D8">
      <w:start w:val="1"/>
      <w:numFmt w:val="bullet"/>
      <w:lvlText w:val="•"/>
      <w:lvlJc w:val="left"/>
      <w:rPr>
        <w:rFonts w:hint="default"/>
      </w:rPr>
    </w:lvl>
    <w:lvl w:ilvl="8" w:tplc="73C6CD0A">
      <w:start w:val="1"/>
      <w:numFmt w:val="bullet"/>
      <w:lvlText w:val="•"/>
      <w:lvlJc w:val="left"/>
      <w:rPr>
        <w:rFonts w:hint="default"/>
      </w:rPr>
    </w:lvl>
  </w:abstractNum>
  <w:abstractNum w:abstractNumId="2" w15:restartNumberingAfterBreak="0">
    <w:nsid w:val="44216A1D"/>
    <w:multiLevelType w:val="hybridMultilevel"/>
    <w:tmpl w:val="714C1092"/>
    <w:lvl w:ilvl="0" w:tplc="EE560946">
      <w:start w:val="1"/>
      <w:numFmt w:val="decimal"/>
      <w:lvlText w:val="(%1)"/>
      <w:lvlJc w:val="left"/>
      <w:pPr>
        <w:ind w:hanging="341"/>
        <w:jc w:val="right"/>
      </w:pPr>
      <w:rPr>
        <w:rFonts w:ascii="Times New Roman" w:eastAsia="Times New Roman" w:hAnsi="Times New Roman" w:hint="default"/>
        <w:color w:val="1C1C1C"/>
        <w:w w:val="104"/>
        <w:sz w:val="23"/>
        <w:szCs w:val="23"/>
      </w:rPr>
    </w:lvl>
    <w:lvl w:ilvl="1" w:tplc="30663210">
      <w:start w:val="1"/>
      <w:numFmt w:val="decimal"/>
      <w:lvlText w:val="(%2)"/>
      <w:lvlJc w:val="left"/>
      <w:pPr>
        <w:ind w:hanging="338"/>
        <w:jc w:val="right"/>
      </w:pPr>
      <w:rPr>
        <w:rFonts w:ascii="Times New Roman" w:eastAsia="Times New Roman" w:hAnsi="Times New Roman" w:hint="default"/>
        <w:color w:val="212121"/>
        <w:w w:val="106"/>
        <w:sz w:val="23"/>
        <w:szCs w:val="23"/>
      </w:rPr>
    </w:lvl>
    <w:lvl w:ilvl="2" w:tplc="009E1C88">
      <w:start w:val="1"/>
      <w:numFmt w:val="decimal"/>
      <w:lvlText w:val="(%3)"/>
      <w:lvlJc w:val="left"/>
      <w:pPr>
        <w:ind w:hanging="342"/>
        <w:jc w:val="right"/>
      </w:pPr>
      <w:rPr>
        <w:rFonts w:ascii="Times New Roman" w:eastAsia="Times New Roman" w:hAnsi="Times New Roman" w:hint="default"/>
        <w:color w:val="212121"/>
        <w:w w:val="108"/>
        <w:sz w:val="23"/>
        <w:szCs w:val="23"/>
      </w:rPr>
    </w:lvl>
    <w:lvl w:ilvl="3" w:tplc="D2EE80DE">
      <w:start w:val="1"/>
      <w:numFmt w:val="bullet"/>
      <w:lvlText w:val="•"/>
      <w:lvlJc w:val="left"/>
      <w:rPr>
        <w:rFonts w:hint="default"/>
      </w:rPr>
    </w:lvl>
    <w:lvl w:ilvl="4" w:tplc="634A84FA">
      <w:start w:val="1"/>
      <w:numFmt w:val="bullet"/>
      <w:lvlText w:val="•"/>
      <w:lvlJc w:val="left"/>
      <w:rPr>
        <w:rFonts w:hint="default"/>
      </w:rPr>
    </w:lvl>
    <w:lvl w:ilvl="5" w:tplc="EC484B24">
      <w:start w:val="1"/>
      <w:numFmt w:val="bullet"/>
      <w:lvlText w:val="•"/>
      <w:lvlJc w:val="left"/>
      <w:rPr>
        <w:rFonts w:hint="default"/>
      </w:rPr>
    </w:lvl>
    <w:lvl w:ilvl="6" w:tplc="06203AF2">
      <w:start w:val="1"/>
      <w:numFmt w:val="bullet"/>
      <w:lvlText w:val="•"/>
      <w:lvlJc w:val="left"/>
      <w:rPr>
        <w:rFonts w:hint="default"/>
      </w:rPr>
    </w:lvl>
    <w:lvl w:ilvl="7" w:tplc="A9B037BA">
      <w:start w:val="1"/>
      <w:numFmt w:val="bullet"/>
      <w:lvlText w:val="•"/>
      <w:lvlJc w:val="left"/>
      <w:rPr>
        <w:rFonts w:hint="default"/>
      </w:rPr>
    </w:lvl>
    <w:lvl w:ilvl="8" w:tplc="3796F4EA">
      <w:start w:val="1"/>
      <w:numFmt w:val="bullet"/>
      <w:lvlText w:val="•"/>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3E"/>
    <w:rsid w:val="00002262"/>
    <w:rsid w:val="00006C0E"/>
    <w:rsid w:val="0001123B"/>
    <w:rsid w:val="000118CD"/>
    <w:rsid w:val="00025AE6"/>
    <w:rsid w:val="00026126"/>
    <w:rsid w:val="000269A6"/>
    <w:rsid w:val="00030591"/>
    <w:rsid w:val="00030964"/>
    <w:rsid w:val="00031261"/>
    <w:rsid w:val="00036586"/>
    <w:rsid w:val="00036AFC"/>
    <w:rsid w:val="00042A24"/>
    <w:rsid w:val="000440AA"/>
    <w:rsid w:val="0004665D"/>
    <w:rsid w:val="00053D7E"/>
    <w:rsid w:val="00054157"/>
    <w:rsid w:val="00055578"/>
    <w:rsid w:val="00056330"/>
    <w:rsid w:val="000571F9"/>
    <w:rsid w:val="000574BA"/>
    <w:rsid w:val="0006001F"/>
    <w:rsid w:val="00062ACA"/>
    <w:rsid w:val="0006311C"/>
    <w:rsid w:val="00067EB5"/>
    <w:rsid w:val="000708C2"/>
    <w:rsid w:val="00070D4E"/>
    <w:rsid w:val="00074197"/>
    <w:rsid w:val="00074A29"/>
    <w:rsid w:val="000841E8"/>
    <w:rsid w:val="00086183"/>
    <w:rsid w:val="00086EB9"/>
    <w:rsid w:val="000928A2"/>
    <w:rsid w:val="00095793"/>
    <w:rsid w:val="00096D07"/>
    <w:rsid w:val="00097872"/>
    <w:rsid w:val="000A7A4F"/>
    <w:rsid w:val="000B11A3"/>
    <w:rsid w:val="000B3281"/>
    <w:rsid w:val="000B5185"/>
    <w:rsid w:val="000B58FF"/>
    <w:rsid w:val="000B6358"/>
    <w:rsid w:val="000B70FD"/>
    <w:rsid w:val="000C46E6"/>
    <w:rsid w:val="000D0641"/>
    <w:rsid w:val="000D25DA"/>
    <w:rsid w:val="000D4AAD"/>
    <w:rsid w:val="000D77EC"/>
    <w:rsid w:val="000D7B52"/>
    <w:rsid w:val="000E085F"/>
    <w:rsid w:val="000E0D47"/>
    <w:rsid w:val="000E1611"/>
    <w:rsid w:val="000E3CD3"/>
    <w:rsid w:val="000E58C2"/>
    <w:rsid w:val="000F01E5"/>
    <w:rsid w:val="000F1A8C"/>
    <w:rsid w:val="000F3FCD"/>
    <w:rsid w:val="000F43C9"/>
    <w:rsid w:val="000F4582"/>
    <w:rsid w:val="000F4DD3"/>
    <w:rsid w:val="000F5E3F"/>
    <w:rsid w:val="000F7BC1"/>
    <w:rsid w:val="00100B37"/>
    <w:rsid w:val="00103702"/>
    <w:rsid w:val="00107552"/>
    <w:rsid w:val="00112365"/>
    <w:rsid w:val="00113ABF"/>
    <w:rsid w:val="00114509"/>
    <w:rsid w:val="0012193D"/>
    <w:rsid w:val="001243BC"/>
    <w:rsid w:val="00126C2C"/>
    <w:rsid w:val="00132F64"/>
    <w:rsid w:val="00133AD0"/>
    <w:rsid w:val="00135FFE"/>
    <w:rsid w:val="00142B19"/>
    <w:rsid w:val="00145A34"/>
    <w:rsid w:val="001505D8"/>
    <w:rsid w:val="00150E5C"/>
    <w:rsid w:val="0015430E"/>
    <w:rsid w:val="001555A1"/>
    <w:rsid w:val="001628F8"/>
    <w:rsid w:val="00163CFE"/>
    <w:rsid w:val="001658D5"/>
    <w:rsid w:val="001678F0"/>
    <w:rsid w:val="001749E1"/>
    <w:rsid w:val="00180618"/>
    <w:rsid w:val="00182BAC"/>
    <w:rsid w:val="00183437"/>
    <w:rsid w:val="00187556"/>
    <w:rsid w:val="00187CE6"/>
    <w:rsid w:val="00194D6F"/>
    <w:rsid w:val="0019653D"/>
    <w:rsid w:val="0019794F"/>
    <w:rsid w:val="001A2FD0"/>
    <w:rsid w:val="001B2C71"/>
    <w:rsid w:val="001B6C5C"/>
    <w:rsid w:val="001B75FF"/>
    <w:rsid w:val="001C1BA7"/>
    <w:rsid w:val="001C1F4E"/>
    <w:rsid w:val="001C3378"/>
    <w:rsid w:val="001C360E"/>
    <w:rsid w:val="001C42A3"/>
    <w:rsid w:val="001C45EB"/>
    <w:rsid w:val="001C7F4F"/>
    <w:rsid w:val="001D0C20"/>
    <w:rsid w:val="001D233E"/>
    <w:rsid w:val="001D3FE4"/>
    <w:rsid w:val="001D6A95"/>
    <w:rsid w:val="001E4BFC"/>
    <w:rsid w:val="001E7429"/>
    <w:rsid w:val="001F173C"/>
    <w:rsid w:val="001F26C9"/>
    <w:rsid w:val="001F57F8"/>
    <w:rsid w:val="00200547"/>
    <w:rsid w:val="0020480C"/>
    <w:rsid w:val="00210962"/>
    <w:rsid w:val="00211250"/>
    <w:rsid w:val="00211C4B"/>
    <w:rsid w:val="00212029"/>
    <w:rsid w:val="002127B0"/>
    <w:rsid w:val="00223871"/>
    <w:rsid w:val="002239D9"/>
    <w:rsid w:val="0022615C"/>
    <w:rsid w:val="00226161"/>
    <w:rsid w:val="002261C3"/>
    <w:rsid w:val="00230349"/>
    <w:rsid w:val="00231D89"/>
    <w:rsid w:val="0023266F"/>
    <w:rsid w:val="002330EC"/>
    <w:rsid w:val="00233A1F"/>
    <w:rsid w:val="00234016"/>
    <w:rsid w:val="00235FE9"/>
    <w:rsid w:val="002437FB"/>
    <w:rsid w:val="00245955"/>
    <w:rsid w:val="002477CC"/>
    <w:rsid w:val="00250954"/>
    <w:rsid w:val="00252ECB"/>
    <w:rsid w:val="00254F97"/>
    <w:rsid w:val="00255244"/>
    <w:rsid w:val="0026003C"/>
    <w:rsid w:val="002611BC"/>
    <w:rsid w:val="00265165"/>
    <w:rsid w:val="002704E8"/>
    <w:rsid w:val="0027148E"/>
    <w:rsid w:val="00271EE4"/>
    <w:rsid w:val="002725AD"/>
    <w:rsid w:val="0027618F"/>
    <w:rsid w:val="00277376"/>
    <w:rsid w:val="00282A5D"/>
    <w:rsid w:val="00284858"/>
    <w:rsid w:val="0028527F"/>
    <w:rsid w:val="00295948"/>
    <w:rsid w:val="00296770"/>
    <w:rsid w:val="00296BD6"/>
    <w:rsid w:val="002A247F"/>
    <w:rsid w:val="002A4603"/>
    <w:rsid w:val="002A4D35"/>
    <w:rsid w:val="002A7C55"/>
    <w:rsid w:val="002B3626"/>
    <w:rsid w:val="002B5D68"/>
    <w:rsid w:val="002C2F4B"/>
    <w:rsid w:val="002C3B53"/>
    <w:rsid w:val="002D3A61"/>
    <w:rsid w:val="002D68F1"/>
    <w:rsid w:val="002E1AC7"/>
    <w:rsid w:val="002E4EEE"/>
    <w:rsid w:val="002E5ED3"/>
    <w:rsid w:val="002F0208"/>
    <w:rsid w:val="002F10E3"/>
    <w:rsid w:val="002F1870"/>
    <w:rsid w:val="002F2EAE"/>
    <w:rsid w:val="002F490C"/>
    <w:rsid w:val="002F5B9E"/>
    <w:rsid w:val="00303510"/>
    <w:rsid w:val="00304FBC"/>
    <w:rsid w:val="0030665D"/>
    <w:rsid w:val="00310B1E"/>
    <w:rsid w:val="00312B85"/>
    <w:rsid w:val="00313284"/>
    <w:rsid w:val="003150FB"/>
    <w:rsid w:val="003254A0"/>
    <w:rsid w:val="003266B1"/>
    <w:rsid w:val="00326EEB"/>
    <w:rsid w:val="00327CCF"/>
    <w:rsid w:val="00327E64"/>
    <w:rsid w:val="00332E80"/>
    <w:rsid w:val="00342933"/>
    <w:rsid w:val="00343FF0"/>
    <w:rsid w:val="003449B8"/>
    <w:rsid w:val="00344D10"/>
    <w:rsid w:val="00344F45"/>
    <w:rsid w:val="00345711"/>
    <w:rsid w:val="003469B6"/>
    <w:rsid w:val="00355AD3"/>
    <w:rsid w:val="00355E62"/>
    <w:rsid w:val="003662B4"/>
    <w:rsid w:val="00366FBC"/>
    <w:rsid w:val="003673C5"/>
    <w:rsid w:val="00370CDA"/>
    <w:rsid w:val="003846BD"/>
    <w:rsid w:val="00384AE9"/>
    <w:rsid w:val="003900F5"/>
    <w:rsid w:val="00390DD7"/>
    <w:rsid w:val="00393416"/>
    <w:rsid w:val="0039686D"/>
    <w:rsid w:val="003A1F3D"/>
    <w:rsid w:val="003A3139"/>
    <w:rsid w:val="003A5026"/>
    <w:rsid w:val="003A5786"/>
    <w:rsid w:val="003B0549"/>
    <w:rsid w:val="003B0E67"/>
    <w:rsid w:val="003B623E"/>
    <w:rsid w:val="003B6695"/>
    <w:rsid w:val="003B6855"/>
    <w:rsid w:val="003C196D"/>
    <w:rsid w:val="003C412A"/>
    <w:rsid w:val="003C45F1"/>
    <w:rsid w:val="003C76F7"/>
    <w:rsid w:val="003D1F00"/>
    <w:rsid w:val="003D22FF"/>
    <w:rsid w:val="003E240A"/>
    <w:rsid w:val="003E5505"/>
    <w:rsid w:val="003F0320"/>
    <w:rsid w:val="003F201E"/>
    <w:rsid w:val="003F226E"/>
    <w:rsid w:val="003F6A48"/>
    <w:rsid w:val="003F73C1"/>
    <w:rsid w:val="00400C50"/>
    <w:rsid w:val="004018C2"/>
    <w:rsid w:val="0041159E"/>
    <w:rsid w:val="00413A20"/>
    <w:rsid w:val="00416AC5"/>
    <w:rsid w:val="00417911"/>
    <w:rsid w:val="0042066B"/>
    <w:rsid w:val="004230AE"/>
    <w:rsid w:val="0042629D"/>
    <w:rsid w:val="00427C89"/>
    <w:rsid w:val="00427D95"/>
    <w:rsid w:val="00430813"/>
    <w:rsid w:val="0043740F"/>
    <w:rsid w:val="00440855"/>
    <w:rsid w:val="00445BD0"/>
    <w:rsid w:val="00447D28"/>
    <w:rsid w:val="004549C3"/>
    <w:rsid w:val="00454F2C"/>
    <w:rsid w:val="00457561"/>
    <w:rsid w:val="00471DB0"/>
    <w:rsid w:val="004773A5"/>
    <w:rsid w:val="00482B58"/>
    <w:rsid w:val="004910AF"/>
    <w:rsid w:val="00497D5E"/>
    <w:rsid w:val="004A6D11"/>
    <w:rsid w:val="004B07DB"/>
    <w:rsid w:val="004B29F2"/>
    <w:rsid w:val="004B3D29"/>
    <w:rsid w:val="004B51EB"/>
    <w:rsid w:val="004B5DFF"/>
    <w:rsid w:val="004C59E2"/>
    <w:rsid w:val="004C649C"/>
    <w:rsid w:val="004D0282"/>
    <w:rsid w:val="004D1CA4"/>
    <w:rsid w:val="004D784D"/>
    <w:rsid w:val="004E3B3C"/>
    <w:rsid w:val="004E46B1"/>
    <w:rsid w:val="004E6DD3"/>
    <w:rsid w:val="004E7547"/>
    <w:rsid w:val="004F13C9"/>
    <w:rsid w:val="004F144D"/>
    <w:rsid w:val="004F6140"/>
    <w:rsid w:val="004F72A3"/>
    <w:rsid w:val="0050612A"/>
    <w:rsid w:val="00506619"/>
    <w:rsid w:val="00512E19"/>
    <w:rsid w:val="005152AE"/>
    <w:rsid w:val="0051740F"/>
    <w:rsid w:val="0051788D"/>
    <w:rsid w:val="005254BB"/>
    <w:rsid w:val="00530D1B"/>
    <w:rsid w:val="00531102"/>
    <w:rsid w:val="00535073"/>
    <w:rsid w:val="00537A77"/>
    <w:rsid w:val="00541873"/>
    <w:rsid w:val="005429C0"/>
    <w:rsid w:val="00547C18"/>
    <w:rsid w:val="00561A11"/>
    <w:rsid w:val="00564F6A"/>
    <w:rsid w:val="00566DA1"/>
    <w:rsid w:val="00567E1B"/>
    <w:rsid w:val="005705A4"/>
    <w:rsid w:val="00570AD5"/>
    <w:rsid w:val="0057217B"/>
    <w:rsid w:val="00575736"/>
    <w:rsid w:val="0057745C"/>
    <w:rsid w:val="00577B9D"/>
    <w:rsid w:val="00577C1E"/>
    <w:rsid w:val="00577F31"/>
    <w:rsid w:val="0058184F"/>
    <w:rsid w:val="005846BB"/>
    <w:rsid w:val="005874E1"/>
    <w:rsid w:val="00590DCE"/>
    <w:rsid w:val="005936C8"/>
    <w:rsid w:val="00596BE4"/>
    <w:rsid w:val="005A0209"/>
    <w:rsid w:val="005A19DC"/>
    <w:rsid w:val="005A430D"/>
    <w:rsid w:val="005A668E"/>
    <w:rsid w:val="005B1AE1"/>
    <w:rsid w:val="005B2AEE"/>
    <w:rsid w:val="005B65DF"/>
    <w:rsid w:val="005B6C0B"/>
    <w:rsid w:val="005B6FC7"/>
    <w:rsid w:val="005C03E3"/>
    <w:rsid w:val="005C14CD"/>
    <w:rsid w:val="005C6ACE"/>
    <w:rsid w:val="005D2D9D"/>
    <w:rsid w:val="005D6690"/>
    <w:rsid w:val="005E151E"/>
    <w:rsid w:val="005E2470"/>
    <w:rsid w:val="005E45F7"/>
    <w:rsid w:val="005E7042"/>
    <w:rsid w:val="005F1CD1"/>
    <w:rsid w:val="005F28D8"/>
    <w:rsid w:val="005F3604"/>
    <w:rsid w:val="005F68B4"/>
    <w:rsid w:val="00601030"/>
    <w:rsid w:val="006026AD"/>
    <w:rsid w:val="00602910"/>
    <w:rsid w:val="00617369"/>
    <w:rsid w:val="00617AE7"/>
    <w:rsid w:val="00621C90"/>
    <w:rsid w:val="00621DA3"/>
    <w:rsid w:val="00621E19"/>
    <w:rsid w:val="0062262E"/>
    <w:rsid w:val="006275FE"/>
    <w:rsid w:val="006306B6"/>
    <w:rsid w:val="006307A0"/>
    <w:rsid w:val="006319F1"/>
    <w:rsid w:val="00635BAF"/>
    <w:rsid w:val="00642C6F"/>
    <w:rsid w:val="006440F3"/>
    <w:rsid w:val="006464D0"/>
    <w:rsid w:val="00647CD4"/>
    <w:rsid w:val="006535B6"/>
    <w:rsid w:val="00653A1F"/>
    <w:rsid w:val="00653EEE"/>
    <w:rsid w:val="00661151"/>
    <w:rsid w:val="006732B0"/>
    <w:rsid w:val="006732D2"/>
    <w:rsid w:val="00680180"/>
    <w:rsid w:val="0068048F"/>
    <w:rsid w:val="006828F8"/>
    <w:rsid w:val="00685CC5"/>
    <w:rsid w:val="006935E7"/>
    <w:rsid w:val="00695AAA"/>
    <w:rsid w:val="00697373"/>
    <w:rsid w:val="00697BDF"/>
    <w:rsid w:val="006A018D"/>
    <w:rsid w:val="006A5769"/>
    <w:rsid w:val="006B3AEF"/>
    <w:rsid w:val="006B4350"/>
    <w:rsid w:val="006B62D8"/>
    <w:rsid w:val="006C18A5"/>
    <w:rsid w:val="006C1C49"/>
    <w:rsid w:val="006C4212"/>
    <w:rsid w:val="006C44A3"/>
    <w:rsid w:val="006C4624"/>
    <w:rsid w:val="006C6FEA"/>
    <w:rsid w:val="006D3CB3"/>
    <w:rsid w:val="006E0815"/>
    <w:rsid w:val="006E0E86"/>
    <w:rsid w:val="006E13B3"/>
    <w:rsid w:val="006E3C77"/>
    <w:rsid w:val="006E6116"/>
    <w:rsid w:val="006E6EA9"/>
    <w:rsid w:val="006F108D"/>
    <w:rsid w:val="006F1FAE"/>
    <w:rsid w:val="006F35EF"/>
    <w:rsid w:val="007065C2"/>
    <w:rsid w:val="00710173"/>
    <w:rsid w:val="007108B7"/>
    <w:rsid w:val="007117DC"/>
    <w:rsid w:val="00713474"/>
    <w:rsid w:val="00714C76"/>
    <w:rsid w:val="007279EC"/>
    <w:rsid w:val="00727DA7"/>
    <w:rsid w:val="00734C1B"/>
    <w:rsid w:val="007353E8"/>
    <w:rsid w:val="00740D41"/>
    <w:rsid w:val="007415E8"/>
    <w:rsid w:val="0075094F"/>
    <w:rsid w:val="00754F9C"/>
    <w:rsid w:val="007565FC"/>
    <w:rsid w:val="0075665A"/>
    <w:rsid w:val="00756B15"/>
    <w:rsid w:val="00757076"/>
    <w:rsid w:val="00757C16"/>
    <w:rsid w:val="00761333"/>
    <w:rsid w:val="007649B2"/>
    <w:rsid w:val="00765BCA"/>
    <w:rsid w:val="00766EEF"/>
    <w:rsid w:val="00767C6E"/>
    <w:rsid w:val="00771A9E"/>
    <w:rsid w:val="007732C6"/>
    <w:rsid w:val="00774874"/>
    <w:rsid w:val="0077624B"/>
    <w:rsid w:val="00781637"/>
    <w:rsid w:val="007835FC"/>
    <w:rsid w:val="007877F5"/>
    <w:rsid w:val="00792B28"/>
    <w:rsid w:val="00796F58"/>
    <w:rsid w:val="007A2CBE"/>
    <w:rsid w:val="007A2F5A"/>
    <w:rsid w:val="007A34B5"/>
    <w:rsid w:val="007A66D4"/>
    <w:rsid w:val="007A6D80"/>
    <w:rsid w:val="007A7C88"/>
    <w:rsid w:val="007B1FCB"/>
    <w:rsid w:val="007B370A"/>
    <w:rsid w:val="007B7D86"/>
    <w:rsid w:val="007C01A9"/>
    <w:rsid w:val="007C51F2"/>
    <w:rsid w:val="007C5F24"/>
    <w:rsid w:val="007C7D3E"/>
    <w:rsid w:val="007D28DA"/>
    <w:rsid w:val="007D6F34"/>
    <w:rsid w:val="007D7C27"/>
    <w:rsid w:val="007E01FD"/>
    <w:rsid w:val="007E22BD"/>
    <w:rsid w:val="007E3721"/>
    <w:rsid w:val="007E4B63"/>
    <w:rsid w:val="007E5503"/>
    <w:rsid w:val="007F0AB0"/>
    <w:rsid w:val="007F38AE"/>
    <w:rsid w:val="007F6351"/>
    <w:rsid w:val="007F69A6"/>
    <w:rsid w:val="007F75F7"/>
    <w:rsid w:val="008012B3"/>
    <w:rsid w:val="00805095"/>
    <w:rsid w:val="00805A64"/>
    <w:rsid w:val="00807558"/>
    <w:rsid w:val="008103CE"/>
    <w:rsid w:val="008118BC"/>
    <w:rsid w:val="00812A3D"/>
    <w:rsid w:val="00812C3F"/>
    <w:rsid w:val="00813D7A"/>
    <w:rsid w:val="00814515"/>
    <w:rsid w:val="008207D1"/>
    <w:rsid w:val="00823B8D"/>
    <w:rsid w:val="008265A4"/>
    <w:rsid w:val="00835AA8"/>
    <w:rsid w:val="0084006F"/>
    <w:rsid w:val="00841B3A"/>
    <w:rsid w:val="008444E6"/>
    <w:rsid w:val="00845635"/>
    <w:rsid w:val="00847D74"/>
    <w:rsid w:val="008501C7"/>
    <w:rsid w:val="00851024"/>
    <w:rsid w:val="00853EBB"/>
    <w:rsid w:val="00854C44"/>
    <w:rsid w:val="00855EFC"/>
    <w:rsid w:val="00860B77"/>
    <w:rsid w:val="00861164"/>
    <w:rsid w:val="00864708"/>
    <w:rsid w:val="00864C00"/>
    <w:rsid w:val="00867362"/>
    <w:rsid w:val="00870886"/>
    <w:rsid w:val="00873B8D"/>
    <w:rsid w:val="00875F38"/>
    <w:rsid w:val="0087688B"/>
    <w:rsid w:val="0088042A"/>
    <w:rsid w:val="0088455F"/>
    <w:rsid w:val="0088688F"/>
    <w:rsid w:val="008925C0"/>
    <w:rsid w:val="008A0363"/>
    <w:rsid w:val="008A22BB"/>
    <w:rsid w:val="008A4784"/>
    <w:rsid w:val="008B0C4E"/>
    <w:rsid w:val="008B3EBE"/>
    <w:rsid w:val="008B4431"/>
    <w:rsid w:val="008B5AAF"/>
    <w:rsid w:val="008C3B33"/>
    <w:rsid w:val="008D0BC9"/>
    <w:rsid w:val="008D106F"/>
    <w:rsid w:val="008D2CCD"/>
    <w:rsid w:val="008D7A3C"/>
    <w:rsid w:val="008E27EC"/>
    <w:rsid w:val="008E5281"/>
    <w:rsid w:val="008E6AE6"/>
    <w:rsid w:val="008E6D26"/>
    <w:rsid w:val="008F747D"/>
    <w:rsid w:val="00901D6C"/>
    <w:rsid w:val="009131B7"/>
    <w:rsid w:val="00916515"/>
    <w:rsid w:val="009229DE"/>
    <w:rsid w:val="00925263"/>
    <w:rsid w:val="0093144D"/>
    <w:rsid w:val="00933A1E"/>
    <w:rsid w:val="0093708C"/>
    <w:rsid w:val="00937264"/>
    <w:rsid w:val="00941CBB"/>
    <w:rsid w:val="0094266C"/>
    <w:rsid w:val="00944293"/>
    <w:rsid w:val="00957D24"/>
    <w:rsid w:val="00960022"/>
    <w:rsid w:val="00960F3A"/>
    <w:rsid w:val="009613CC"/>
    <w:rsid w:val="00961D4C"/>
    <w:rsid w:val="00961F16"/>
    <w:rsid w:val="00962A15"/>
    <w:rsid w:val="00965BF4"/>
    <w:rsid w:val="00971176"/>
    <w:rsid w:val="00972688"/>
    <w:rsid w:val="00973B05"/>
    <w:rsid w:val="00974EE9"/>
    <w:rsid w:val="00976559"/>
    <w:rsid w:val="009812D2"/>
    <w:rsid w:val="009844FB"/>
    <w:rsid w:val="009874CB"/>
    <w:rsid w:val="0099470E"/>
    <w:rsid w:val="009A4582"/>
    <w:rsid w:val="009B4778"/>
    <w:rsid w:val="009D1496"/>
    <w:rsid w:val="009D77C6"/>
    <w:rsid w:val="009E129D"/>
    <w:rsid w:val="009E4083"/>
    <w:rsid w:val="009E43CB"/>
    <w:rsid w:val="009E672B"/>
    <w:rsid w:val="009F2FCF"/>
    <w:rsid w:val="009F76E3"/>
    <w:rsid w:val="00A0241D"/>
    <w:rsid w:val="00A07982"/>
    <w:rsid w:val="00A10D4B"/>
    <w:rsid w:val="00A11AF0"/>
    <w:rsid w:val="00A13376"/>
    <w:rsid w:val="00A14826"/>
    <w:rsid w:val="00A1495D"/>
    <w:rsid w:val="00A172DE"/>
    <w:rsid w:val="00A21348"/>
    <w:rsid w:val="00A2541B"/>
    <w:rsid w:val="00A26B3D"/>
    <w:rsid w:val="00A276A5"/>
    <w:rsid w:val="00A3322B"/>
    <w:rsid w:val="00A40DF4"/>
    <w:rsid w:val="00A41EE8"/>
    <w:rsid w:val="00A434F3"/>
    <w:rsid w:val="00A4400F"/>
    <w:rsid w:val="00A45C88"/>
    <w:rsid w:val="00A51324"/>
    <w:rsid w:val="00A555C6"/>
    <w:rsid w:val="00A55F6B"/>
    <w:rsid w:val="00A60184"/>
    <w:rsid w:val="00A61D51"/>
    <w:rsid w:val="00A64466"/>
    <w:rsid w:val="00A715F3"/>
    <w:rsid w:val="00A724DE"/>
    <w:rsid w:val="00A7368F"/>
    <w:rsid w:val="00A75DE3"/>
    <w:rsid w:val="00A77CCC"/>
    <w:rsid w:val="00A825C8"/>
    <w:rsid w:val="00A940DF"/>
    <w:rsid w:val="00A947F7"/>
    <w:rsid w:val="00A96426"/>
    <w:rsid w:val="00A96B4E"/>
    <w:rsid w:val="00AA2657"/>
    <w:rsid w:val="00AA2C62"/>
    <w:rsid w:val="00AA47D2"/>
    <w:rsid w:val="00AB0FD1"/>
    <w:rsid w:val="00AB159B"/>
    <w:rsid w:val="00AB2F48"/>
    <w:rsid w:val="00AB7029"/>
    <w:rsid w:val="00AC3208"/>
    <w:rsid w:val="00AC5577"/>
    <w:rsid w:val="00AC5C57"/>
    <w:rsid w:val="00AD0121"/>
    <w:rsid w:val="00AD52E1"/>
    <w:rsid w:val="00AD6FD2"/>
    <w:rsid w:val="00AD7AF5"/>
    <w:rsid w:val="00AD7B75"/>
    <w:rsid w:val="00AE027E"/>
    <w:rsid w:val="00AE62BC"/>
    <w:rsid w:val="00AF2B8B"/>
    <w:rsid w:val="00AF3814"/>
    <w:rsid w:val="00AF56B4"/>
    <w:rsid w:val="00AF6181"/>
    <w:rsid w:val="00B01685"/>
    <w:rsid w:val="00B01948"/>
    <w:rsid w:val="00B07B60"/>
    <w:rsid w:val="00B1046D"/>
    <w:rsid w:val="00B10F40"/>
    <w:rsid w:val="00B12457"/>
    <w:rsid w:val="00B126E7"/>
    <w:rsid w:val="00B13C36"/>
    <w:rsid w:val="00B21567"/>
    <w:rsid w:val="00B255D5"/>
    <w:rsid w:val="00B25ACF"/>
    <w:rsid w:val="00B25C74"/>
    <w:rsid w:val="00B25D7F"/>
    <w:rsid w:val="00B265C9"/>
    <w:rsid w:val="00B27BF0"/>
    <w:rsid w:val="00B34BCB"/>
    <w:rsid w:val="00B423FA"/>
    <w:rsid w:val="00B43401"/>
    <w:rsid w:val="00B44456"/>
    <w:rsid w:val="00B448AD"/>
    <w:rsid w:val="00B470D9"/>
    <w:rsid w:val="00B50DEE"/>
    <w:rsid w:val="00B51502"/>
    <w:rsid w:val="00B5242E"/>
    <w:rsid w:val="00B572AD"/>
    <w:rsid w:val="00B61FD8"/>
    <w:rsid w:val="00B62B0D"/>
    <w:rsid w:val="00B62CBD"/>
    <w:rsid w:val="00B67037"/>
    <w:rsid w:val="00B74732"/>
    <w:rsid w:val="00B757AD"/>
    <w:rsid w:val="00B8048D"/>
    <w:rsid w:val="00B82782"/>
    <w:rsid w:val="00B83203"/>
    <w:rsid w:val="00B84FEE"/>
    <w:rsid w:val="00B8614C"/>
    <w:rsid w:val="00B91F9F"/>
    <w:rsid w:val="00B96E4E"/>
    <w:rsid w:val="00BA0916"/>
    <w:rsid w:val="00BA23B4"/>
    <w:rsid w:val="00BA3031"/>
    <w:rsid w:val="00BA3969"/>
    <w:rsid w:val="00BB1F62"/>
    <w:rsid w:val="00BB2DFE"/>
    <w:rsid w:val="00BB518F"/>
    <w:rsid w:val="00BB7800"/>
    <w:rsid w:val="00BC155B"/>
    <w:rsid w:val="00BC370D"/>
    <w:rsid w:val="00BC64EC"/>
    <w:rsid w:val="00BC6E1A"/>
    <w:rsid w:val="00BD150F"/>
    <w:rsid w:val="00BD2847"/>
    <w:rsid w:val="00BD4F11"/>
    <w:rsid w:val="00BE0FE4"/>
    <w:rsid w:val="00BE59E1"/>
    <w:rsid w:val="00BF059A"/>
    <w:rsid w:val="00BF250A"/>
    <w:rsid w:val="00BF2588"/>
    <w:rsid w:val="00BF30A1"/>
    <w:rsid w:val="00BF34BB"/>
    <w:rsid w:val="00BF3F4A"/>
    <w:rsid w:val="00BF48E9"/>
    <w:rsid w:val="00BF4BB3"/>
    <w:rsid w:val="00BF5CF7"/>
    <w:rsid w:val="00BF714D"/>
    <w:rsid w:val="00C00F19"/>
    <w:rsid w:val="00C00FE3"/>
    <w:rsid w:val="00C04552"/>
    <w:rsid w:val="00C056BA"/>
    <w:rsid w:val="00C06DF7"/>
    <w:rsid w:val="00C101E1"/>
    <w:rsid w:val="00C10A69"/>
    <w:rsid w:val="00C16D2C"/>
    <w:rsid w:val="00C22CFB"/>
    <w:rsid w:val="00C2460C"/>
    <w:rsid w:val="00C24C25"/>
    <w:rsid w:val="00C26723"/>
    <w:rsid w:val="00C3428E"/>
    <w:rsid w:val="00C3444F"/>
    <w:rsid w:val="00C34E2B"/>
    <w:rsid w:val="00C42713"/>
    <w:rsid w:val="00C46D36"/>
    <w:rsid w:val="00C47952"/>
    <w:rsid w:val="00C53D48"/>
    <w:rsid w:val="00C5683C"/>
    <w:rsid w:val="00C61BA0"/>
    <w:rsid w:val="00C65075"/>
    <w:rsid w:val="00C666F9"/>
    <w:rsid w:val="00C70914"/>
    <w:rsid w:val="00C70D46"/>
    <w:rsid w:val="00C7315C"/>
    <w:rsid w:val="00C77867"/>
    <w:rsid w:val="00C77A70"/>
    <w:rsid w:val="00C80656"/>
    <w:rsid w:val="00C833C2"/>
    <w:rsid w:val="00C8460D"/>
    <w:rsid w:val="00C87307"/>
    <w:rsid w:val="00C91D2F"/>
    <w:rsid w:val="00C97E35"/>
    <w:rsid w:val="00CA038C"/>
    <w:rsid w:val="00CA553D"/>
    <w:rsid w:val="00CB00E4"/>
    <w:rsid w:val="00CB5EA6"/>
    <w:rsid w:val="00CB75C3"/>
    <w:rsid w:val="00CB78E3"/>
    <w:rsid w:val="00CB7D9D"/>
    <w:rsid w:val="00CC04A0"/>
    <w:rsid w:val="00CC3EBF"/>
    <w:rsid w:val="00CC3F6B"/>
    <w:rsid w:val="00CC5B61"/>
    <w:rsid w:val="00CD0D5A"/>
    <w:rsid w:val="00CD1B53"/>
    <w:rsid w:val="00CD3BB9"/>
    <w:rsid w:val="00CD48F9"/>
    <w:rsid w:val="00CD59BC"/>
    <w:rsid w:val="00CE10E5"/>
    <w:rsid w:val="00CE6725"/>
    <w:rsid w:val="00CE7234"/>
    <w:rsid w:val="00CF17FB"/>
    <w:rsid w:val="00CF233E"/>
    <w:rsid w:val="00CF63D3"/>
    <w:rsid w:val="00CF77DC"/>
    <w:rsid w:val="00D00048"/>
    <w:rsid w:val="00D00FD8"/>
    <w:rsid w:val="00D019ED"/>
    <w:rsid w:val="00D03139"/>
    <w:rsid w:val="00D03275"/>
    <w:rsid w:val="00D03EE2"/>
    <w:rsid w:val="00D04129"/>
    <w:rsid w:val="00D04309"/>
    <w:rsid w:val="00D06C54"/>
    <w:rsid w:val="00D10CA1"/>
    <w:rsid w:val="00D128DA"/>
    <w:rsid w:val="00D2116A"/>
    <w:rsid w:val="00D21DA8"/>
    <w:rsid w:val="00D23B32"/>
    <w:rsid w:val="00D23D7E"/>
    <w:rsid w:val="00D27367"/>
    <w:rsid w:val="00D31617"/>
    <w:rsid w:val="00D33193"/>
    <w:rsid w:val="00D33BFC"/>
    <w:rsid w:val="00D42B50"/>
    <w:rsid w:val="00D47419"/>
    <w:rsid w:val="00D524CC"/>
    <w:rsid w:val="00D53267"/>
    <w:rsid w:val="00D54BA1"/>
    <w:rsid w:val="00D55817"/>
    <w:rsid w:val="00D5716F"/>
    <w:rsid w:val="00D57536"/>
    <w:rsid w:val="00D57ABA"/>
    <w:rsid w:val="00D57CD1"/>
    <w:rsid w:val="00D57F46"/>
    <w:rsid w:val="00D631E6"/>
    <w:rsid w:val="00D63DC3"/>
    <w:rsid w:val="00D643FA"/>
    <w:rsid w:val="00D65D26"/>
    <w:rsid w:val="00D711D0"/>
    <w:rsid w:val="00D7232A"/>
    <w:rsid w:val="00D77875"/>
    <w:rsid w:val="00D77A3E"/>
    <w:rsid w:val="00D86678"/>
    <w:rsid w:val="00D90D1C"/>
    <w:rsid w:val="00D93845"/>
    <w:rsid w:val="00D97374"/>
    <w:rsid w:val="00DA043A"/>
    <w:rsid w:val="00DA126D"/>
    <w:rsid w:val="00DA3E72"/>
    <w:rsid w:val="00DA5DFF"/>
    <w:rsid w:val="00DA6537"/>
    <w:rsid w:val="00DA69C8"/>
    <w:rsid w:val="00DB0988"/>
    <w:rsid w:val="00DC47F5"/>
    <w:rsid w:val="00DC5FBE"/>
    <w:rsid w:val="00DC72B8"/>
    <w:rsid w:val="00DD0E0E"/>
    <w:rsid w:val="00DD4D3F"/>
    <w:rsid w:val="00DD7712"/>
    <w:rsid w:val="00DE25BC"/>
    <w:rsid w:val="00DE7540"/>
    <w:rsid w:val="00DE75D1"/>
    <w:rsid w:val="00DE7CD2"/>
    <w:rsid w:val="00DF0D15"/>
    <w:rsid w:val="00DF1793"/>
    <w:rsid w:val="00DF5F23"/>
    <w:rsid w:val="00DF6178"/>
    <w:rsid w:val="00DF7E20"/>
    <w:rsid w:val="00E0664F"/>
    <w:rsid w:val="00E12BBF"/>
    <w:rsid w:val="00E13270"/>
    <w:rsid w:val="00E1770B"/>
    <w:rsid w:val="00E23AAB"/>
    <w:rsid w:val="00E23BB7"/>
    <w:rsid w:val="00E24475"/>
    <w:rsid w:val="00E26230"/>
    <w:rsid w:val="00E300B0"/>
    <w:rsid w:val="00E31CB3"/>
    <w:rsid w:val="00E344ED"/>
    <w:rsid w:val="00E41EE3"/>
    <w:rsid w:val="00E42D85"/>
    <w:rsid w:val="00E43FC5"/>
    <w:rsid w:val="00E467DC"/>
    <w:rsid w:val="00E500F8"/>
    <w:rsid w:val="00E511EF"/>
    <w:rsid w:val="00E53AFE"/>
    <w:rsid w:val="00E564EF"/>
    <w:rsid w:val="00E63900"/>
    <w:rsid w:val="00E63C4B"/>
    <w:rsid w:val="00E70F3B"/>
    <w:rsid w:val="00E71FE8"/>
    <w:rsid w:val="00E749D8"/>
    <w:rsid w:val="00E80E18"/>
    <w:rsid w:val="00E93FFC"/>
    <w:rsid w:val="00EA404C"/>
    <w:rsid w:val="00EA77AD"/>
    <w:rsid w:val="00EB1871"/>
    <w:rsid w:val="00EB2E36"/>
    <w:rsid w:val="00EB361B"/>
    <w:rsid w:val="00EB5E39"/>
    <w:rsid w:val="00EB6843"/>
    <w:rsid w:val="00EB71D8"/>
    <w:rsid w:val="00EC1FF0"/>
    <w:rsid w:val="00EC3543"/>
    <w:rsid w:val="00ED3776"/>
    <w:rsid w:val="00EE1575"/>
    <w:rsid w:val="00EE2DE3"/>
    <w:rsid w:val="00EE587B"/>
    <w:rsid w:val="00EE7E7C"/>
    <w:rsid w:val="00EF45B9"/>
    <w:rsid w:val="00EF6A00"/>
    <w:rsid w:val="00EF6A33"/>
    <w:rsid w:val="00EF7B60"/>
    <w:rsid w:val="00EF7F7A"/>
    <w:rsid w:val="00F047D6"/>
    <w:rsid w:val="00F0513D"/>
    <w:rsid w:val="00F07510"/>
    <w:rsid w:val="00F07688"/>
    <w:rsid w:val="00F122FA"/>
    <w:rsid w:val="00F140D3"/>
    <w:rsid w:val="00F14EA6"/>
    <w:rsid w:val="00F20ECE"/>
    <w:rsid w:val="00F26BC2"/>
    <w:rsid w:val="00F3159D"/>
    <w:rsid w:val="00F329E8"/>
    <w:rsid w:val="00F3451E"/>
    <w:rsid w:val="00F40D55"/>
    <w:rsid w:val="00F42BD7"/>
    <w:rsid w:val="00F43414"/>
    <w:rsid w:val="00F4582E"/>
    <w:rsid w:val="00F46C59"/>
    <w:rsid w:val="00F55895"/>
    <w:rsid w:val="00F622CF"/>
    <w:rsid w:val="00F6319B"/>
    <w:rsid w:val="00F63697"/>
    <w:rsid w:val="00F66956"/>
    <w:rsid w:val="00F7049E"/>
    <w:rsid w:val="00F73494"/>
    <w:rsid w:val="00F75C76"/>
    <w:rsid w:val="00F76DD6"/>
    <w:rsid w:val="00F76E21"/>
    <w:rsid w:val="00F777D5"/>
    <w:rsid w:val="00F808B4"/>
    <w:rsid w:val="00F8303B"/>
    <w:rsid w:val="00F846EB"/>
    <w:rsid w:val="00F84F53"/>
    <w:rsid w:val="00FA0BBB"/>
    <w:rsid w:val="00FA15EE"/>
    <w:rsid w:val="00FA50E7"/>
    <w:rsid w:val="00FA5B24"/>
    <w:rsid w:val="00FB15CF"/>
    <w:rsid w:val="00FB2377"/>
    <w:rsid w:val="00FB33DA"/>
    <w:rsid w:val="00FB39EF"/>
    <w:rsid w:val="00FB5863"/>
    <w:rsid w:val="00FB5D10"/>
    <w:rsid w:val="00FB72B1"/>
    <w:rsid w:val="00FC0F0F"/>
    <w:rsid w:val="00FC745C"/>
    <w:rsid w:val="00FD2105"/>
    <w:rsid w:val="00FD2CF0"/>
    <w:rsid w:val="00FD780A"/>
    <w:rsid w:val="00FE1EBF"/>
    <w:rsid w:val="00FE4852"/>
    <w:rsid w:val="00FE5681"/>
    <w:rsid w:val="00FF248C"/>
    <w:rsid w:val="00FF3603"/>
    <w:rsid w:val="00FF573C"/>
    <w:rsid w:val="00FF734C"/>
    <w:rsid w:val="05324C0A"/>
    <w:rsid w:val="0AE730A1"/>
    <w:rsid w:val="16747B4C"/>
    <w:rsid w:val="1B6BA6DC"/>
    <w:rsid w:val="276D5908"/>
    <w:rsid w:val="37E028EE"/>
    <w:rsid w:val="38215D1A"/>
    <w:rsid w:val="418B8F0B"/>
    <w:rsid w:val="44FAAA8B"/>
    <w:rsid w:val="483EB9AD"/>
    <w:rsid w:val="4DECD09D"/>
    <w:rsid w:val="5CAC91AA"/>
    <w:rsid w:val="66FF9E30"/>
    <w:rsid w:val="6D72C5F4"/>
    <w:rsid w:val="71F3A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73A2"/>
  <w15:docId w15:val="{316E1EEC-DB64-4F69-86B3-792B1979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7"/>
      <w:outlineLvl w:val="0"/>
    </w:pPr>
    <w:rPr>
      <w:rFonts w:ascii="Times New Roman" w:eastAsia="Times New Roman" w:hAnsi="Times New Roman"/>
      <w:sz w:val="25"/>
      <w:szCs w:val="25"/>
    </w:rPr>
  </w:style>
  <w:style w:type="paragraph" w:styleId="Heading2">
    <w:name w:val="heading 2"/>
    <w:basedOn w:val="Normal"/>
    <w:uiPriority w:val="1"/>
    <w:qFormat/>
    <w:pPr>
      <w:spacing w:before="70"/>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7"/>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159B"/>
    <w:rPr>
      <w:rFonts w:ascii="Tahoma" w:hAnsi="Tahoma" w:cs="Tahoma"/>
      <w:sz w:val="16"/>
      <w:szCs w:val="16"/>
    </w:rPr>
  </w:style>
  <w:style w:type="character" w:customStyle="1" w:styleId="BalloonTextChar">
    <w:name w:val="Balloon Text Char"/>
    <w:basedOn w:val="DefaultParagraphFont"/>
    <w:link w:val="BalloonText"/>
    <w:uiPriority w:val="99"/>
    <w:semiHidden/>
    <w:rsid w:val="00AB159B"/>
    <w:rPr>
      <w:rFonts w:ascii="Tahoma" w:hAnsi="Tahoma" w:cs="Tahoma"/>
      <w:sz w:val="16"/>
      <w:szCs w:val="16"/>
    </w:rPr>
  </w:style>
  <w:style w:type="paragraph" w:styleId="Header">
    <w:name w:val="header"/>
    <w:basedOn w:val="Normal"/>
    <w:link w:val="HeaderChar"/>
    <w:uiPriority w:val="99"/>
    <w:unhideWhenUsed/>
    <w:rsid w:val="00086183"/>
    <w:pPr>
      <w:tabs>
        <w:tab w:val="center" w:pos="4680"/>
        <w:tab w:val="right" w:pos="9360"/>
      </w:tabs>
    </w:pPr>
  </w:style>
  <w:style w:type="character" w:customStyle="1" w:styleId="HeaderChar">
    <w:name w:val="Header Char"/>
    <w:basedOn w:val="DefaultParagraphFont"/>
    <w:link w:val="Header"/>
    <w:uiPriority w:val="99"/>
    <w:rsid w:val="00086183"/>
  </w:style>
  <w:style w:type="paragraph" w:styleId="Footer">
    <w:name w:val="footer"/>
    <w:basedOn w:val="Normal"/>
    <w:link w:val="FooterChar"/>
    <w:uiPriority w:val="99"/>
    <w:unhideWhenUsed/>
    <w:rsid w:val="00086183"/>
    <w:pPr>
      <w:tabs>
        <w:tab w:val="center" w:pos="4680"/>
        <w:tab w:val="right" w:pos="9360"/>
      </w:tabs>
    </w:pPr>
  </w:style>
  <w:style w:type="character" w:customStyle="1" w:styleId="FooterChar">
    <w:name w:val="Footer Char"/>
    <w:basedOn w:val="DefaultParagraphFont"/>
    <w:link w:val="Footer"/>
    <w:uiPriority w:val="99"/>
    <w:rsid w:val="00086183"/>
  </w:style>
  <w:style w:type="character" w:styleId="LineNumber">
    <w:name w:val="line number"/>
    <w:basedOn w:val="DefaultParagraphFont"/>
    <w:uiPriority w:val="99"/>
    <w:semiHidden/>
    <w:unhideWhenUsed/>
    <w:rsid w:val="00086183"/>
  </w:style>
  <w:style w:type="character" w:styleId="CommentReference">
    <w:name w:val="annotation reference"/>
    <w:basedOn w:val="DefaultParagraphFont"/>
    <w:uiPriority w:val="99"/>
    <w:semiHidden/>
    <w:unhideWhenUsed/>
    <w:rsid w:val="003C196D"/>
    <w:rPr>
      <w:sz w:val="16"/>
      <w:szCs w:val="16"/>
    </w:rPr>
  </w:style>
  <w:style w:type="paragraph" w:styleId="CommentText">
    <w:name w:val="annotation text"/>
    <w:basedOn w:val="Normal"/>
    <w:link w:val="CommentTextChar"/>
    <w:uiPriority w:val="99"/>
    <w:semiHidden/>
    <w:unhideWhenUsed/>
    <w:rsid w:val="003C196D"/>
    <w:rPr>
      <w:sz w:val="20"/>
      <w:szCs w:val="20"/>
    </w:rPr>
  </w:style>
  <w:style w:type="character" w:customStyle="1" w:styleId="CommentTextChar">
    <w:name w:val="Comment Text Char"/>
    <w:basedOn w:val="DefaultParagraphFont"/>
    <w:link w:val="CommentText"/>
    <w:uiPriority w:val="99"/>
    <w:semiHidden/>
    <w:rsid w:val="003C196D"/>
    <w:rPr>
      <w:sz w:val="20"/>
      <w:szCs w:val="20"/>
    </w:rPr>
  </w:style>
  <w:style w:type="paragraph" w:styleId="CommentSubject">
    <w:name w:val="annotation subject"/>
    <w:basedOn w:val="CommentText"/>
    <w:next w:val="CommentText"/>
    <w:link w:val="CommentSubjectChar"/>
    <w:uiPriority w:val="99"/>
    <w:semiHidden/>
    <w:unhideWhenUsed/>
    <w:rsid w:val="003C196D"/>
    <w:rPr>
      <w:b/>
      <w:bCs/>
    </w:rPr>
  </w:style>
  <w:style w:type="character" w:customStyle="1" w:styleId="CommentSubjectChar">
    <w:name w:val="Comment Subject Char"/>
    <w:basedOn w:val="CommentTextChar"/>
    <w:link w:val="CommentSubject"/>
    <w:uiPriority w:val="99"/>
    <w:semiHidden/>
    <w:rsid w:val="003C196D"/>
    <w:rPr>
      <w:b/>
      <w:bCs/>
      <w:sz w:val="20"/>
      <w:szCs w:val="20"/>
    </w:rPr>
  </w:style>
  <w:style w:type="paragraph" w:styleId="Revision">
    <w:name w:val="Revision"/>
    <w:hidden/>
    <w:uiPriority w:val="99"/>
    <w:semiHidden/>
    <w:rsid w:val="00A45C8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8656">
      <w:bodyDiv w:val="1"/>
      <w:marLeft w:val="0"/>
      <w:marRight w:val="0"/>
      <w:marTop w:val="0"/>
      <w:marBottom w:val="0"/>
      <w:divBdr>
        <w:top w:val="none" w:sz="0" w:space="0" w:color="auto"/>
        <w:left w:val="none" w:sz="0" w:space="0" w:color="auto"/>
        <w:bottom w:val="none" w:sz="0" w:space="0" w:color="auto"/>
        <w:right w:val="none" w:sz="0" w:space="0" w:color="auto"/>
      </w:divBdr>
    </w:div>
    <w:div w:id="854539134">
      <w:bodyDiv w:val="1"/>
      <w:marLeft w:val="0"/>
      <w:marRight w:val="0"/>
      <w:marTop w:val="0"/>
      <w:marBottom w:val="0"/>
      <w:divBdr>
        <w:top w:val="none" w:sz="0" w:space="0" w:color="auto"/>
        <w:left w:val="none" w:sz="0" w:space="0" w:color="auto"/>
        <w:bottom w:val="none" w:sz="0" w:space="0" w:color="auto"/>
        <w:right w:val="none" w:sz="0" w:space="0" w:color="auto"/>
      </w:divBdr>
    </w:div>
    <w:div w:id="887297570">
      <w:bodyDiv w:val="1"/>
      <w:marLeft w:val="0"/>
      <w:marRight w:val="0"/>
      <w:marTop w:val="0"/>
      <w:marBottom w:val="0"/>
      <w:divBdr>
        <w:top w:val="none" w:sz="0" w:space="0" w:color="auto"/>
        <w:left w:val="none" w:sz="0" w:space="0" w:color="auto"/>
        <w:bottom w:val="none" w:sz="0" w:space="0" w:color="auto"/>
        <w:right w:val="none" w:sz="0" w:space="0" w:color="auto"/>
      </w:divBdr>
    </w:div>
    <w:div w:id="1044863911">
      <w:bodyDiv w:val="1"/>
      <w:marLeft w:val="0"/>
      <w:marRight w:val="0"/>
      <w:marTop w:val="0"/>
      <w:marBottom w:val="0"/>
      <w:divBdr>
        <w:top w:val="none" w:sz="0" w:space="0" w:color="auto"/>
        <w:left w:val="none" w:sz="0" w:space="0" w:color="auto"/>
        <w:bottom w:val="none" w:sz="0" w:space="0" w:color="auto"/>
        <w:right w:val="none" w:sz="0" w:space="0" w:color="auto"/>
      </w:divBdr>
    </w:div>
    <w:div w:id="1116174314">
      <w:bodyDiv w:val="1"/>
      <w:marLeft w:val="0"/>
      <w:marRight w:val="0"/>
      <w:marTop w:val="0"/>
      <w:marBottom w:val="0"/>
      <w:divBdr>
        <w:top w:val="none" w:sz="0" w:space="0" w:color="auto"/>
        <w:left w:val="none" w:sz="0" w:space="0" w:color="auto"/>
        <w:bottom w:val="none" w:sz="0" w:space="0" w:color="auto"/>
        <w:right w:val="none" w:sz="0" w:space="0" w:color="auto"/>
      </w:divBdr>
    </w:div>
    <w:div w:id="1265454089">
      <w:bodyDiv w:val="1"/>
      <w:marLeft w:val="0"/>
      <w:marRight w:val="0"/>
      <w:marTop w:val="0"/>
      <w:marBottom w:val="0"/>
      <w:divBdr>
        <w:top w:val="none" w:sz="0" w:space="0" w:color="auto"/>
        <w:left w:val="none" w:sz="0" w:space="0" w:color="auto"/>
        <w:bottom w:val="none" w:sz="0" w:space="0" w:color="auto"/>
        <w:right w:val="none" w:sz="0" w:space="0" w:color="auto"/>
      </w:divBdr>
    </w:div>
    <w:div w:id="1315335011">
      <w:bodyDiv w:val="1"/>
      <w:marLeft w:val="0"/>
      <w:marRight w:val="0"/>
      <w:marTop w:val="0"/>
      <w:marBottom w:val="0"/>
      <w:divBdr>
        <w:top w:val="none" w:sz="0" w:space="0" w:color="auto"/>
        <w:left w:val="none" w:sz="0" w:space="0" w:color="auto"/>
        <w:bottom w:val="none" w:sz="0" w:space="0" w:color="auto"/>
        <w:right w:val="none" w:sz="0" w:space="0" w:color="auto"/>
      </w:divBdr>
    </w:div>
    <w:div w:id="1378042623">
      <w:bodyDiv w:val="1"/>
      <w:marLeft w:val="0"/>
      <w:marRight w:val="0"/>
      <w:marTop w:val="0"/>
      <w:marBottom w:val="0"/>
      <w:divBdr>
        <w:top w:val="none" w:sz="0" w:space="0" w:color="auto"/>
        <w:left w:val="none" w:sz="0" w:space="0" w:color="auto"/>
        <w:bottom w:val="none" w:sz="0" w:space="0" w:color="auto"/>
        <w:right w:val="none" w:sz="0" w:space="0" w:color="auto"/>
      </w:divBdr>
    </w:div>
    <w:div w:id="1505582744">
      <w:bodyDiv w:val="1"/>
      <w:marLeft w:val="0"/>
      <w:marRight w:val="0"/>
      <w:marTop w:val="0"/>
      <w:marBottom w:val="0"/>
      <w:divBdr>
        <w:top w:val="none" w:sz="0" w:space="0" w:color="auto"/>
        <w:left w:val="none" w:sz="0" w:space="0" w:color="auto"/>
        <w:bottom w:val="none" w:sz="0" w:space="0" w:color="auto"/>
        <w:right w:val="none" w:sz="0" w:space="0" w:color="auto"/>
      </w:divBdr>
    </w:div>
    <w:div w:id="1757824790">
      <w:bodyDiv w:val="1"/>
      <w:marLeft w:val="0"/>
      <w:marRight w:val="0"/>
      <w:marTop w:val="0"/>
      <w:marBottom w:val="0"/>
      <w:divBdr>
        <w:top w:val="none" w:sz="0" w:space="0" w:color="auto"/>
        <w:left w:val="none" w:sz="0" w:space="0" w:color="auto"/>
        <w:bottom w:val="none" w:sz="0" w:space="0" w:color="auto"/>
        <w:right w:val="none" w:sz="0" w:space="0" w:color="auto"/>
      </w:divBdr>
    </w:div>
    <w:div w:id="1777675007">
      <w:bodyDiv w:val="1"/>
      <w:marLeft w:val="0"/>
      <w:marRight w:val="0"/>
      <w:marTop w:val="0"/>
      <w:marBottom w:val="0"/>
      <w:divBdr>
        <w:top w:val="none" w:sz="0" w:space="0" w:color="auto"/>
        <w:left w:val="none" w:sz="0" w:space="0" w:color="auto"/>
        <w:bottom w:val="none" w:sz="0" w:space="0" w:color="auto"/>
        <w:right w:val="none" w:sz="0" w:space="0" w:color="auto"/>
      </w:divBdr>
    </w:div>
    <w:div w:id="197513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13E6-C1CA-43E2-92B7-7F493842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13166</Words>
  <Characters>75047</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phelps</dc:creator>
  <cp:lastModifiedBy>Carraway, Averil (COUNCIL)</cp:lastModifiedBy>
  <cp:revision>2</cp:revision>
  <cp:lastPrinted>2018-05-15T00:55:00Z</cp:lastPrinted>
  <dcterms:created xsi:type="dcterms:W3CDTF">2018-05-15T00:58:00Z</dcterms:created>
  <dcterms:modified xsi:type="dcterms:W3CDTF">2018-05-15T00:58:00Z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LastSaved">
    <vt:filetime>2017-03-24T00:00:00Z</vt:filetime>
  </property>
</Properties>
</file>