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ACA2" w14:textId="5185AF92" w:rsidR="0055195C" w:rsidRPr="002D2234" w:rsidRDefault="00BB10F4" w:rsidP="00BB10F4">
      <w:pPr>
        <w:pBdr>
          <w:bottom w:val="single" w:sz="12" w:space="1" w:color="auto"/>
        </w:pBdr>
        <w:rPr>
          <w:rFonts w:ascii="Times New Roman" w:hAnsi="Times New Roman" w:cs="Times New Roman"/>
          <w:b/>
          <w:bCs/>
          <w:sz w:val="24"/>
          <w:szCs w:val="24"/>
        </w:rPr>
      </w:pPr>
      <w:r w:rsidRPr="002D2234">
        <w:rPr>
          <w:rFonts w:ascii="Times New Roman" w:hAnsi="Times New Roman" w:cs="Times New Roman"/>
          <w:b/>
          <w:bCs/>
          <w:sz w:val="24"/>
          <w:szCs w:val="24"/>
        </w:rPr>
        <w:t>MEMORANDUM</w:t>
      </w:r>
    </w:p>
    <w:p w14:paraId="791EC9AE" w14:textId="0EEE46B9" w:rsidR="00BB10F4" w:rsidRPr="002D2234" w:rsidRDefault="00BB10F4">
      <w:pPr>
        <w:rPr>
          <w:rFonts w:ascii="Times New Roman" w:hAnsi="Times New Roman" w:cs="Times New Roman"/>
          <w:sz w:val="24"/>
          <w:szCs w:val="24"/>
        </w:rPr>
      </w:pPr>
      <w:r w:rsidRPr="002D2234">
        <w:rPr>
          <w:rFonts w:ascii="Times New Roman" w:hAnsi="Times New Roman" w:cs="Times New Roman"/>
          <w:sz w:val="24"/>
          <w:szCs w:val="24"/>
        </w:rPr>
        <w:t>To: Chairman Phil Mendelson</w:t>
      </w:r>
    </w:p>
    <w:p w14:paraId="661BE1A6" w14:textId="30E28287" w:rsidR="00BB10F4" w:rsidRPr="002D2234" w:rsidRDefault="00BB10F4">
      <w:pPr>
        <w:rPr>
          <w:rFonts w:ascii="Times New Roman" w:hAnsi="Times New Roman" w:cs="Times New Roman"/>
          <w:sz w:val="24"/>
          <w:szCs w:val="24"/>
        </w:rPr>
      </w:pPr>
      <w:r w:rsidRPr="002D2234">
        <w:rPr>
          <w:rFonts w:ascii="Times New Roman" w:hAnsi="Times New Roman" w:cs="Times New Roman"/>
          <w:sz w:val="24"/>
          <w:szCs w:val="24"/>
        </w:rPr>
        <w:t>From: Councilmember Trayon White, Sr.</w:t>
      </w:r>
    </w:p>
    <w:p w14:paraId="7CB6448A" w14:textId="3D805B06" w:rsidR="00BB10F4" w:rsidRPr="002D2234" w:rsidRDefault="00BB10F4">
      <w:pPr>
        <w:rPr>
          <w:rFonts w:ascii="Times New Roman" w:hAnsi="Times New Roman" w:cs="Times New Roman"/>
          <w:sz w:val="24"/>
          <w:szCs w:val="24"/>
        </w:rPr>
      </w:pPr>
      <w:r w:rsidRPr="002D2234">
        <w:rPr>
          <w:rFonts w:ascii="Times New Roman" w:hAnsi="Times New Roman" w:cs="Times New Roman"/>
          <w:sz w:val="24"/>
          <w:szCs w:val="24"/>
        </w:rPr>
        <w:t xml:space="preserve">Date: </w:t>
      </w:r>
      <w:r w:rsidR="00C6673B" w:rsidRPr="002D2234">
        <w:rPr>
          <w:rFonts w:ascii="Times New Roman" w:hAnsi="Times New Roman" w:cs="Times New Roman"/>
          <w:sz w:val="24"/>
          <w:szCs w:val="24"/>
        </w:rPr>
        <w:t>May 16, 2023</w:t>
      </w:r>
    </w:p>
    <w:p w14:paraId="67EA9B83" w14:textId="2D558C60" w:rsidR="00BB10F4" w:rsidRPr="002D2234" w:rsidRDefault="00BB10F4" w:rsidP="00BB10F4">
      <w:pPr>
        <w:pBdr>
          <w:bottom w:val="single" w:sz="12" w:space="1" w:color="auto"/>
        </w:pBdr>
        <w:spacing w:line="240" w:lineRule="auto"/>
        <w:rPr>
          <w:rFonts w:ascii="Times New Roman" w:hAnsi="Times New Roman" w:cs="Times New Roman"/>
          <w:sz w:val="24"/>
          <w:szCs w:val="24"/>
        </w:rPr>
      </w:pPr>
      <w:r w:rsidRPr="002D2234">
        <w:rPr>
          <w:rFonts w:ascii="Times New Roman" w:hAnsi="Times New Roman" w:cs="Times New Roman"/>
          <w:sz w:val="24"/>
          <w:szCs w:val="24"/>
        </w:rPr>
        <w:t xml:space="preserve">Subject: </w:t>
      </w:r>
      <w:r w:rsidR="00C6673B" w:rsidRPr="002D2234">
        <w:rPr>
          <w:rFonts w:ascii="Times New Roman" w:hAnsi="Times New Roman" w:cs="Times New Roman"/>
          <w:sz w:val="24"/>
          <w:szCs w:val="24"/>
        </w:rPr>
        <w:t xml:space="preserve">Notice of Intent to Move Amendments at the May 16, </w:t>
      </w:r>
      <w:proofErr w:type="gramStart"/>
      <w:r w:rsidR="00C6673B" w:rsidRPr="002D2234">
        <w:rPr>
          <w:rFonts w:ascii="Times New Roman" w:hAnsi="Times New Roman" w:cs="Times New Roman"/>
          <w:sz w:val="24"/>
          <w:szCs w:val="24"/>
        </w:rPr>
        <w:t>2023</w:t>
      </w:r>
      <w:proofErr w:type="gramEnd"/>
      <w:r w:rsidR="00C6673B" w:rsidRPr="002D2234">
        <w:rPr>
          <w:rFonts w:ascii="Times New Roman" w:hAnsi="Times New Roman" w:cs="Times New Roman"/>
          <w:sz w:val="24"/>
          <w:szCs w:val="24"/>
        </w:rPr>
        <w:t xml:space="preserve"> COW Meeting</w:t>
      </w:r>
    </w:p>
    <w:p w14:paraId="23B12F6C" w14:textId="396DC1AC" w:rsidR="00BB10F4" w:rsidRPr="002D2234" w:rsidRDefault="00C6673B" w:rsidP="00BB10F4">
      <w:pPr>
        <w:spacing w:after="0" w:line="240" w:lineRule="auto"/>
        <w:rPr>
          <w:rFonts w:ascii="Times New Roman" w:hAnsi="Times New Roman" w:cs="Times New Roman"/>
          <w:sz w:val="24"/>
          <w:szCs w:val="24"/>
        </w:rPr>
      </w:pPr>
      <w:r w:rsidRPr="002D2234">
        <w:rPr>
          <w:rFonts w:ascii="Times New Roman" w:hAnsi="Times New Roman" w:cs="Times New Roman"/>
          <w:sz w:val="24"/>
          <w:szCs w:val="24"/>
        </w:rPr>
        <w:t xml:space="preserve">I intend to move the following amendments to the </w:t>
      </w:r>
      <w:r w:rsidR="0055195C">
        <w:rPr>
          <w:rFonts w:ascii="Times New Roman" w:hAnsi="Times New Roman" w:cs="Times New Roman"/>
          <w:sz w:val="24"/>
          <w:szCs w:val="24"/>
        </w:rPr>
        <w:t xml:space="preserve">FY24 </w:t>
      </w:r>
      <w:r w:rsidRPr="002D2234">
        <w:rPr>
          <w:rFonts w:ascii="Times New Roman" w:hAnsi="Times New Roman" w:cs="Times New Roman"/>
          <w:sz w:val="24"/>
          <w:szCs w:val="24"/>
        </w:rPr>
        <w:t xml:space="preserve">LBA at the May 16, </w:t>
      </w:r>
      <w:proofErr w:type="gramStart"/>
      <w:r w:rsidRPr="002D2234">
        <w:rPr>
          <w:rFonts w:ascii="Times New Roman" w:hAnsi="Times New Roman" w:cs="Times New Roman"/>
          <w:sz w:val="24"/>
          <w:szCs w:val="24"/>
        </w:rPr>
        <w:t>2023</w:t>
      </w:r>
      <w:proofErr w:type="gramEnd"/>
      <w:r w:rsidRPr="002D2234">
        <w:rPr>
          <w:rFonts w:ascii="Times New Roman" w:hAnsi="Times New Roman" w:cs="Times New Roman"/>
          <w:sz w:val="24"/>
          <w:szCs w:val="24"/>
        </w:rPr>
        <w:t xml:space="preserve"> meeting of the Committee of the Whole.</w:t>
      </w:r>
    </w:p>
    <w:p w14:paraId="1BCA0331" w14:textId="77777777" w:rsidR="005D419E" w:rsidRPr="002D2234" w:rsidRDefault="005D419E" w:rsidP="00BB10F4">
      <w:pPr>
        <w:spacing w:after="0" w:line="240" w:lineRule="auto"/>
        <w:rPr>
          <w:rFonts w:ascii="Times New Roman" w:hAnsi="Times New Roman" w:cs="Times New Roman"/>
          <w:sz w:val="24"/>
          <w:szCs w:val="24"/>
        </w:rPr>
      </w:pPr>
    </w:p>
    <w:p w14:paraId="1FA9F80C" w14:textId="72CFC7AE" w:rsidR="00BB10F4" w:rsidRPr="002D2234" w:rsidRDefault="00C6673B" w:rsidP="00C6673B">
      <w:pPr>
        <w:pStyle w:val="ListParagraph"/>
        <w:numPr>
          <w:ilvl w:val="0"/>
          <w:numId w:val="2"/>
        </w:numPr>
        <w:rPr>
          <w:rFonts w:ascii="Times New Roman" w:hAnsi="Times New Roman" w:cs="Times New Roman"/>
          <w:sz w:val="24"/>
          <w:szCs w:val="24"/>
        </w:rPr>
      </w:pPr>
      <w:r w:rsidRPr="002D2234">
        <w:rPr>
          <w:rFonts w:ascii="Times New Roman" w:hAnsi="Times New Roman" w:cs="Times New Roman"/>
          <w:sz w:val="24"/>
          <w:szCs w:val="24"/>
        </w:rPr>
        <w:t>CM T. White, Sr. Amendment 1</w:t>
      </w:r>
    </w:p>
    <w:p w14:paraId="2F8B8289" w14:textId="3A33981B" w:rsidR="00C6673B" w:rsidRPr="002D2234" w:rsidRDefault="00C6673B" w:rsidP="00C6673B">
      <w:pPr>
        <w:rPr>
          <w:rFonts w:ascii="Times New Roman" w:hAnsi="Times New Roman" w:cs="Times New Roman"/>
          <w:sz w:val="24"/>
          <w:szCs w:val="24"/>
        </w:rPr>
      </w:pPr>
      <w:r w:rsidRPr="002D2234">
        <w:rPr>
          <w:rFonts w:ascii="Times New Roman" w:hAnsi="Times New Roman" w:cs="Times New Roman"/>
          <w:b/>
          <w:sz w:val="24"/>
          <w:szCs w:val="24"/>
        </w:rPr>
        <w:t>Johnson Middle School Field Renovation in the CAPITAL IMPROVEMENTS PROGRAM</w:t>
      </w:r>
    </w:p>
    <w:p w14:paraId="307775D2" w14:textId="28ED86C9" w:rsidR="00C6673B" w:rsidRPr="002D2234" w:rsidRDefault="00C6673B" w:rsidP="00C6673B">
      <w:pPr>
        <w:jc w:val="both"/>
        <w:rPr>
          <w:rStyle w:val="normaltextrun"/>
          <w:rFonts w:ascii="Times New Roman" w:hAnsi="Times New Roman" w:cs="Times New Roman"/>
          <w:color w:val="000000" w:themeColor="text1"/>
          <w:sz w:val="24"/>
          <w:szCs w:val="24"/>
        </w:rPr>
      </w:pPr>
      <w:r w:rsidRPr="002D2234">
        <w:rPr>
          <w:rStyle w:val="normaltextrun"/>
          <w:rFonts w:ascii="Times New Roman" w:hAnsi="Times New Roman" w:cs="Times New Roman"/>
          <w:color w:val="000000" w:themeColor="text1"/>
          <w:sz w:val="24"/>
          <w:szCs w:val="24"/>
        </w:rPr>
        <w:t xml:space="preserve">This amendment provides for an allocation from District of Columbia Public Schools for the renovation of Johnson Middle School’s football field. Specifically, the football field needs lights so that they can practice after dusk. Johnson has been a football powerhouse in DCIAA’s middle school division despite not being able to practice after sunset. This allocation will be great for the students at Johnson Middle School and will </w:t>
      </w:r>
      <w:proofErr w:type="gramStart"/>
      <w:r w:rsidRPr="002D2234">
        <w:rPr>
          <w:rStyle w:val="normaltextrun"/>
          <w:rFonts w:ascii="Times New Roman" w:hAnsi="Times New Roman" w:cs="Times New Roman"/>
          <w:color w:val="000000" w:themeColor="text1"/>
          <w:sz w:val="24"/>
          <w:szCs w:val="24"/>
        </w:rPr>
        <w:t>add for</w:t>
      </w:r>
      <w:proofErr w:type="gramEnd"/>
      <w:r w:rsidRPr="002D2234">
        <w:rPr>
          <w:rStyle w:val="normaltextrun"/>
          <w:rFonts w:ascii="Times New Roman" w:hAnsi="Times New Roman" w:cs="Times New Roman"/>
          <w:color w:val="000000" w:themeColor="text1"/>
          <w:sz w:val="24"/>
          <w:szCs w:val="24"/>
        </w:rPr>
        <w:t xml:space="preserve"> safe activities for the local area in Ward 8.</w:t>
      </w:r>
    </w:p>
    <w:p w14:paraId="428CD941" w14:textId="77777777" w:rsidR="00C6673B" w:rsidRPr="002D2234" w:rsidRDefault="00C6673B" w:rsidP="00C6673B">
      <w:pPr>
        <w:pStyle w:val="ListParagraph"/>
        <w:rPr>
          <w:rFonts w:ascii="Times New Roman" w:hAnsi="Times New Roman" w:cs="Times New Roman"/>
          <w:sz w:val="24"/>
          <w:szCs w:val="24"/>
        </w:rPr>
      </w:pPr>
    </w:p>
    <w:p w14:paraId="46185DBF" w14:textId="151D3071" w:rsidR="00C6673B" w:rsidRPr="002D2234" w:rsidRDefault="00C6673B" w:rsidP="00C6673B">
      <w:pPr>
        <w:pStyle w:val="ListParagraph"/>
        <w:numPr>
          <w:ilvl w:val="0"/>
          <w:numId w:val="2"/>
        </w:numPr>
        <w:rPr>
          <w:rFonts w:ascii="Times New Roman" w:hAnsi="Times New Roman" w:cs="Times New Roman"/>
          <w:sz w:val="24"/>
          <w:szCs w:val="24"/>
        </w:rPr>
      </w:pPr>
      <w:r w:rsidRPr="002D2234">
        <w:rPr>
          <w:rFonts w:ascii="Times New Roman" w:hAnsi="Times New Roman" w:cs="Times New Roman"/>
          <w:sz w:val="24"/>
          <w:szCs w:val="24"/>
        </w:rPr>
        <w:t>CM T. White, Sr. Amendment 2</w:t>
      </w:r>
    </w:p>
    <w:p w14:paraId="68F3340C" w14:textId="5520A40C" w:rsidR="00C6673B" w:rsidRPr="002D2234" w:rsidRDefault="00C6673B" w:rsidP="00C6673B">
      <w:pPr>
        <w:rPr>
          <w:rFonts w:ascii="Times New Roman" w:hAnsi="Times New Roman" w:cs="Times New Roman"/>
          <w:b/>
          <w:sz w:val="24"/>
          <w:szCs w:val="24"/>
        </w:rPr>
      </w:pPr>
      <w:r w:rsidRPr="002D2234">
        <w:rPr>
          <w:rFonts w:ascii="Times New Roman" w:hAnsi="Times New Roman" w:cs="Times New Roman"/>
          <w:b/>
          <w:sz w:val="24"/>
          <w:szCs w:val="24"/>
        </w:rPr>
        <w:t>Eastern High School Stadium Renovation in the CAPITAL IMPROVEMENTS PROGRAM</w:t>
      </w:r>
    </w:p>
    <w:p w14:paraId="17ADECF2" w14:textId="77777777" w:rsidR="00C6673B" w:rsidRPr="002D2234" w:rsidRDefault="00C6673B" w:rsidP="00C6673B">
      <w:pPr>
        <w:jc w:val="both"/>
        <w:rPr>
          <w:rStyle w:val="normaltextrun"/>
          <w:rFonts w:ascii="Times New Roman" w:hAnsi="Times New Roman" w:cs="Times New Roman"/>
          <w:color w:val="000000" w:themeColor="text1"/>
          <w:sz w:val="24"/>
          <w:szCs w:val="24"/>
        </w:rPr>
      </w:pPr>
      <w:r w:rsidRPr="002D2234">
        <w:rPr>
          <w:rFonts w:ascii="Times New Roman" w:hAnsi="Times New Roman" w:cs="Times New Roman"/>
          <w:sz w:val="24"/>
          <w:szCs w:val="24"/>
        </w:rPr>
        <w:t xml:space="preserve">This amendment would provide for an allocation from District of Columbia Public Schools </w:t>
      </w:r>
      <w:r w:rsidRPr="002D2234">
        <w:rPr>
          <w:rStyle w:val="normaltextrun"/>
          <w:rFonts w:ascii="Times New Roman" w:hAnsi="Times New Roman" w:cs="Times New Roman"/>
          <w:color w:val="000000" w:themeColor="text1"/>
          <w:sz w:val="24"/>
          <w:szCs w:val="24"/>
        </w:rPr>
        <w:t>to renovate Eastern High School’s football field with improvements to the field and bleachers; and replacement of the sound system and scoreboard. Eastern High School has served as the site of the DCIAA high school football championship, known as the “Turkey Bowl,” for years and it is time to upgrade the facility to better exemplify its importance as the venue for this annual game and most importantly, for its students year-round.</w:t>
      </w:r>
    </w:p>
    <w:p w14:paraId="57E848DD" w14:textId="77777777" w:rsidR="00C6673B" w:rsidRPr="002D2234" w:rsidRDefault="00C6673B" w:rsidP="00C6673B">
      <w:pPr>
        <w:pStyle w:val="ListParagraph"/>
        <w:rPr>
          <w:rFonts w:ascii="Times New Roman" w:hAnsi="Times New Roman" w:cs="Times New Roman"/>
          <w:sz w:val="24"/>
          <w:szCs w:val="24"/>
        </w:rPr>
      </w:pPr>
    </w:p>
    <w:p w14:paraId="4D7EFD5E" w14:textId="5E3B716D" w:rsidR="00C6673B" w:rsidRPr="002D2234" w:rsidRDefault="00C6673B" w:rsidP="00C6673B">
      <w:pPr>
        <w:pStyle w:val="ListParagraph"/>
        <w:numPr>
          <w:ilvl w:val="0"/>
          <w:numId w:val="2"/>
        </w:numPr>
        <w:rPr>
          <w:rFonts w:ascii="Times New Roman" w:hAnsi="Times New Roman" w:cs="Times New Roman"/>
          <w:sz w:val="24"/>
          <w:szCs w:val="24"/>
        </w:rPr>
      </w:pPr>
      <w:r w:rsidRPr="002D2234">
        <w:rPr>
          <w:rFonts w:ascii="Times New Roman" w:hAnsi="Times New Roman" w:cs="Times New Roman"/>
          <w:sz w:val="24"/>
          <w:szCs w:val="24"/>
        </w:rPr>
        <w:t>CM T. White, Sr. Amendment 3</w:t>
      </w:r>
    </w:p>
    <w:p w14:paraId="423847A8" w14:textId="77777777" w:rsidR="00C6673B" w:rsidRPr="002D2234" w:rsidRDefault="00C6673B" w:rsidP="002D2234">
      <w:pPr>
        <w:tabs>
          <w:tab w:val="left" w:pos="1755"/>
        </w:tabs>
        <w:jc w:val="both"/>
        <w:rPr>
          <w:rFonts w:ascii="Times New Roman" w:hAnsi="Times New Roman" w:cs="Times New Roman"/>
          <w:b/>
          <w:sz w:val="24"/>
          <w:szCs w:val="24"/>
        </w:rPr>
      </w:pPr>
      <w:r w:rsidRPr="002D2234">
        <w:rPr>
          <w:rFonts w:ascii="Times New Roman" w:hAnsi="Times New Roman" w:cs="Times New Roman"/>
          <w:b/>
          <w:sz w:val="24"/>
          <w:szCs w:val="24"/>
        </w:rPr>
        <w:t>Fort Greble Sports Complex in the CAPITAL IMPROVEMENTS PROGRAM</w:t>
      </w:r>
    </w:p>
    <w:p w14:paraId="3FAEA9AA" w14:textId="77777777" w:rsidR="00C6673B" w:rsidRPr="002D2234" w:rsidRDefault="00C6673B" w:rsidP="002D2234">
      <w:pPr>
        <w:pStyle w:val="paragraph"/>
        <w:spacing w:before="0" w:beforeAutospacing="0" w:after="0" w:afterAutospacing="0"/>
        <w:jc w:val="both"/>
        <w:textAlignment w:val="baseline"/>
        <w:rPr>
          <w:rStyle w:val="normaltextrun"/>
          <w:color w:val="000000" w:themeColor="text1"/>
        </w:rPr>
      </w:pPr>
      <w:r w:rsidRPr="002D2234">
        <w:rPr>
          <w:rStyle w:val="normaltextrun"/>
        </w:rPr>
        <w:t xml:space="preserve">This amendment would require the </w:t>
      </w:r>
      <w:r w:rsidRPr="002D2234">
        <w:t>Department of Parks and Recreation to allocate</w:t>
      </w:r>
      <w:r w:rsidRPr="002D2234">
        <w:rPr>
          <w:rStyle w:val="normaltextrun"/>
          <w:color w:val="000000" w:themeColor="text1"/>
        </w:rPr>
        <w:t xml:space="preserve"> funds for the creation of a sports complex at Fort Greble Recreation Center in Ward 8. This complex will be a state-of-the-art recreation facility that will vastly increase the athletic and youth program offerings for the Bellevue neighborhood and neighboring Ward 8 community.</w:t>
      </w:r>
    </w:p>
    <w:p w14:paraId="62B049E8" w14:textId="77777777" w:rsidR="00C6673B" w:rsidRPr="002D2234" w:rsidRDefault="00C6673B" w:rsidP="00C6673B">
      <w:pPr>
        <w:tabs>
          <w:tab w:val="left" w:pos="1755"/>
        </w:tabs>
        <w:ind w:left="360"/>
        <w:jc w:val="both"/>
        <w:rPr>
          <w:rFonts w:ascii="Times New Roman" w:hAnsi="Times New Roman" w:cs="Times New Roman"/>
          <w:b/>
          <w:sz w:val="24"/>
          <w:szCs w:val="24"/>
        </w:rPr>
      </w:pPr>
    </w:p>
    <w:p w14:paraId="7AE3C2AA" w14:textId="32DA31D0" w:rsidR="00C6673B" w:rsidRPr="002D2234" w:rsidRDefault="00C6673B" w:rsidP="00C6673B">
      <w:pPr>
        <w:pStyle w:val="ListParagraph"/>
        <w:numPr>
          <w:ilvl w:val="0"/>
          <w:numId w:val="2"/>
        </w:numPr>
        <w:rPr>
          <w:rFonts w:ascii="Times New Roman" w:hAnsi="Times New Roman" w:cs="Times New Roman"/>
          <w:sz w:val="24"/>
          <w:szCs w:val="24"/>
        </w:rPr>
      </w:pPr>
      <w:r w:rsidRPr="002D2234">
        <w:rPr>
          <w:rFonts w:ascii="Times New Roman" w:hAnsi="Times New Roman" w:cs="Times New Roman"/>
          <w:sz w:val="24"/>
          <w:szCs w:val="24"/>
        </w:rPr>
        <w:t>CM T. White, Sr. Amendment 4</w:t>
      </w:r>
    </w:p>
    <w:p w14:paraId="0C55785A" w14:textId="77777777" w:rsidR="002D2234" w:rsidRPr="002D2234" w:rsidRDefault="002D2234" w:rsidP="002D2234">
      <w:pPr>
        <w:tabs>
          <w:tab w:val="left" w:pos="1755"/>
        </w:tabs>
        <w:jc w:val="both"/>
        <w:rPr>
          <w:rFonts w:ascii="Times New Roman" w:hAnsi="Times New Roman" w:cs="Times New Roman"/>
          <w:b/>
          <w:sz w:val="24"/>
          <w:szCs w:val="24"/>
        </w:rPr>
      </w:pPr>
      <w:r w:rsidRPr="002D2234">
        <w:rPr>
          <w:rFonts w:ascii="Times New Roman" w:hAnsi="Times New Roman" w:cs="Times New Roman"/>
          <w:b/>
          <w:sz w:val="24"/>
          <w:szCs w:val="24"/>
        </w:rPr>
        <w:lastRenderedPageBreak/>
        <w:t>Marvin Gaye Recreation Center Playground Renovation in the CAPITAL IMPROVEMENTS PROGRAM</w:t>
      </w:r>
    </w:p>
    <w:p w14:paraId="3FB1F1B3" w14:textId="77777777" w:rsidR="002D2234" w:rsidRPr="002D2234" w:rsidRDefault="002D2234" w:rsidP="002D2234">
      <w:pPr>
        <w:pStyle w:val="paragraph"/>
        <w:spacing w:before="0" w:beforeAutospacing="0" w:after="0" w:afterAutospacing="0"/>
        <w:textAlignment w:val="baseline"/>
        <w:rPr>
          <w:rStyle w:val="normaltextrun"/>
          <w:color w:val="000000" w:themeColor="text1"/>
        </w:rPr>
      </w:pPr>
      <w:r w:rsidRPr="002D2234">
        <w:rPr>
          <w:rStyle w:val="normaltextrun"/>
        </w:rPr>
        <w:t>This amendment would require the</w:t>
      </w:r>
      <w:r w:rsidRPr="002D2234">
        <w:rPr>
          <w:rStyle w:val="normaltextrun"/>
          <w:b/>
          <w:bCs/>
        </w:rPr>
        <w:t xml:space="preserve"> </w:t>
      </w:r>
      <w:r w:rsidRPr="002D2234">
        <w:t>Department of Parks and Recreation to r</w:t>
      </w:r>
      <w:r w:rsidRPr="002D2234">
        <w:rPr>
          <w:rStyle w:val="normaltextrun"/>
          <w:color w:val="000000" w:themeColor="text1"/>
        </w:rPr>
        <w:t>enovate Marvin Gaye Recreation Center in Ward 7. This renovation will modernize the playground and surrounding space for the center providing children with a vital location for physical activity in the far Northeast area in Ward 7.</w:t>
      </w:r>
    </w:p>
    <w:p w14:paraId="491BFF76" w14:textId="77777777" w:rsidR="00C6673B" w:rsidRPr="002D2234" w:rsidRDefault="00C6673B" w:rsidP="00C6673B">
      <w:pPr>
        <w:pStyle w:val="ListParagraph"/>
        <w:rPr>
          <w:rFonts w:ascii="Times New Roman" w:hAnsi="Times New Roman" w:cs="Times New Roman"/>
          <w:sz w:val="24"/>
          <w:szCs w:val="24"/>
        </w:rPr>
      </w:pPr>
    </w:p>
    <w:p w14:paraId="11A6DA93" w14:textId="77777777" w:rsidR="00C6673B" w:rsidRPr="002D2234" w:rsidRDefault="00C6673B" w:rsidP="00C6673B">
      <w:pPr>
        <w:pStyle w:val="ListParagraph"/>
        <w:rPr>
          <w:rFonts w:ascii="Times New Roman" w:hAnsi="Times New Roman" w:cs="Times New Roman"/>
          <w:sz w:val="24"/>
          <w:szCs w:val="24"/>
        </w:rPr>
      </w:pPr>
    </w:p>
    <w:p w14:paraId="143BD7C4" w14:textId="3C2EB3EF" w:rsidR="00C6673B" w:rsidRPr="002D2234" w:rsidRDefault="00C6673B" w:rsidP="00C6673B">
      <w:pPr>
        <w:pStyle w:val="ListParagraph"/>
        <w:numPr>
          <w:ilvl w:val="0"/>
          <w:numId w:val="2"/>
        </w:numPr>
        <w:rPr>
          <w:rFonts w:ascii="Times New Roman" w:hAnsi="Times New Roman" w:cs="Times New Roman"/>
          <w:sz w:val="24"/>
          <w:szCs w:val="24"/>
        </w:rPr>
      </w:pPr>
      <w:r w:rsidRPr="002D2234">
        <w:rPr>
          <w:rFonts w:ascii="Times New Roman" w:hAnsi="Times New Roman" w:cs="Times New Roman"/>
          <w:sz w:val="24"/>
          <w:szCs w:val="24"/>
        </w:rPr>
        <w:t>CM T. White, Sr. Amendment 5</w:t>
      </w:r>
    </w:p>
    <w:p w14:paraId="1CC8F3AF" w14:textId="77777777" w:rsidR="002D2234" w:rsidRPr="002D2234" w:rsidRDefault="002D2234" w:rsidP="002D2234">
      <w:pPr>
        <w:tabs>
          <w:tab w:val="left" w:pos="1755"/>
        </w:tabs>
        <w:jc w:val="both"/>
        <w:rPr>
          <w:rFonts w:ascii="Times New Roman" w:hAnsi="Times New Roman" w:cs="Times New Roman"/>
          <w:b/>
          <w:sz w:val="24"/>
          <w:szCs w:val="24"/>
        </w:rPr>
      </w:pPr>
      <w:r w:rsidRPr="002D2234">
        <w:rPr>
          <w:rFonts w:ascii="Times New Roman" w:hAnsi="Times New Roman" w:cs="Times New Roman"/>
          <w:b/>
          <w:sz w:val="24"/>
          <w:szCs w:val="24"/>
        </w:rPr>
        <w:t>Malcolm X Recreation Center @ Bard High School Renovation in the CAPITAL IMPROVEMENTS PROGRAM</w:t>
      </w:r>
    </w:p>
    <w:p w14:paraId="5B42627B" w14:textId="152D205C" w:rsidR="002D2234" w:rsidRPr="002D2234" w:rsidRDefault="002D2234" w:rsidP="002D2234">
      <w:pPr>
        <w:pStyle w:val="paragraph"/>
        <w:spacing w:before="0" w:beforeAutospacing="0" w:after="0" w:afterAutospacing="0"/>
        <w:jc w:val="both"/>
        <w:textAlignment w:val="baseline"/>
        <w:rPr>
          <w:color w:val="000000" w:themeColor="text1"/>
        </w:rPr>
      </w:pPr>
      <w:r w:rsidRPr="002D2234">
        <w:rPr>
          <w:rStyle w:val="normaltextrun"/>
        </w:rPr>
        <w:t xml:space="preserve">This amendment provides that the </w:t>
      </w:r>
      <w:r w:rsidRPr="002D2234">
        <w:t>Department of Parks and Recreation shall allocate</w:t>
      </w:r>
      <w:r w:rsidRPr="002D2234">
        <w:rPr>
          <w:rStyle w:val="normaltextrun"/>
          <w:color w:val="000000" w:themeColor="text1"/>
        </w:rPr>
        <w:t xml:space="preserve"> funds to create a new recreation center at </w:t>
      </w:r>
      <w:r w:rsidRPr="002D2234">
        <w:rPr>
          <w:rStyle w:val="normaltextrun"/>
        </w:rPr>
        <w:t>Bard High School</w:t>
      </w:r>
      <w:r w:rsidRPr="002D2234">
        <w:rPr>
          <w:rStyle w:val="normaltextrun"/>
          <w:b/>
          <w:bCs/>
        </w:rPr>
        <w:t xml:space="preserve"> </w:t>
      </w:r>
      <w:r w:rsidRPr="002D2234">
        <w:rPr>
          <w:rStyle w:val="normaltextrun"/>
          <w:color w:val="000000" w:themeColor="text1"/>
        </w:rPr>
        <w:t>in Ward 8. This complex will be a state-of-the-art recreation facility that will vastly increase the athletic and youth program offerings and create a safe space for residents of the Congress Park neighborhood and neighboring Ward 8 community.</w:t>
      </w:r>
    </w:p>
    <w:p w14:paraId="7DDE8D0C" w14:textId="77777777" w:rsidR="00C6673B" w:rsidRPr="002D2234" w:rsidRDefault="00C6673B" w:rsidP="00C6673B">
      <w:pPr>
        <w:rPr>
          <w:rFonts w:ascii="Times New Roman" w:hAnsi="Times New Roman" w:cs="Times New Roman"/>
          <w:sz w:val="24"/>
          <w:szCs w:val="24"/>
        </w:rPr>
      </w:pPr>
    </w:p>
    <w:p w14:paraId="6E9B5112" w14:textId="6DD563B3" w:rsidR="00C6673B" w:rsidRPr="002D2234" w:rsidRDefault="00C6673B" w:rsidP="00C6673B">
      <w:pPr>
        <w:pStyle w:val="xmsonormal"/>
        <w:shd w:val="clear" w:color="auto" w:fill="FFFFFF"/>
        <w:spacing w:before="0" w:beforeAutospacing="0" w:after="0" w:afterAutospacing="0"/>
        <w:rPr>
          <w:color w:val="212121"/>
        </w:rPr>
      </w:pPr>
      <w:r w:rsidRPr="002D2234">
        <w:rPr>
          <w:color w:val="212121"/>
        </w:rPr>
        <w:t>Copies of t</w:t>
      </w:r>
      <w:r w:rsidRPr="002D2234">
        <w:rPr>
          <w:color w:val="212121"/>
        </w:rPr>
        <w:t>he proposed amendment</w:t>
      </w:r>
      <w:r w:rsidRPr="002D2234">
        <w:rPr>
          <w:color w:val="212121"/>
        </w:rPr>
        <w:t>s</w:t>
      </w:r>
      <w:r w:rsidRPr="002D2234">
        <w:rPr>
          <w:color w:val="212121"/>
        </w:rPr>
        <w:t xml:space="preserve"> </w:t>
      </w:r>
      <w:r w:rsidRPr="002D2234">
        <w:rPr>
          <w:color w:val="212121"/>
        </w:rPr>
        <w:t xml:space="preserve">are </w:t>
      </w:r>
      <w:r w:rsidRPr="002D2234">
        <w:rPr>
          <w:color w:val="212121"/>
        </w:rPr>
        <w:t xml:space="preserve">attached. </w:t>
      </w:r>
      <w:r w:rsidRPr="002D2234">
        <w:rPr>
          <w:color w:val="212121"/>
        </w:rPr>
        <w:t>Please</w:t>
      </w:r>
      <w:r w:rsidRPr="002D2234">
        <w:rPr>
          <w:color w:val="212121"/>
        </w:rPr>
        <w:t xml:space="preserve"> </w:t>
      </w:r>
      <w:r w:rsidRPr="002D2234">
        <w:rPr>
          <w:color w:val="212121"/>
        </w:rPr>
        <w:t xml:space="preserve">email SaFiya Hoskins, Committee Director at </w:t>
      </w:r>
      <w:hyperlink r:id="rId5" w:history="1">
        <w:r w:rsidRPr="002D2234">
          <w:rPr>
            <w:rStyle w:val="Hyperlink"/>
          </w:rPr>
          <w:t>shoskins@dccouncil.gov</w:t>
        </w:r>
      </w:hyperlink>
      <w:r w:rsidRPr="002D2234">
        <w:rPr>
          <w:color w:val="212121"/>
        </w:rPr>
        <w:t xml:space="preserve"> or Kyle Yeldell, Policy Analyst, at </w:t>
      </w:r>
      <w:hyperlink r:id="rId6" w:history="1">
        <w:r w:rsidR="002D2234" w:rsidRPr="00CD2B35">
          <w:rPr>
            <w:rStyle w:val="Hyperlink"/>
          </w:rPr>
          <w:t>kyeldell@dccouncil.gov</w:t>
        </w:r>
      </w:hyperlink>
      <w:r w:rsidR="002D2234">
        <w:rPr>
          <w:color w:val="212121"/>
        </w:rPr>
        <w:t xml:space="preserve">, </w:t>
      </w:r>
      <w:r w:rsidRPr="002D2234">
        <w:rPr>
          <w:color w:val="212121"/>
        </w:rPr>
        <w:t xml:space="preserve">if you have any questions. </w:t>
      </w:r>
    </w:p>
    <w:p w14:paraId="578204D7" w14:textId="77777777" w:rsidR="00C6673B" w:rsidRPr="002D2234" w:rsidRDefault="00C6673B" w:rsidP="00C6673B">
      <w:pPr>
        <w:pStyle w:val="xmsonormal"/>
        <w:shd w:val="clear" w:color="auto" w:fill="FFFFFF"/>
        <w:spacing w:before="0" w:beforeAutospacing="0" w:after="0" w:afterAutospacing="0"/>
        <w:rPr>
          <w:color w:val="212121"/>
        </w:rPr>
      </w:pPr>
      <w:r w:rsidRPr="002D2234">
        <w:rPr>
          <w:color w:val="212121"/>
        </w:rPr>
        <w:t> </w:t>
      </w:r>
    </w:p>
    <w:p w14:paraId="27709B59" w14:textId="77777777" w:rsidR="00C6673B" w:rsidRPr="002D2234" w:rsidRDefault="00C6673B" w:rsidP="00C6673B">
      <w:pPr>
        <w:rPr>
          <w:rFonts w:ascii="Times New Roman" w:hAnsi="Times New Roman" w:cs="Times New Roman"/>
          <w:sz w:val="24"/>
          <w:szCs w:val="24"/>
        </w:rPr>
      </w:pPr>
    </w:p>
    <w:sectPr w:rsidR="00C6673B" w:rsidRPr="002D2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496A"/>
    <w:multiLevelType w:val="multilevel"/>
    <w:tmpl w:val="617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704E8A"/>
    <w:multiLevelType w:val="hybridMultilevel"/>
    <w:tmpl w:val="F5484C48"/>
    <w:lvl w:ilvl="0" w:tplc="6FA6A5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369236">
    <w:abstractNumId w:val="0"/>
  </w:num>
  <w:num w:numId="2" w16cid:durableId="957178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F4"/>
    <w:rsid w:val="002D2234"/>
    <w:rsid w:val="0055195C"/>
    <w:rsid w:val="005B26F4"/>
    <w:rsid w:val="005D419E"/>
    <w:rsid w:val="006E3566"/>
    <w:rsid w:val="0095185F"/>
    <w:rsid w:val="00BB10F4"/>
    <w:rsid w:val="00C6673B"/>
    <w:rsid w:val="00F1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0EB1"/>
  <w15:chartTrackingRefBased/>
  <w15:docId w15:val="{E3F4CD5E-A412-435F-997A-CC446B05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0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6F4"/>
    <w:rPr>
      <w:color w:val="0563C1" w:themeColor="hyperlink"/>
      <w:u w:val="single"/>
    </w:rPr>
  </w:style>
  <w:style w:type="character" w:styleId="UnresolvedMention">
    <w:name w:val="Unresolved Mention"/>
    <w:basedOn w:val="DefaultParagraphFont"/>
    <w:uiPriority w:val="99"/>
    <w:semiHidden/>
    <w:unhideWhenUsed/>
    <w:rsid w:val="005B26F4"/>
    <w:rPr>
      <w:color w:val="605E5C"/>
      <w:shd w:val="clear" w:color="auto" w:fill="E1DFDD"/>
    </w:rPr>
  </w:style>
  <w:style w:type="paragraph" w:customStyle="1" w:styleId="xmsonormal">
    <w:name w:val="x_msonormal"/>
    <w:basedOn w:val="Normal"/>
    <w:rsid w:val="00C667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673B"/>
    <w:pPr>
      <w:ind w:left="720"/>
      <w:contextualSpacing/>
    </w:pPr>
  </w:style>
  <w:style w:type="character" w:customStyle="1" w:styleId="normaltextrun">
    <w:name w:val="normaltextrun"/>
    <w:basedOn w:val="DefaultParagraphFont"/>
    <w:rsid w:val="00C6673B"/>
  </w:style>
  <w:style w:type="paragraph" w:customStyle="1" w:styleId="paragraph">
    <w:name w:val="paragraph"/>
    <w:basedOn w:val="Normal"/>
    <w:rsid w:val="00C66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2083">
      <w:bodyDiv w:val="1"/>
      <w:marLeft w:val="0"/>
      <w:marRight w:val="0"/>
      <w:marTop w:val="0"/>
      <w:marBottom w:val="0"/>
      <w:divBdr>
        <w:top w:val="none" w:sz="0" w:space="0" w:color="auto"/>
        <w:left w:val="none" w:sz="0" w:space="0" w:color="auto"/>
        <w:bottom w:val="none" w:sz="0" w:space="0" w:color="auto"/>
        <w:right w:val="none" w:sz="0" w:space="0" w:color="auto"/>
      </w:divBdr>
    </w:div>
    <w:div w:id="739013838">
      <w:bodyDiv w:val="1"/>
      <w:marLeft w:val="0"/>
      <w:marRight w:val="0"/>
      <w:marTop w:val="0"/>
      <w:marBottom w:val="0"/>
      <w:divBdr>
        <w:top w:val="none" w:sz="0" w:space="0" w:color="auto"/>
        <w:left w:val="none" w:sz="0" w:space="0" w:color="auto"/>
        <w:bottom w:val="none" w:sz="0" w:space="0" w:color="auto"/>
        <w:right w:val="none" w:sz="0" w:space="0" w:color="auto"/>
      </w:divBdr>
    </w:div>
    <w:div w:id="18881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eldell@dccouncil.gov" TargetMode="External"/><Relationship Id="rId5" Type="http://schemas.openxmlformats.org/officeDocument/2006/relationships/hyperlink" Target="mailto:shoskins@dccounci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safiya.hoskins.phd.jd@gmail.com</dc:creator>
  <cp:keywords/>
  <dc:description/>
  <cp:lastModifiedBy>safiya.hoskins.phd.jd@gmail.com</cp:lastModifiedBy>
  <cp:revision>3</cp:revision>
  <dcterms:created xsi:type="dcterms:W3CDTF">2023-05-16T14:49:00Z</dcterms:created>
  <dcterms:modified xsi:type="dcterms:W3CDTF">2023-05-16T14:51:00Z</dcterms:modified>
</cp:coreProperties>
</file>