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FAD42F" w14:textId="439227E7" w:rsidR="0003668B" w:rsidRPr="006C1900" w:rsidRDefault="0003668B" w:rsidP="0003668B">
      <w:pPr>
        <w:spacing w:after="0"/>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C1900">
        <w:rPr>
          <w:rFonts w:ascii="Times New Roman" w:hAnsi="Times New Roman" w:cs="Times New Roman"/>
          <w:sz w:val="24"/>
          <w:szCs w:val="24"/>
          <w:u w:val="single"/>
        </w:rPr>
        <w:tab/>
      </w:r>
      <w:r w:rsidRPr="006C1900">
        <w:rPr>
          <w:rFonts w:ascii="Times New Roman" w:hAnsi="Times New Roman" w:cs="Times New Roman"/>
          <w:sz w:val="24"/>
          <w:szCs w:val="24"/>
          <w:u w:val="single"/>
        </w:rPr>
        <w:tab/>
      </w:r>
      <w:r w:rsidRPr="006C1900">
        <w:rPr>
          <w:rFonts w:ascii="Times New Roman" w:hAnsi="Times New Roman" w:cs="Times New Roman"/>
          <w:sz w:val="24"/>
          <w:szCs w:val="24"/>
          <w:u w:val="single"/>
        </w:rPr>
        <w:tab/>
      </w:r>
      <w:r w:rsidRPr="006C1900">
        <w:rPr>
          <w:rFonts w:ascii="Times New Roman" w:hAnsi="Times New Roman" w:cs="Times New Roman"/>
          <w:sz w:val="24"/>
          <w:szCs w:val="24"/>
          <w:u w:val="single"/>
        </w:rPr>
        <w:tab/>
      </w:r>
    </w:p>
    <w:p w14:paraId="29AAFEB8" w14:textId="77777777" w:rsidR="0003668B" w:rsidRPr="006C1900" w:rsidRDefault="0003668B" w:rsidP="0003668B">
      <w:pPr>
        <w:spacing w:after="0"/>
        <w:jc w:val="right"/>
        <w:rPr>
          <w:rFonts w:ascii="Times New Roman" w:hAnsi="Times New Roman" w:cs="Times New Roman"/>
          <w:sz w:val="24"/>
          <w:szCs w:val="24"/>
        </w:rPr>
      </w:pPr>
      <w:r>
        <w:rPr>
          <w:rFonts w:ascii="Times New Roman" w:hAnsi="Times New Roman" w:cs="Times New Roman"/>
          <w:sz w:val="24"/>
          <w:szCs w:val="24"/>
        </w:rPr>
        <w:t>Chairman Phil Mendelson</w:t>
      </w:r>
    </w:p>
    <w:p w14:paraId="1FFAA50C" w14:textId="77777777" w:rsidR="0003668B" w:rsidRDefault="0003668B" w:rsidP="0003668B">
      <w:pPr>
        <w:spacing w:after="0"/>
        <w:rPr>
          <w:rFonts w:ascii="Times New Roman" w:hAnsi="Times New Roman" w:cs="Times New Roman"/>
          <w:sz w:val="24"/>
          <w:szCs w:val="24"/>
        </w:rPr>
      </w:pPr>
    </w:p>
    <w:p w14:paraId="6D9A8CC8" w14:textId="77777777" w:rsidR="0003668B" w:rsidRDefault="0003668B" w:rsidP="0003668B">
      <w:pPr>
        <w:spacing w:after="0"/>
        <w:rPr>
          <w:rFonts w:ascii="Times New Roman" w:hAnsi="Times New Roman" w:cs="Times New Roman"/>
          <w:sz w:val="24"/>
          <w:szCs w:val="24"/>
        </w:rPr>
      </w:pPr>
    </w:p>
    <w:p w14:paraId="5D17C32D" w14:textId="77777777" w:rsidR="0003668B" w:rsidRDefault="0003668B" w:rsidP="0003668B">
      <w:pPr>
        <w:spacing w:after="0"/>
        <w:rPr>
          <w:rFonts w:ascii="Times New Roman" w:hAnsi="Times New Roman" w:cs="Times New Roman"/>
          <w:sz w:val="24"/>
          <w:szCs w:val="24"/>
        </w:rPr>
      </w:pPr>
    </w:p>
    <w:p w14:paraId="73A76C30" w14:textId="77777777" w:rsidR="0003668B" w:rsidRDefault="0003668B" w:rsidP="0003668B">
      <w:pPr>
        <w:spacing w:after="0"/>
        <w:rPr>
          <w:rFonts w:ascii="Times New Roman" w:hAnsi="Times New Roman" w:cs="Times New Roman"/>
          <w:sz w:val="24"/>
          <w:szCs w:val="24"/>
        </w:rPr>
      </w:pPr>
    </w:p>
    <w:p w14:paraId="78EE5B47" w14:textId="77777777" w:rsidR="0003668B" w:rsidRDefault="0003668B" w:rsidP="0003668B">
      <w:pPr>
        <w:spacing w:after="0"/>
        <w:rPr>
          <w:rFonts w:ascii="Times New Roman" w:hAnsi="Times New Roman" w:cs="Times New Roman"/>
          <w:sz w:val="24"/>
          <w:szCs w:val="24"/>
        </w:rPr>
      </w:pPr>
    </w:p>
    <w:p w14:paraId="6B30BE15" w14:textId="77777777" w:rsidR="0003668B" w:rsidRDefault="0003668B" w:rsidP="0003668B">
      <w:pPr>
        <w:spacing w:after="0"/>
        <w:rPr>
          <w:rFonts w:ascii="Times New Roman" w:hAnsi="Times New Roman" w:cs="Times New Roman"/>
          <w:sz w:val="24"/>
          <w:szCs w:val="24"/>
        </w:rPr>
      </w:pPr>
    </w:p>
    <w:p w14:paraId="47F91F3E" w14:textId="77777777" w:rsidR="0003668B" w:rsidRDefault="0003668B" w:rsidP="0003668B">
      <w:pPr>
        <w:spacing w:after="0"/>
        <w:jc w:val="center"/>
        <w:rPr>
          <w:rFonts w:ascii="Times New Roman" w:hAnsi="Times New Roman" w:cs="Times New Roman"/>
          <w:sz w:val="24"/>
          <w:szCs w:val="24"/>
        </w:rPr>
      </w:pPr>
      <w:r>
        <w:rPr>
          <w:rFonts w:ascii="Times New Roman" w:hAnsi="Times New Roman" w:cs="Times New Roman"/>
          <w:sz w:val="24"/>
          <w:szCs w:val="24"/>
        </w:rPr>
        <w:t xml:space="preserve"> A BILL</w:t>
      </w:r>
    </w:p>
    <w:p w14:paraId="3B3071DA" w14:textId="77777777" w:rsidR="0003668B" w:rsidRDefault="0003668B" w:rsidP="0003668B">
      <w:pPr>
        <w:spacing w:after="0"/>
        <w:jc w:val="center"/>
        <w:rPr>
          <w:rFonts w:ascii="Times New Roman" w:hAnsi="Times New Roman" w:cs="Times New Roman"/>
          <w:sz w:val="24"/>
          <w:szCs w:val="24"/>
        </w:rPr>
      </w:pPr>
    </w:p>
    <w:p w14:paraId="4C8C9A5A" w14:textId="77777777" w:rsidR="0003668B" w:rsidRPr="006C1900" w:rsidRDefault="0003668B" w:rsidP="0003668B">
      <w:pPr>
        <w:spacing w:after="0"/>
        <w:rPr>
          <w:rFonts w:ascii="Times New Roman" w:hAnsi="Times New Roman" w:cs="Times New Roman"/>
          <w:sz w:val="24"/>
          <w:szCs w:val="24"/>
        </w:rPr>
      </w:pPr>
      <w:r w:rsidRPr="006C1900">
        <w:rPr>
          <w:rFonts w:ascii="Times New Roman" w:hAnsi="Times New Roman" w:cs="Times New Roman"/>
          <w:sz w:val="24"/>
          <w:szCs w:val="24"/>
        </w:rPr>
        <w:tab/>
      </w:r>
      <w:r w:rsidRPr="006C1900">
        <w:rPr>
          <w:rFonts w:ascii="Times New Roman" w:hAnsi="Times New Roman" w:cs="Times New Roman"/>
          <w:sz w:val="24"/>
          <w:szCs w:val="24"/>
        </w:rPr>
        <w:tab/>
      </w:r>
      <w:r w:rsidRPr="006C1900">
        <w:rPr>
          <w:rFonts w:ascii="Times New Roman" w:hAnsi="Times New Roman" w:cs="Times New Roman"/>
          <w:sz w:val="24"/>
          <w:szCs w:val="24"/>
        </w:rPr>
        <w:tab/>
      </w:r>
      <w:r w:rsidRPr="006C1900">
        <w:rPr>
          <w:rFonts w:ascii="Times New Roman" w:hAnsi="Times New Roman" w:cs="Times New Roman"/>
          <w:sz w:val="24"/>
          <w:szCs w:val="24"/>
        </w:rPr>
        <w:tab/>
      </w:r>
      <w:r w:rsidRPr="006C1900">
        <w:rPr>
          <w:rFonts w:ascii="Times New Roman" w:hAnsi="Times New Roman" w:cs="Times New Roman"/>
          <w:sz w:val="24"/>
          <w:szCs w:val="24"/>
        </w:rPr>
        <w:tab/>
      </w:r>
      <w:r w:rsidRPr="006C1900">
        <w:rPr>
          <w:rFonts w:ascii="Times New Roman" w:hAnsi="Times New Roman" w:cs="Times New Roman"/>
          <w:sz w:val="24"/>
          <w:szCs w:val="24"/>
        </w:rPr>
        <w:tab/>
      </w:r>
      <w:r w:rsidRPr="006C1900">
        <w:rPr>
          <w:rFonts w:ascii="Times New Roman" w:hAnsi="Times New Roman" w:cs="Times New Roman"/>
          <w:sz w:val="24"/>
          <w:szCs w:val="24"/>
          <w:u w:val="single"/>
        </w:rPr>
        <w:tab/>
      </w:r>
      <w:r w:rsidRPr="006C1900">
        <w:rPr>
          <w:rFonts w:ascii="Times New Roman" w:hAnsi="Times New Roman" w:cs="Times New Roman"/>
          <w:sz w:val="24"/>
          <w:szCs w:val="24"/>
        </w:rPr>
        <w:tab/>
      </w:r>
      <w:r w:rsidRPr="006C1900">
        <w:rPr>
          <w:rFonts w:ascii="Times New Roman" w:hAnsi="Times New Roman" w:cs="Times New Roman"/>
          <w:sz w:val="24"/>
          <w:szCs w:val="24"/>
        </w:rPr>
        <w:tab/>
      </w:r>
      <w:r w:rsidRPr="006C1900">
        <w:rPr>
          <w:rFonts w:ascii="Times New Roman" w:hAnsi="Times New Roman" w:cs="Times New Roman"/>
          <w:sz w:val="24"/>
          <w:szCs w:val="24"/>
        </w:rPr>
        <w:tab/>
      </w:r>
    </w:p>
    <w:p w14:paraId="490A4696" w14:textId="77777777" w:rsidR="0003668B" w:rsidRDefault="0003668B" w:rsidP="0003668B">
      <w:pPr>
        <w:spacing w:after="0"/>
        <w:jc w:val="center"/>
        <w:rPr>
          <w:rFonts w:ascii="Times New Roman" w:hAnsi="Times New Roman" w:cs="Times New Roman"/>
          <w:sz w:val="24"/>
          <w:szCs w:val="24"/>
        </w:rPr>
      </w:pPr>
    </w:p>
    <w:p w14:paraId="2A42C4CE" w14:textId="77777777" w:rsidR="0003668B" w:rsidRDefault="0003668B" w:rsidP="0003668B">
      <w:pPr>
        <w:spacing w:after="0"/>
        <w:jc w:val="center"/>
        <w:rPr>
          <w:rFonts w:ascii="Times New Roman" w:hAnsi="Times New Roman" w:cs="Times New Roman"/>
          <w:sz w:val="24"/>
          <w:szCs w:val="24"/>
        </w:rPr>
      </w:pPr>
      <w:r>
        <w:rPr>
          <w:rFonts w:ascii="Times New Roman" w:hAnsi="Times New Roman" w:cs="Times New Roman"/>
          <w:sz w:val="24"/>
          <w:szCs w:val="24"/>
        </w:rPr>
        <w:t>IN THE COUNCIL OF THE DISTRICT OF COLUMBIA</w:t>
      </w:r>
    </w:p>
    <w:p w14:paraId="5E84E448" w14:textId="77777777" w:rsidR="0003668B" w:rsidRDefault="0003668B" w:rsidP="0003668B">
      <w:pPr>
        <w:spacing w:after="0"/>
        <w:jc w:val="center"/>
        <w:rPr>
          <w:rFonts w:ascii="Times New Roman" w:hAnsi="Times New Roman" w:cs="Times New Roman"/>
          <w:sz w:val="24"/>
          <w:szCs w:val="24"/>
        </w:rPr>
      </w:pPr>
    </w:p>
    <w:p w14:paraId="2B368901" w14:textId="77777777" w:rsidR="0003668B" w:rsidRDefault="0003668B" w:rsidP="0003668B">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8510A3">
        <w:rPr>
          <w:rFonts w:ascii="Times New Roman" w:hAnsi="Times New Roman" w:cs="Times New Roman"/>
          <w:sz w:val="24"/>
          <w:szCs w:val="24"/>
          <w:u w:val="single"/>
        </w:rPr>
        <w:tab/>
      </w:r>
      <w:r w:rsidRPr="008510A3">
        <w:rPr>
          <w:rFonts w:ascii="Times New Roman" w:hAnsi="Times New Roman" w:cs="Times New Roman"/>
          <w:sz w:val="24"/>
          <w:szCs w:val="24"/>
          <w:u w:val="single"/>
        </w:rPr>
        <w:tab/>
      </w:r>
      <w:r w:rsidRPr="008510A3">
        <w:rPr>
          <w:rFonts w:ascii="Times New Roman" w:hAnsi="Times New Roman" w:cs="Times New Roman"/>
          <w:sz w:val="24"/>
          <w:szCs w:val="24"/>
          <w:u w:val="single"/>
        </w:rPr>
        <w:tab/>
      </w:r>
      <w:r w:rsidRPr="008510A3">
        <w:rPr>
          <w:rFonts w:ascii="Times New Roman" w:hAnsi="Times New Roman" w:cs="Times New Roman"/>
          <w:sz w:val="24"/>
          <w:szCs w:val="24"/>
        </w:rPr>
        <w:tab/>
      </w:r>
    </w:p>
    <w:p w14:paraId="6BAE3E46" w14:textId="77777777" w:rsidR="00067D57" w:rsidRDefault="00067D57" w:rsidP="00270D90">
      <w:pPr>
        <w:spacing w:after="0"/>
        <w:rPr>
          <w:rFonts w:ascii="Times New Roman" w:hAnsi="Times New Roman" w:cs="Times New Roman"/>
          <w:sz w:val="24"/>
          <w:szCs w:val="24"/>
        </w:rPr>
      </w:pPr>
    </w:p>
    <w:p w14:paraId="36D43CB8" w14:textId="77777777" w:rsidR="00270D90" w:rsidRDefault="00270D90" w:rsidP="00270D90">
      <w:pPr>
        <w:spacing w:after="0"/>
        <w:rPr>
          <w:rFonts w:ascii="Times New Roman" w:hAnsi="Times New Roman" w:cs="Times New Roman"/>
          <w:sz w:val="24"/>
          <w:szCs w:val="24"/>
        </w:rPr>
      </w:pPr>
    </w:p>
    <w:p w14:paraId="16BF5163" w14:textId="530E2D64" w:rsidR="0003668B" w:rsidRDefault="008D7B91" w:rsidP="008D7B91">
      <w:pPr>
        <w:spacing w:after="0"/>
        <w:ind w:left="720" w:hanging="720"/>
        <w:rPr>
          <w:rFonts w:ascii="Times New Roman" w:hAnsi="Times New Roman" w:cs="Times New Roman"/>
          <w:sz w:val="24"/>
          <w:szCs w:val="24"/>
        </w:rPr>
      </w:pPr>
      <w:r w:rsidRPr="008D7B91">
        <w:rPr>
          <w:rFonts w:ascii="Times New Roman" w:hAnsi="Times New Roman" w:cs="Times New Roman"/>
          <w:sz w:val="24"/>
          <w:szCs w:val="24"/>
        </w:rPr>
        <w:t>To amend, on an emergency basis, due to congressional review, the Construction Codes Approval and Amendments Act of 1986 to require a property owner, contractor, or person applying for certain permits for construction work to demonstrate that their insurance provides coverage for adjacent and adjoining property owners for loss or damage that arises out of the proposed construction work.</w:t>
      </w:r>
    </w:p>
    <w:p w14:paraId="1F9DD200" w14:textId="77777777" w:rsidR="008D7B91" w:rsidRDefault="008D7B91" w:rsidP="0003668B">
      <w:pPr>
        <w:spacing w:after="0"/>
        <w:rPr>
          <w:rFonts w:ascii="Times New Roman" w:hAnsi="Times New Roman" w:cs="Times New Roman"/>
          <w:sz w:val="24"/>
          <w:szCs w:val="24"/>
        </w:rPr>
      </w:pPr>
    </w:p>
    <w:p w14:paraId="4B146DEB" w14:textId="10B11743" w:rsidR="00270D90" w:rsidRDefault="0003668B" w:rsidP="0003668B">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270D90">
        <w:rPr>
          <w:rFonts w:ascii="Times New Roman" w:hAnsi="Times New Roman" w:cs="Times New Roman"/>
          <w:sz w:val="24"/>
          <w:szCs w:val="24"/>
        </w:rPr>
        <w:t>BE IT ENACTED BY THE COUNCIL OF THE DISTRICT OF COLUMBIA, That this act may be cited as the “</w:t>
      </w:r>
      <w:r w:rsidR="003305A4" w:rsidRPr="003305A4">
        <w:rPr>
          <w:rFonts w:ascii="Times New Roman" w:hAnsi="Times New Roman" w:cs="Times New Roman"/>
          <w:sz w:val="24"/>
          <w:szCs w:val="24"/>
        </w:rPr>
        <w:t xml:space="preserve">Protecting Adjacent and Adjoining Property Owners from Construction Damage </w:t>
      </w:r>
      <w:r w:rsidR="003305A4">
        <w:rPr>
          <w:rFonts w:ascii="Times New Roman" w:hAnsi="Times New Roman" w:cs="Times New Roman"/>
          <w:sz w:val="24"/>
          <w:szCs w:val="24"/>
        </w:rPr>
        <w:t xml:space="preserve">Second </w:t>
      </w:r>
      <w:r w:rsidR="003305A4" w:rsidRPr="003305A4">
        <w:rPr>
          <w:rFonts w:ascii="Times New Roman" w:hAnsi="Times New Roman" w:cs="Times New Roman"/>
          <w:sz w:val="24"/>
          <w:szCs w:val="24"/>
        </w:rPr>
        <w:t>Congressional Review Emergency Amendment Act of 2024</w:t>
      </w:r>
      <w:r w:rsidR="00270D90">
        <w:rPr>
          <w:rFonts w:ascii="Times New Roman" w:hAnsi="Times New Roman" w:cs="Times New Roman"/>
          <w:sz w:val="24"/>
          <w:szCs w:val="24"/>
        </w:rPr>
        <w:t>”.</w:t>
      </w:r>
    </w:p>
    <w:p w14:paraId="1627997F" w14:textId="17020DFC" w:rsidR="007C286C" w:rsidRDefault="0003668B" w:rsidP="007C286C">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7C286C" w:rsidRPr="007C286C">
        <w:rPr>
          <w:rFonts w:ascii="Times New Roman" w:hAnsi="Times New Roman" w:cs="Times New Roman"/>
          <w:sz w:val="24"/>
          <w:szCs w:val="24"/>
        </w:rPr>
        <w:t>Sec. 2. Section 6a(a)(2A</w:t>
      </w:r>
      <w:r w:rsidR="00325573">
        <w:rPr>
          <w:rFonts w:ascii="Times New Roman" w:hAnsi="Times New Roman" w:cs="Times New Roman"/>
          <w:sz w:val="24"/>
          <w:szCs w:val="24"/>
        </w:rPr>
        <w:t>)</w:t>
      </w:r>
      <w:r w:rsidR="007C286C" w:rsidRPr="007C286C">
        <w:rPr>
          <w:rFonts w:ascii="Times New Roman" w:hAnsi="Times New Roman" w:cs="Times New Roman"/>
          <w:sz w:val="24"/>
          <w:szCs w:val="24"/>
        </w:rPr>
        <w:t xml:space="preserve"> of the Construction Codes Approval and Amendments Act of 1986, effective April 20, 1999 (D.C. Law 12-261; D.C. Official Code § 6-1405.01(a)(2A)(B)), is amended to read as follows:    </w:t>
      </w:r>
    </w:p>
    <w:p w14:paraId="25FCC5DB" w14:textId="6CA9F474" w:rsidR="00325573" w:rsidRDefault="00325573" w:rsidP="007C286C">
      <w:pPr>
        <w:spacing w:after="0" w:line="480" w:lineRule="auto"/>
        <w:rPr>
          <w:rFonts w:ascii="Times New Roman" w:hAnsi="Times New Roman" w:cs="Times New Roman"/>
          <w:sz w:val="24"/>
          <w:szCs w:val="24"/>
        </w:rPr>
      </w:pPr>
      <w:r>
        <w:rPr>
          <w:rFonts w:ascii="Times New Roman" w:hAnsi="Times New Roman" w:cs="Times New Roman"/>
          <w:sz w:val="24"/>
          <w:szCs w:val="24"/>
        </w:rPr>
        <w:tab/>
        <w:t>(a) Subparagraph (B) is amended to read as follows:</w:t>
      </w:r>
    </w:p>
    <w:p w14:paraId="0C5BFAE8" w14:textId="77777777" w:rsidR="007C286C" w:rsidRDefault="007C286C" w:rsidP="007C286C">
      <w:pPr>
        <w:spacing w:after="0"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C286C">
        <w:rPr>
          <w:rFonts w:ascii="Times New Roman" w:hAnsi="Times New Roman" w:cs="Times New Roman"/>
          <w:sz w:val="24"/>
          <w:szCs w:val="24"/>
        </w:rPr>
        <w:t xml:space="preserve">“(B) The following permits shall require insurance pursuant to subparagraph (A) of this paragraph; provided, that the requirements shall only apply to permits issued 30 days after the adoption of emergency or final rules issued by the Mayor pursuant to subparagraph (E) of this paragraph:       </w:t>
      </w:r>
    </w:p>
    <w:p w14:paraId="66FE6312" w14:textId="77777777" w:rsidR="007C286C" w:rsidRDefault="007C286C" w:rsidP="007C286C">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C286C">
        <w:rPr>
          <w:rFonts w:ascii="Times New Roman" w:hAnsi="Times New Roman" w:cs="Times New Roman"/>
          <w:sz w:val="24"/>
          <w:szCs w:val="24"/>
        </w:rPr>
        <w:t>“(</w:t>
      </w:r>
      <w:proofErr w:type="spellStart"/>
      <w:r w:rsidRPr="007C286C">
        <w:rPr>
          <w:rFonts w:ascii="Times New Roman" w:hAnsi="Times New Roman" w:cs="Times New Roman"/>
          <w:sz w:val="24"/>
          <w:szCs w:val="24"/>
        </w:rPr>
        <w:t>i</w:t>
      </w:r>
      <w:proofErr w:type="spellEnd"/>
      <w:r w:rsidRPr="007C286C">
        <w:rPr>
          <w:rFonts w:ascii="Times New Roman" w:hAnsi="Times New Roman" w:cs="Times New Roman"/>
          <w:sz w:val="24"/>
          <w:szCs w:val="24"/>
        </w:rPr>
        <w:t xml:space="preserve">) An addition, alteration, and repair permit pursuant to which the applicant will be engaging in underpinning, construction at the property line or on the party wall of an adjacent or adjoining property, or any construction activity for which a permit listed under sub-subparagraph (iii), (iv), (v), (vi), (vii), or (viii) of this subparagraph would otherwise be required;      </w:t>
      </w:r>
    </w:p>
    <w:p w14:paraId="7C805323" w14:textId="77777777" w:rsidR="007C286C" w:rsidRDefault="007C286C" w:rsidP="007C286C">
      <w:pPr>
        <w:spacing w:after="0"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C286C">
        <w:rPr>
          <w:rFonts w:ascii="Times New Roman" w:hAnsi="Times New Roman" w:cs="Times New Roman"/>
          <w:sz w:val="24"/>
          <w:szCs w:val="24"/>
        </w:rPr>
        <w:t xml:space="preserve">“(ii) An alteration and repair permit pursuant to which the applicant will be engaging in underpinning, construction at the property line or on the party wall of an adjacent or adjoining property, or any construction activity for which a permit listed under sub-subparagraph (iii), (iv), (v), (vi), (vii), or (viii) of this subparagraph would otherwise be required;      </w:t>
      </w:r>
    </w:p>
    <w:p w14:paraId="2D048300" w14:textId="77777777" w:rsidR="007C286C" w:rsidRDefault="007C286C" w:rsidP="007C286C">
      <w:pPr>
        <w:spacing w:after="0"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C286C">
        <w:rPr>
          <w:rFonts w:ascii="Times New Roman" w:hAnsi="Times New Roman" w:cs="Times New Roman"/>
          <w:sz w:val="24"/>
          <w:szCs w:val="24"/>
        </w:rPr>
        <w:t xml:space="preserve">“(iii) A foundation permit;      </w:t>
      </w:r>
    </w:p>
    <w:p w14:paraId="0369DC59" w14:textId="77777777" w:rsidR="007C286C" w:rsidRDefault="007C286C" w:rsidP="007C286C">
      <w:pPr>
        <w:spacing w:after="0"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C286C">
        <w:rPr>
          <w:rFonts w:ascii="Times New Roman" w:hAnsi="Times New Roman" w:cs="Times New Roman"/>
          <w:sz w:val="24"/>
          <w:szCs w:val="24"/>
        </w:rPr>
        <w:t xml:space="preserve">“(iv) A demolition permit;       </w:t>
      </w:r>
    </w:p>
    <w:p w14:paraId="361180F3" w14:textId="77777777" w:rsidR="007C286C" w:rsidRDefault="007C286C" w:rsidP="007C286C">
      <w:pPr>
        <w:spacing w:after="0"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C286C">
        <w:rPr>
          <w:rFonts w:ascii="Times New Roman" w:hAnsi="Times New Roman" w:cs="Times New Roman"/>
          <w:sz w:val="24"/>
          <w:szCs w:val="24"/>
        </w:rPr>
        <w:t xml:space="preserve">“(v) An excavation permit;       </w:t>
      </w:r>
    </w:p>
    <w:p w14:paraId="63CFA444" w14:textId="77777777" w:rsidR="007C286C" w:rsidRDefault="007C286C" w:rsidP="007C286C">
      <w:pPr>
        <w:spacing w:after="0"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C286C">
        <w:rPr>
          <w:rFonts w:ascii="Times New Roman" w:hAnsi="Times New Roman" w:cs="Times New Roman"/>
          <w:sz w:val="24"/>
          <w:szCs w:val="24"/>
        </w:rPr>
        <w:t xml:space="preserve">“(vi) A new building permit;      </w:t>
      </w:r>
    </w:p>
    <w:p w14:paraId="21603C58" w14:textId="77777777" w:rsidR="007C286C" w:rsidRDefault="007C286C" w:rsidP="007C286C">
      <w:pPr>
        <w:spacing w:after="0"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C286C">
        <w:rPr>
          <w:rFonts w:ascii="Times New Roman" w:hAnsi="Times New Roman" w:cs="Times New Roman"/>
          <w:sz w:val="24"/>
          <w:szCs w:val="24"/>
        </w:rPr>
        <w:t xml:space="preserve">“(vii) A raze permit; and  </w:t>
      </w:r>
    </w:p>
    <w:p w14:paraId="1B20DB30" w14:textId="07F2CECE" w:rsidR="00270D90" w:rsidRDefault="007C286C" w:rsidP="007C286C">
      <w:pPr>
        <w:spacing w:after="0"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C286C">
        <w:rPr>
          <w:rFonts w:ascii="Times New Roman" w:hAnsi="Times New Roman" w:cs="Times New Roman"/>
          <w:sz w:val="24"/>
          <w:szCs w:val="24"/>
        </w:rPr>
        <w:t>“(viii) A sheeting and shoring permit.”.</w:t>
      </w:r>
    </w:p>
    <w:p w14:paraId="678FAA13" w14:textId="77777777" w:rsidR="005B3F43" w:rsidRDefault="00325573" w:rsidP="007C286C">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5B3F43" w:rsidRPr="005B3F43">
        <w:rPr>
          <w:rFonts w:ascii="Times New Roman" w:hAnsi="Times New Roman" w:cs="Times New Roman"/>
          <w:sz w:val="24"/>
          <w:szCs w:val="24"/>
        </w:rPr>
        <w:t>(b) Subparagraph (D)(</w:t>
      </w:r>
      <w:proofErr w:type="spellStart"/>
      <w:r w:rsidR="005B3F43" w:rsidRPr="005B3F43">
        <w:rPr>
          <w:rFonts w:ascii="Times New Roman" w:hAnsi="Times New Roman" w:cs="Times New Roman"/>
          <w:sz w:val="24"/>
          <w:szCs w:val="24"/>
        </w:rPr>
        <w:t>i</w:t>
      </w:r>
      <w:proofErr w:type="spellEnd"/>
      <w:r w:rsidR="005B3F43" w:rsidRPr="005B3F43">
        <w:rPr>
          <w:rFonts w:ascii="Times New Roman" w:hAnsi="Times New Roman" w:cs="Times New Roman"/>
          <w:sz w:val="24"/>
          <w:szCs w:val="24"/>
        </w:rPr>
        <w:t xml:space="preserve">) is amended to read as follows: </w:t>
      </w:r>
    </w:p>
    <w:p w14:paraId="6022C93E" w14:textId="77777777" w:rsidR="005B3F43" w:rsidRDefault="005B3F43" w:rsidP="007C286C">
      <w:pPr>
        <w:spacing w:after="0"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5B3F43">
        <w:rPr>
          <w:rFonts w:ascii="Times New Roman" w:hAnsi="Times New Roman" w:cs="Times New Roman"/>
          <w:sz w:val="24"/>
          <w:szCs w:val="24"/>
        </w:rPr>
        <w:t>“(</w:t>
      </w:r>
      <w:proofErr w:type="spellStart"/>
      <w:r w:rsidRPr="005B3F43">
        <w:rPr>
          <w:rFonts w:ascii="Times New Roman" w:hAnsi="Times New Roman" w:cs="Times New Roman"/>
          <w:sz w:val="24"/>
          <w:szCs w:val="24"/>
        </w:rPr>
        <w:t>i</w:t>
      </w:r>
      <w:proofErr w:type="spellEnd"/>
      <w:r w:rsidRPr="005B3F43">
        <w:rPr>
          <w:rFonts w:ascii="Times New Roman" w:hAnsi="Times New Roman" w:cs="Times New Roman"/>
          <w:sz w:val="24"/>
          <w:szCs w:val="24"/>
        </w:rPr>
        <w:t xml:space="preserve">) “Adjacent property” means any privately held real property (all or a portion thereof) within 30 feet of a property line of the real property for which the permit is applied.”. </w:t>
      </w:r>
    </w:p>
    <w:p w14:paraId="300D6079" w14:textId="77777777" w:rsidR="005B3F43" w:rsidRDefault="005B3F43" w:rsidP="007C286C">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Pr="005B3F43">
        <w:rPr>
          <w:rFonts w:ascii="Times New Roman" w:hAnsi="Times New Roman" w:cs="Times New Roman"/>
          <w:sz w:val="24"/>
          <w:szCs w:val="24"/>
        </w:rPr>
        <w:t xml:space="preserve">(c) Subparagraph (E) is amended to read as follows: </w:t>
      </w:r>
    </w:p>
    <w:p w14:paraId="479E236B" w14:textId="7189B890" w:rsidR="00325573" w:rsidRDefault="005B3F43" w:rsidP="007C286C">
      <w:pPr>
        <w:spacing w:after="0"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5B3F43">
        <w:rPr>
          <w:rFonts w:ascii="Times New Roman" w:hAnsi="Times New Roman" w:cs="Times New Roman"/>
          <w:sz w:val="24"/>
          <w:szCs w:val="24"/>
        </w:rPr>
        <w:t>“(E) The Mayor shall issue rules to implement this paragraph, pursuant to the authority provided in section 10.”.</w:t>
      </w:r>
    </w:p>
    <w:p w14:paraId="093E57FE" w14:textId="3724A25A" w:rsidR="000A352D" w:rsidRDefault="0003668B" w:rsidP="0003668B">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0A352D">
        <w:rPr>
          <w:rFonts w:ascii="Times New Roman" w:hAnsi="Times New Roman" w:cs="Times New Roman"/>
          <w:sz w:val="24"/>
          <w:szCs w:val="24"/>
        </w:rPr>
        <w:t xml:space="preserve">Sec. </w:t>
      </w:r>
      <w:r w:rsidR="00B90435">
        <w:rPr>
          <w:rFonts w:ascii="Times New Roman" w:hAnsi="Times New Roman" w:cs="Times New Roman"/>
          <w:sz w:val="24"/>
          <w:szCs w:val="24"/>
        </w:rPr>
        <w:t xml:space="preserve">3. </w:t>
      </w:r>
      <w:r w:rsidR="000A352D">
        <w:rPr>
          <w:rFonts w:ascii="Times New Roman" w:hAnsi="Times New Roman" w:cs="Times New Roman"/>
          <w:sz w:val="24"/>
          <w:szCs w:val="24"/>
        </w:rPr>
        <w:t>Applicability</w:t>
      </w:r>
      <w:r w:rsidR="00B90435">
        <w:rPr>
          <w:rFonts w:ascii="Times New Roman" w:hAnsi="Times New Roman" w:cs="Times New Roman"/>
          <w:sz w:val="24"/>
          <w:szCs w:val="24"/>
        </w:rPr>
        <w:t xml:space="preserve"> date.</w:t>
      </w:r>
    </w:p>
    <w:p w14:paraId="2C7966D1" w14:textId="626F0921" w:rsidR="00B90435" w:rsidRDefault="00B90435" w:rsidP="0003668B">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This act shall apply as of November 21, 2024. </w:t>
      </w:r>
    </w:p>
    <w:p w14:paraId="24DAA1D2" w14:textId="62E26EC3" w:rsidR="0003668B" w:rsidRPr="0003668B" w:rsidRDefault="000A352D" w:rsidP="0003668B">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03668B" w:rsidRPr="0003668B">
        <w:rPr>
          <w:rFonts w:ascii="Times New Roman" w:hAnsi="Times New Roman" w:cs="Times New Roman"/>
          <w:sz w:val="24"/>
          <w:szCs w:val="24"/>
        </w:rPr>
        <w:t xml:space="preserve">Sec. </w:t>
      </w:r>
      <w:r>
        <w:rPr>
          <w:rFonts w:ascii="Times New Roman" w:hAnsi="Times New Roman" w:cs="Times New Roman"/>
          <w:sz w:val="24"/>
          <w:szCs w:val="24"/>
        </w:rPr>
        <w:t>4</w:t>
      </w:r>
      <w:r w:rsidR="0003668B" w:rsidRPr="0003668B">
        <w:rPr>
          <w:rFonts w:ascii="Times New Roman" w:hAnsi="Times New Roman" w:cs="Times New Roman"/>
          <w:sz w:val="24"/>
          <w:szCs w:val="24"/>
        </w:rPr>
        <w:t>. Fiscal impact statement.</w:t>
      </w:r>
    </w:p>
    <w:p w14:paraId="727EB799" w14:textId="6478E342" w:rsidR="0003668B" w:rsidRPr="0003668B" w:rsidRDefault="0003668B" w:rsidP="0003668B">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Pr="0003668B">
        <w:rPr>
          <w:rFonts w:ascii="Times New Roman" w:hAnsi="Times New Roman" w:cs="Times New Roman"/>
          <w:sz w:val="24"/>
          <w:szCs w:val="24"/>
        </w:rPr>
        <w:t xml:space="preserve">The Council adopts the fiscal impact statement of the Budget Director as the fiscal impact statement required by section 4a of the General Legislative Procedures Act of 1975, approved October 16, 2006 (120 Stat. 2038; D.C. Official Code § 1-301.47a).  </w:t>
      </w:r>
    </w:p>
    <w:p w14:paraId="02565F46" w14:textId="04FBD513" w:rsidR="0003668B" w:rsidRPr="0003668B" w:rsidRDefault="0003668B" w:rsidP="0003668B">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Pr="0003668B">
        <w:rPr>
          <w:rFonts w:ascii="Times New Roman" w:hAnsi="Times New Roman" w:cs="Times New Roman"/>
          <w:sz w:val="24"/>
          <w:szCs w:val="24"/>
        </w:rPr>
        <w:t xml:space="preserve">Sec. </w:t>
      </w:r>
      <w:r w:rsidR="000A352D">
        <w:rPr>
          <w:rFonts w:ascii="Times New Roman" w:hAnsi="Times New Roman" w:cs="Times New Roman"/>
          <w:sz w:val="24"/>
          <w:szCs w:val="24"/>
        </w:rPr>
        <w:t>5</w:t>
      </w:r>
      <w:r w:rsidRPr="0003668B">
        <w:rPr>
          <w:rFonts w:ascii="Times New Roman" w:hAnsi="Times New Roman" w:cs="Times New Roman"/>
          <w:sz w:val="24"/>
          <w:szCs w:val="24"/>
        </w:rPr>
        <w:t>. Effective date.</w:t>
      </w:r>
    </w:p>
    <w:p w14:paraId="3E63497D" w14:textId="55A43D91" w:rsidR="00270D90" w:rsidRPr="00270D90" w:rsidRDefault="0003668B" w:rsidP="0003668B">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Pr="0003668B">
        <w:rPr>
          <w:rFonts w:ascii="Times New Roman" w:hAnsi="Times New Roman" w:cs="Times New Roman"/>
          <w:sz w:val="24"/>
          <w:szCs w:val="24"/>
        </w:rPr>
        <w:t>This act shall take effect following approval by the Mayor (or in the event of a veto by the Mayor, action by the Council to override the veto), and shall remain in effect for no longer than 90 days, as provided for emergency acts of the Council of the District of Columbia in section 412(a) of the District of Columbia Home Rule Act, approved December 24, 1973 (87 Stat. 788; D.C. Official Code § 1-204.12(a)).</w:t>
      </w:r>
    </w:p>
    <w:sectPr w:rsidR="00270D90" w:rsidRPr="00270D90" w:rsidSect="0003668B">
      <w:pgSz w:w="12240" w:h="15840"/>
      <w:pgMar w:top="1440" w:right="1440" w:bottom="1440" w:left="1440" w:header="720" w:footer="720" w:gutter="0"/>
      <w:lnNumType w:countBy="1" w:restart="continuou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7EwNTY0NzUysDAyNTFX0lEKTi0uzszPAykwqQUALRSEUiwAAAA="/>
  </w:docVars>
  <w:rsids>
    <w:rsidRoot w:val="00270D90"/>
    <w:rsid w:val="0003668B"/>
    <w:rsid w:val="00067D57"/>
    <w:rsid w:val="00086BCC"/>
    <w:rsid w:val="000A352D"/>
    <w:rsid w:val="001509AA"/>
    <w:rsid w:val="00270D90"/>
    <w:rsid w:val="00325573"/>
    <w:rsid w:val="003305A4"/>
    <w:rsid w:val="00493B00"/>
    <w:rsid w:val="00520B1A"/>
    <w:rsid w:val="005B3A6E"/>
    <w:rsid w:val="005B3F43"/>
    <w:rsid w:val="00641803"/>
    <w:rsid w:val="00730ED1"/>
    <w:rsid w:val="007C286C"/>
    <w:rsid w:val="008D7B91"/>
    <w:rsid w:val="0091589A"/>
    <w:rsid w:val="00B90435"/>
    <w:rsid w:val="00C1775E"/>
    <w:rsid w:val="00EF7F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364F8"/>
  <w15:chartTrackingRefBased/>
  <w15:docId w15:val="{4BCA326B-0BAE-4692-A208-004E7083C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qFormat="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70D9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70D9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70D9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70D9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70D9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70D9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70D9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70D9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70D9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autoRedefine/>
    <w:uiPriority w:val="99"/>
    <w:semiHidden/>
    <w:unhideWhenUsed/>
    <w:qFormat/>
    <w:rsid w:val="00520B1A"/>
    <w:pPr>
      <w:spacing w:after="0" w:line="240" w:lineRule="auto"/>
    </w:pPr>
    <w:rPr>
      <w:rFonts w:ascii="Times New Roman" w:hAnsi="Times New Roman"/>
      <w:sz w:val="20"/>
      <w:szCs w:val="20"/>
    </w:rPr>
  </w:style>
  <w:style w:type="character" w:customStyle="1" w:styleId="EndnoteTextChar">
    <w:name w:val="Endnote Text Char"/>
    <w:basedOn w:val="DefaultParagraphFont"/>
    <w:link w:val="EndnoteText"/>
    <w:uiPriority w:val="99"/>
    <w:semiHidden/>
    <w:rsid w:val="00520B1A"/>
    <w:rPr>
      <w:rFonts w:ascii="Times New Roman" w:hAnsi="Times New Roman"/>
      <w:sz w:val="20"/>
      <w:szCs w:val="20"/>
    </w:rPr>
  </w:style>
  <w:style w:type="character" w:styleId="LineNumber">
    <w:name w:val="line number"/>
    <w:basedOn w:val="DefaultParagraphFont"/>
    <w:uiPriority w:val="99"/>
    <w:semiHidden/>
    <w:unhideWhenUsed/>
    <w:qFormat/>
    <w:rsid w:val="00086BCC"/>
    <w:rPr>
      <w:rFonts w:ascii="Times New Roman" w:hAnsi="Times New Roman"/>
      <w:sz w:val="24"/>
    </w:rPr>
  </w:style>
  <w:style w:type="character" w:customStyle="1" w:styleId="Heading1Char">
    <w:name w:val="Heading 1 Char"/>
    <w:basedOn w:val="DefaultParagraphFont"/>
    <w:link w:val="Heading1"/>
    <w:uiPriority w:val="9"/>
    <w:rsid w:val="00270D9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70D9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70D9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70D9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70D9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70D9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70D9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70D9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70D90"/>
    <w:rPr>
      <w:rFonts w:eastAsiaTheme="majorEastAsia" w:cstheme="majorBidi"/>
      <w:color w:val="272727" w:themeColor="text1" w:themeTint="D8"/>
    </w:rPr>
  </w:style>
  <w:style w:type="paragraph" w:styleId="Title">
    <w:name w:val="Title"/>
    <w:basedOn w:val="Normal"/>
    <w:next w:val="Normal"/>
    <w:link w:val="TitleChar"/>
    <w:uiPriority w:val="10"/>
    <w:qFormat/>
    <w:rsid w:val="00270D9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0D9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70D9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70D9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70D90"/>
    <w:pPr>
      <w:spacing w:before="160"/>
      <w:jc w:val="center"/>
    </w:pPr>
    <w:rPr>
      <w:i/>
      <w:iCs/>
      <w:color w:val="404040" w:themeColor="text1" w:themeTint="BF"/>
    </w:rPr>
  </w:style>
  <w:style w:type="character" w:customStyle="1" w:styleId="QuoteChar">
    <w:name w:val="Quote Char"/>
    <w:basedOn w:val="DefaultParagraphFont"/>
    <w:link w:val="Quote"/>
    <w:uiPriority w:val="29"/>
    <w:rsid w:val="00270D90"/>
    <w:rPr>
      <w:i/>
      <w:iCs/>
      <w:color w:val="404040" w:themeColor="text1" w:themeTint="BF"/>
    </w:rPr>
  </w:style>
  <w:style w:type="paragraph" w:styleId="ListParagraph">
    <w:name w:val="List Paragraph"/>
    <w:basedOn w:val="Normal"/>
    <w:uiPriority w:val="34"/>
    <w:qFormat/>
    <w:rsid w:val="00270D90"/>
    <w:pPr>
      <w:ind w:left="720"/>
      <w:contextualSpacing/>
    </w:pPr>
  </w:style>
  <w:style w:type="character" w:styleId="IntenseEmphasis">
    <w:name w:val="Intense Emphasis"/>
    <w:basedOn w:val="DefaultParagraphFont"/>
    <w:uiPriority w:val="21"/>
    <w:qFormat/>
    <w:rsid w:val="00270D90"/>
    <w:rPr>
      <w:i/>
      <w:iCs/>
      <w:color w:val="0F4761" w:themeColor="accent1" w:themeShade="BF"/>
    </w:rPr>
  </w:style>
  <w:style w:type="paragraph" w:styleId="IntenseQuote">
    <w:name w:val="Intense Quote"/>
    <w:basedOn w:val="Normal"/>
    <w:next w:val="Normal"/>
    <w:link w:val="IntenseQuoteChar"/>
    <w:uiPriority w:val="30"/>
    <w:qFormat/>
    <w:rsid w:val="00270D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70D90"/>
    <w:rPr>
      <w:i/>
      <w:iCs/>
      <w:color w:val="0F4761" w:themeColor="accent1" w:themeShade="BF"/>
    </w:rPr>
  </w:style>
  <w:style w:type="character" w:styleId="IntenseReference">
    <w:name w:val="Intense Reference"/>
    <w:basedOn w:val="DefaultParagraphFont"/>
    <w:uiPriority w:val="32"/>
    <w:qFormat/>
    <w:rsid w:val="00270D9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B5D6633AC45E4A99C2E93A39478830" ma:contentTypeVersion="15" ma:contentTypeDescription="Create a new document." ma:contentTypeScope="" ma:versionID="f546a10c26b4ed582aa6b5b37b4f1871">
  <xsd:schema xmlns:xsd="http://www.w3.org/2001/XMLSchema" xmlns:xs="http://www.w3.org/2001/XMLSchema" xmlns:p="http://schemas.microsoft.com/office/2006/metadata/properties" xmlns:ns2="10d1287d-e438-4ab8-87df-58b1ff54c1cf" xmlns:ns3="7abd0f8f-837a-4660-8708-de7759ce4e29" targetNamespace="http://schemas.microsoft.com/office/2006/metadata/properties" ma:root="true" ma:fieldsID="475486d767f8dbc10f2b8ef7e1081cae" ns2:_="" ns3:_="">
    <xsd:import namespace="10d1287d-e438-4ab8-87df-58b1ff54c1cf"/>
    <xsd:import namespace="7abd0f8f-837a-4660-8708-de7759ce4e2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d1287d-e438-4ab8-87df-58b1ff54c1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8164a697-7481-4bb8-b5e9-0985f5a96d97"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bd0f8f-837a-4660-8708-de7759ce4e2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235b1e3e-7e15-4ac6-9a4d-b13f8c433320}" ma:internalName="TaxCatchAll" ma:showField="CatchAllData" ma:web="7abd0f8f-837a-4660-8708-de7759ce4e2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0d1287d-e438-4ab8-87df-58b1ff54c1cf">
      <Terms xmlns="http://schemas.microsoft.com/office/infopath/2007/PartnerControls"/>
    </lcf76f155ced4ddcb4097134ff3c332f>
    <TaxCatchAll xmlns="7abd0f8f-837a-4660-8708-de7759ce4e2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4531D4-6CE0-4D2A-9346-535B9169A9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d1287d-e438-4ab8-87df-58b1ff54c1cf"/>
    <ds:schemaRef ds:uri="7abd0f8f-837a-4660-8708-de7759ce4e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FD1772-89F9-417A-B510-51CC4C0C7DFB}">
  <ds:schemaRefs>
    <ds:schemaRef ds:uri="http://schemas.microsoft.com/office/2006/metadata/properties"/>
    <ds:schemaRef ds:uri="http://schemas.microsoft.com/office/infopath/2007/PartnerControls"/>
    <ds:schemaRef ds:uri="10d1287d-e438-4ab8-87df-58b1ff54c1cf"/>
    <ds:schemaRef ds:uri="7abd0f8f-837a-4660-8708-de7759ce4e29"/>
  </ds:schemaRefs>
</ds:datastoreItem>
</file>

<file path=customXml/itemProps3.xml><?xml version="1.0" encoding="utf-8"?>
<ds:datastoreItem xmlns:ds="http://schemas.openxmlformats.org/officeDocument/2006/customXml" ds:itemID="{05B0BED7-D8D4-45B4-9610-B2CA6758FB95}">
  <ds:schemaRefs>
    <ds:schemaRef ds:uri="http://schemas.microsoft.com/sharepoint/v3/contenttype/forms"/>
  </ds:schemaRefs>
</ds:datastoreItem>
</file>

<file path=customXml/itemProps4.xml><?xml version="1.0" encoding="utf-8"?>
<ds:datastoreItem xmlns:ds="http://schemas.openxmlformats.org/officeDocument/2006/customXml" ds:itemID="{789D2E07-20B6-481F-A179-EF8125794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524</Words>
  <Characters>2991</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Council of the District of Columbia</Company>
  <LinksUpToDate>false</LinksUpToDate>
  <CharactersWithSpaces>3508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Blaine Stum</dc:creator>
  <cp:keywords/>
  <dc:description/>
  <cp:lastModifiedBy>Blaine Stum</cp:lastModifiedBy>
  <cp:revision>9</cp:revision>
  <dcterms:created xsi:type="dcterms:W3CDTF">2024-10-31T12:59:00Z</dcterms:created>
  <dcterms:modified xsi:type="dcterms:W3CDTF">2024-11-01T19:52:00Z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0x010100EBB5D6633AC45E4A99C2E93A39478830</vt:lpwstr>
  </property>
  <property fmtid="{D5CDD505-2E9C-101B-9397-08002B2CF9AE}" pid="3" name="MediaServiceImageTags">
    <vt:lpwstr/>
  </property>
</Properties>
</file>